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449"/>
        <w:gridCol w:w="2693"/>
      </w:tblGrid>
      <w:tr w:rsidR="00A661FD" w:rsidTr="00724EB7">
        <w:trPr>
          <w:trHeight w:val="1262"/>
        </w:trPr>
        <w:tc>
          <w:tcPr>
            <w:tcW w:w="6449" w:type="dxa"/>
          </w:tcPr>
          <w:p w:rsidR="00C97AE1" w:rsidRPr="00C97AE1" w:rsidRDefault="005C6FF5" w:rsidP="00C97AE1">
            <w:pPr>
              <w:pStyle w:val="Textoindependiente"/>
              <w:ind w:right="-1488"/>
              <w:rPr>
                <w:sz w:val="16"/>
                <w:szCs w:val="16"/>
                <w:lang w:val="es-ES"/>
              </w:rPr>
            </w:pPr>
            <w:r>
              <w:rPr>
                <w:noProof/>
                <w:lang w:val="es-ES" w:eastAsia="es-ES"/>
              </w:rPr>
              <w:drawing>
                <wp:anchor distT="0" distB="0" distL="114300" distR="114300" simplePos="0" relativeHeight="251557888" behindDoc="0" locked="0" layoutInCell="1" allowOverlap="1">
                  <wp:simplePos x="0" y="0"/>
                  <wp:positionH relativeFrom="column">
                    <wp:posOffset>22860</wp:posOffset>
                  </wp:positionH>
                  <wp:positionV relativeFrom="paragraph">
                    <wp:posOffset>38735</wp:posOffset>
                  </wp:positionV>
                  <wp:extent cx="697865" cy="746760"/>
                  <wp:effectExtent l="19050" t="0" r="0" b="0"/>
                  <wp:wrapNone/>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
                          <a:srcRect/>
                          <a:stretch>
                            <a:fillRect/>
                          </a:stretch>
                        </pic:blipFill>
                        <pic:spPr bwMode="auto">
                          <a:xfrm>
                            <a:off x="0" y="0"/>
                            <a:ext cx="697865" cy="746760"/>
                          </a:xfrm>
                          <a:prstGeom prst="rect">
                            <a:avLst/>
                          </a:prstGeom>
                          <a:noFill/>
                        </pic:spPr>
                      </pic:pic>
                    </a:graphicData>
                  </a:graphic>
                </wp:anchor>
              </w:drawing>
            </w:r>
            <w:r w:rsidR="00A661FD">
              <w:rPr>
                <w:sz w:val="28"/>
                <w:lang w:val="es-ES"/>
              </w:rPr>
              <w:t xml:space="preserve">                    </w:t>
            </w:r>
          </w:p>
          <w:p w:rsidR="00A661FD" w:rsidRDefault="00C97AE1" w:rsidP="001A7130">
            <w:pPr>
              <w:pStyle w:val="Textoindependiente"/>
              <w:ind w:right="-1488"/>
              <w:rPr>
                <w:b/>
                <w:sz w:val="36"/>
                <w:lang w:val="es-ES"/>
              </w:rPr>
            </w:pPr>
            <w:r>
              <w:rPr>
                <w:sz w:val="28"/>
                <w:lang w:val="es-ES"/>
              </w:rPr>
              <w:t xml:space="preserve">                    </w:t>
            </w:r>
            <w:r w:rsidR="00A661FD">
              <w:rPr>
                <w:b/>
                <w:sz w:val="36"/>
                <w:lang w:val="es-ES"/>
              </w:rPr>
              <w:t xml:space="preserve">P G R  </w:t>
            </w:r>
          </w:p>
          <w:p w:rsidR="00A661FD" w:rsidRDefault="00A661FD" w:rsidP="001A7130">
            <w:pPr>
              <w:pStyle w:val="Textoindependiente"/>
              <w:ind w:right="-1488"/>
              <w:rPr>
                <w:b/>
                <w:lang w:val="es-ES"/>
              </w:rPr>
            </w:pPr>
            <w:r>
              <w:rPr>
                <w:b/>
                <w:lang w:val="es-ES"/>
              </w:rPr>
              <w:t xml:space="preserve">                         PROCURADURIA GENERAL                                                      </w:t>
            </w:r>
          </w:p>
          <w:p w:rsidR="00A661FD" w:rsidRDefault="00A661FD" w:rsidP="001A7130">
            <w:pPr>
              <w:pStyle w:val="Textoindependiente"/>
              <w:spacing w:line="360" w:lineRule="auto"/>
              <w:ind w:right="-1488"/>
              <w:rPr>
                <w:sz w:val="28"/>
                <w:lang w:val="es-ES"/>
              </w:rPr>
            </w:pPr>
            <w:r>
              <w:rPr>
                <w:b/>
                <w:lang w:val="es-ES"/>
              </w:rPr>
              <w:t xml:space="preserve">                         DE LA REPUBLICA</w:t>
            </w:r>
            <w:r>
              <w:rPr>
                <w:sz w:val="28"/>
                <w:lang w:val="es-ES"/>
              </w:rPr>
              <w:t xml:space="preserve">                    </w:t>
            </w:r>
          </w:p>
        </w:tc>
        <w:tc>
          <w:tcPr>
            <w:tcW w:w="2693" w:type="dxa"/>
          </w:tcPr>
          <w:p w:rsidR="000A6358" w:rsidRPr="000A6358" w:rsidRDefault="00A661FD" w:rsidP="001A7130">
            <w:pPr>
              <w:pStyle w:val="Textoindependiente"/>
              <w:ind w:right="-1488"/>
              <w:rPr>
                <w:b/>
                <w:sz w:val="16"/>
                <w:szCs w:val="16"/>
                <w:lang w:val="es-ES"/>
              </w:rPr>
            </w:pPr>
            <w:r>
              <w:rPr>
                <w:b/>
                <w:lang w:val="es-ES"/>
              </w:rPr>
              <w:t xml:space="preserve">    </w:t>
            </w:r>
          </w:p>
          <w:p w:rsidR="00A661FD" w:rsidRDefault="000A6358" w:rsidP="001A7130">
            <w:pPr>
              <w:pStyle w:val="Textoindependiente"/>
              <w:ind w:right="-1488"/>
              <w:rPr>
                <w:b/>
                <w:lang w:val="es-ES"/>
              </w:rPr>
            </w:pPr>
            <w:r>
              <w:rPr>
                <w:b/>
                <w:lang w:val="es-ES"/>
              </w:rPr>
              <w:t xml:space="preserve">    </w:t>
            </w:r>
            <w:r w:rsidR="00A661FD">
              <w:rPr>
                <w:b/>
                <w:lang w:val="es-ES"/>
              </w:rPr>
              <w:t>MC</w:t>
            </w:r>
          </w:p>
          <w:p w:rsidR="00A661FD" w:rsidRDefault="00E41BC7" w:rsidP="001A7130">
            <w:pPr>
              <w:pStyle w:val="Textoindependiente"/>
              <w:ind w:right="-1488"/>
              <w:rPr>
                <w:b/>
                <w:lang w:val="es-ES"/>
              </w:rPr>
            </w:pPr>
            <w:r>
              <w:rPr>
                <w:b/>
                <w:lang w:val="es-ES"/>
              </w:rPr>
              <w:t xml:space="preserve">    Revisión: 11</w:t>
            </w:r>
          </w:p>
          <w:p w:rsidR="00A661FD" w:rsidRDefault="00B81D57" w:rsidP="001A7130">
            <w:pPr>
              <w:pStyle w:val="Textoindependiente"/>
              <w:ind w:right="-1488"/>
              <w:rPr>
                <w:b/>
                <w:lang w:val="es-ES"/>
              </w:rPr>
            </w:pPr>
            <w:r>
              <w:rPr>
                <w:b/>
                <w:lang w:val="es-ES"/>
              </w:rPr>
              <w:t xml:space="preserve">    No. Paginas: </w:t>
            </w:r>
            <w:r w:rsidR="00B70CBA">
              <w:rPr>
                <w:b/>
                <w:lang w:val="es-ES"/>
              </w:rPr>
              <w:t>30</w:t>
            </w:r>
          </w:p>
        </w:tc>
      </w:tr>
    </w:tbl>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tabs>
          <w:tab w:val="left" w:pos="5529"/>
        </w:tabs>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5F76C3">
      <w:pPr>
        <w:pStyle w:val="Textoindependiente"/>
        <w:ind w:right="-1"/>
        <w:jc w:val="left"/>
        <w:rPr>
          <w:lang w:val="es-ES"/>
        </w:rPr>
      </w:pPr>
      <w:r w:rsidRPr="005F76C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76" type="#_x0000_t136" style="position:absolute;margin-left:23.8pt;margin-top:6.9pt;width:397.8pt;height:48.85pt;z-index:251521024;mso-wrap-style:none;v-text-anchor:middle" fillcolor="#002060" strokeweight="1pt">
            <v:stroke joinstyle="miter"/>
            <v:shadow on="t" color="silver"/>
            <v:textpath style="font-family:&quot;Times New Roman&quot;;v-text-kern:t" fitpath="t" string="MANUAL DE CALIDAD"/>
          </v:shape>
        </w:pict>
      </w:r>
    </w:p>
    <w:p w:rsidR="00A661FD" w:rsidRDefault="00A661FD">
      <w:pPr>
        <w:pStyle w:val="Textoindependiente"/>
        <w:ind w:right="-1"/>
        <w:jc w:val="left"/>
        <w:rPr>
          <w:sz w:val="20"/>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430DB3" w:rsidRDefault="00430DB3">
      <w:pPr>
        <w:pStyle w:val="Textoindependiente"/>
        <w:ind w:right="-1"/>
        <w:jc w:val="left"/>
        <w:rPr>
          <w:lang w:val="es-ES"/>
        </w:rPr>
      </w:pPr>
    </w:p>
    <w:p w:rsidR="00430DB3" w:rsidRDefault="00430DB3">
      <w:pPr>
        <w:pStyle w:val="Textoindependiente"/>
        <w:ind w:right="-1"/>
        <w:jc w:val="left"/>
        <w:rPr>
          <w:lang w:val="es-ES"/>
        </w:rPr>
      </w:pPr>
    </w:p>
    <w:p w:rsidR="00A661FD" w:rsidRDefault="00A661FD">
      <w:pPr>
        <w:pStyle w:val="Textoindependiente"/>
        <w:ind w:right="-1"/>
        <w:jc w:val="left"/>
        <w:rPr>
          <w:lang w:val="es-ES"/>
        </w:rPr>
      </w:pPr>
    </w:p>
    <w:p w:rsidR="00A661FD" w:rsidRDefault="00A661FD">
      <w:pPr>
        <w:pStyle w:val="Textoindependiente"/>
        <w:ind w:right="-1"/>
        <w:jc w:val="left"/>
        <w:rPr>
          <w:lang w:val="es-ES"/>
        </w:rPr>
      </w:pPr>
    </w:p>
    <w:p w:rsidR="00A661FD" w:rsidRDefault="005F76C3">
      <w:pPr>
        <w:pStyle w:val="Textoindependiente"/>
        <w:ind w:right="-1"/>
        <w:jc w:val="left"/>
        <w:rPr>
          <w:sz w:val="20"/>
          <w:lang w:val="es-ES"/>
        </w:rPr>
      </w:pPr>
      <w:r w:rsidRPr="005F76C3">
        <w:pict>
          <v:shapetype id="_x0000_t202" coordsize="21600,21600" o:spt="202" path="m,l,21600r21600,l21600,xe">
            <v:stroke joinstyle="miter"/>
            <v:path gradientshapeok="t" o:connecttype="rect"/>
          </v:shapetype>
          <v:shape id="_x0000_s2375" type="#_x0000_t202" style="position:absolute;margin-left:1.8pt;margin-top:9.8pt;width:452.6pt;height:164.6pt;z-index:251520000;mso-wrap-distance-left:9.05pt;mso-wrap-distance-right:9.05pt" strokeweight=".5pt">
            <v:fill color2="black"/>
            <v:textbox inset="7.45pt,3.85pt,7.45pt,3.85pt">
              <w:txbxContent>
                <w:p w:rsidR="002716CA" w:rsidRDefault="002716CA">
                  <w:pPr>
                    <w:tabs>
                      <w:tab w:val="left" w:pos="2835"/>
                      <w:tab w:val="left" w:pos="2977"/>
                    </w:tabs>
                    <w:rPr>
                      <w:b/>
                      <w:sz w:val="24"/>
                    </w:rPr>
                  </w:pPr>
                  <w:r>
                    <w:t xml:space="preserve"> </w:t>
                  </w:r>
                  <w:r>
                    <w:rPr>
                      <w:b/>
                      <w:sz w:val="24"/>
                    </w:rPr>
                    <w:t>ELABORADO                   REVISADO                         APROBADO</w:t>
                  </w:r>
                </w:p>
                <w:p w:rsidR="002716CA" w:rsidRDefault="002716CA"/>
                <w:p w:rsidR="002716CA" w:rsidRDefault="002716CA">
                  <w:pPr>
                    <w:spacing w:line="360" w:lineRule="auto"/>
                  </w:pPr>
                </w:p>
                <w:p w:rsidR="002716CA" w:rsidRDefault="002716CA">
                  <w:pPr>
                    <w:spacing w:line="360" w:lineRule="auto"/>
                  </w:pPr>
                </w:p>
                <w:p w:rsidR="002716CA" w:rsidRDefault="002716CA"/>
                <w:p w:rsidR="002716CA" w:rsidRDefault="002716CA">
                  <w:pPr>
                    <w:rPr>
                      <w:b/>
                    </w:rPr>
                  </w:pPr>
                  <w:r>
                    <w:rPr>
                      <w:b/>
                    </w:rPr>
                    <w:t xml:space="preserve"> FDO.___________________      ________________________        FDO.___________________________</w:t>
                  </w:r>
                </w:p>
                <w:p w:rsidR="002716CA" w:rsidRDefault="002716CA">
                  <w:pPr>
                    <w:rPr>
                      <w:b/>
                      <w:sz w:val="16"/>
                    </w:rPr>
                  </w:pPr>
                  <w:r>
                    <w:rPr>
                      <w:b/>
                      <w:sz w:val="16"/>
                      <w:szCs w:val="16"/>
                    </w:rPr>
                    <w:t xml:space="preserve"> CELINA QUINTEROS</w:t>
                  </w:r>
                  <w:r>
                    <w:rPr>
                      <w:sz w:val="18"/>
                    </w:rPr>
                    <w:tab/>
                  </w:r>
                  <w:r>
                    <w:rPr>
                      <w:b/>
                      <w:sz w:val="16"/>
                    </w:rPr>
                    <w:t xml:space="preserve">                COORDINACION DE CALIDAD         SONIA ELIZABETH CORTEZ DE MADRIZ</w:t>
                  </w:r>
                </w:p>
                <w:p w:rsidR="002716CA" w:rsidRDefault="002716CA">
                  <w:pPr>
                    <w:rPr>
                      <w:b/>
                      <w:sz w:val="16"/>
                    </w:rPr>
                  </w:pPr>
                  <w:r>
                    <w:rPr>
                      <w:b/>
                      <w:sz w:val="16"/>
                    </w:rPr>
                    <w:t xml:space="preserve"> COORDINADORA DE CALIDAD                                                                             PROCURADORA GENERAL DE LA</w:t>
                  </w:r>
                </w:p>
                <w:p w:rsidR="002716CA" w:rsidRDefault="002716CA">
                  <w:pPr>
                    <w:rPr>
                      <w:b/>
                      <w:sz w:val="16"/>
                    </w:rPr>
                  </w:pPr>
                  <w:r>
                    <w:rPr>
                      <w:b/>
                      <w:sz w:val="16"/>
                    </w:rPr>
                    <w:t xml:space="preserve"> INSTITUCIONAL</w:t>
                  </w:r>
                  <w:r>
                    <w:rPr>
                      <w:b/>
                      <w:sz w:val="16"/>
                    </w:rPr>
                    <w:tab/>
                  </w:r>
                  <w:r>
                    <w:rPr>
                      <w:b/>
                      <w:sz w:val="16"/>
                    </w:rPr>
                    <w:tab/>
                    <w:t xml:space="preserve">             </w:t>
                  </w:r>
                  <w:r>
                    <w:rPr>
                      <w:b/>
                      <w:sz w:val="16"/>
                    </w:rPr>
                    <w:tab/>
                  </w:r>
                  <w:r>
                    <w:rPr>
                      <w:b/>
                      <w:sz w:val="16"/>
                    </w:rPr>
                    <w:tab/>
                    <w:t xml:space="preserve">                                                  REPUBLICA</w:t>
                  </w:r>
                </w:p>
                <w:p w:rsidR="002716CA" w:rsidRDefault="002716CA">
                  <w:pPr>
                    <w:rPr>
                      <w:b/>
                    </w:rPr>
                  </w:pPr>
                  <w:r>
                    <w:rPr>
                      <w:b/>
                    </w:rPr>
                    <w:t xml:space="preserve">         </w:t>
                  </w:r>
                </w:p>
                <w:p w:rsidR="002716CA" w:rsidRDefault="002716CA">
                  <w:pPr>
                    <w:rPr>
                      <w:b/>
                    </w:rPr>
                  </w:pPr>
                </w:p>
                <w:p w:rsidR="002716CA" w:rsidRPr="00E20A00" w:rsidRDefault="002716CA">
                  <w:pPr>
                    <w:rPr>
                      <w:b/>
                      <w:sz w:val="22"/>
                      <w:szCs w:val="22"/>
                    </w:rPr>
                  </w:pPr>
                  <w:r w:rsidRPr="00E20A00">
                    <w:rPr>
                      <w:b/>
                      <w:sz w:val="22"/>
                      <w:szCs w:val="22"/>
                    </w:rPr>
                    <w:t xml:space="preserve">  FECHA: 15/01/2015</w:t>
                  </w:r>
                </w:p>
              </w:txbxContent>
            </v:textbox>
          </v:shape>
        </w:pict>
      </w:r>
    </w:p>
    <w:p w:rsidR="00A661FD" w:rsidRDefault="00A661FD">
      <w:pPr>
        <w:pStyle w:val="Textoindependiente"/>
        <w:ind w:right="-522"/>
        <w:rPr>
          <w:lang w:val="es-ES"/>
        </w:rPr>
      </w:pPr>
    </w:p>
    <w:p w:rsidR="00A661FD" w:rsidRDefault="00A661FD">
      <w:pPr>
        <w:pStyle w:val="Textoindependiente"/>
        <w:ind w:right="-522"/>
        <w:rPr>
          <w:b/>
          <w:lang w:val="es-ES"/>
        </w:rPr>
      </w:pPr>
    </w:p>
    <w:p w:rsidR="00A661FD" w:rsidRDefault="00A661FD">
      <w:pPr>
        <w:pStyle w:val="Textoindependiente"/>
        <w:ind w:right="-522"/>
        <w:rPr>
          <w:b/>
          <w:lang w:val="es-ES"/>
        </w:rPr>
      </w:pPr>
    </w:p>
    <w:p w:rsidR="00A661FD" w:rsidRDefault="00A661FD">
      <w:pPr>
        <w:pStyle w:val="Textoindependiente"/>
        <w:ind w:right="-522"/>
        <w:rPr>
          <w:b/>
          <w:lang w:val="es-ES"/>
        </w:rPr>
      </w:pPr>
    </w:p>
    <w:p w:rsidR="00A661FD" w:rsidRDefault="00A661FD">
      <w:pPr>
        <w:pStyle w:val="Textoindependiente"/>
        <w:jc w:val="center"/>
        <w:rPr>
          <w:b/>
          <w:lang w:val="es-ES"/>
        </w:rPr>
      </w:pPr>
    </w:p>
    <w:p w:rsidR="00A661FD" w:rsidRDefault="00A661FD">
      <w:pPr>
        <w:pStyle w:val="Textoindependiente"/>
        <w:spacing w:line="480" w:lineRule="auto"/>
        <w:ind w:right="-1"/>
        <w:jc w:val="center"/>
        <w:rPr>
          <w:b/>
          <w:lang w:val="pt-BR"/>
        </w:rPr>
      </w:pPr>
      <w:r>
        <w:rPr>
          <w:b/>
          <w:lang w:val="pt-BR"/>
        </w:rPr>
        <w:t>I N T R O D U C C I O N</w:t>
      </w:r>
    </w:p>
    <w:p w:rsidR="00A661FD" w:rsidRDefault="00A661FD">
      <w:pPr>
        <w:pStyle w:val="Textoindependiente"/>
        <w:spacing w:line="360" w:lineRule="auto"/>
        <w:rPr>
          <w:lang w:val="pt-BR"/>
        </w:rPr>
      </w:pPr>
    </w:p>
    <w:p w:rsidR="00A661FD" w:rsidRDefault="00A661FD">
      <w:pPr>
        <w:pStyle w:val="Textoindependiente"/>
        <w:spacing w:line="360" w:lineRule="auto"/>
        <w:rPr>
          <w:lang w:val="pt-BR"/>
        </w:rPr>
      </w:pPr>
    </w:p>
    <w:p w:rsidR="00A661FD" w:rsidRDefault="00A661FD">
      <w:pPr>
        <w:pStyle w:val="Textoindependiente"/>
        <w:spacing w:line="360" w:lineRule="auto"/>
        <w:rPr>
          <w:lang w:val="pt-BR"/>
        </w:rPr>
      </w:pPr>
    </w:p>
    <w:p w:rsidR="00AC1BB5" w:rsidRDefault="00AC1BB5">
      <w:pPr>
        <w:tabs>
          <w:tab w:val="left" w:pos="1640"/>
        </w:tabs>
        <w:rPr>
          <w:sz w:val="24"/>
          <w:szCs w:val="24"/>
          <w:lang w:val="pt-BR"/>
        </w:rPr>
      </w:pPr>
    </w:p>
    <w:p w:rsidR="00BF49E0" w:rsidRDefault="00BF49E0">
      <w:pPr>
        <w:tabs>
          <w:tab w:val="left" w:pos="1640"/>
        </w:tabs>
        <w:rPr>
          <w:lang w:val="pt-BR"/>
        </w:rPr>
      </w:pPr>
    </w:p>
    <w:p w:rsidR="00BF49E0" w:rsidRDefault="00BF49E0">
      <w:pPr>
        <w:tabs>
          <w:tab w:val="left" w:pos="1640"/>
        </w:tabs>
        <w:rPr>
          <w:lang w:val="pt-BR"/>
        </w:rPr>
      </w:pPr>
    </w:p>
    <w:p w:rsidR="00BF49E0" w:rsidRDefault="00BF49E0">
      <w:pPr>
        <w:tabs>
          <w:tab w:val="left" w:pos="1640"/>
        </w:tabs>
        <w:rPr>
          <w:lang w:val="pt-BR"/>
        </w:rPr>
      </w:pPr>
    </w:p>
    <w:p w:rsidR="00AC1BB5" w:rsidRDefault="00AC1BB5">
      <w:pPr>
        <w:tabs>
          <w:tab w:val="left" w:pos="1640"/>
        </w:tabs>
        <w:rPr>
          <w:lang w:val="pt-BR"/>
        </w:rPr>
      </w:pPr>
    </w:p>
    <w:p w:rsidR="00A661FD" w:rsidRDefault="00A661FD">
      <w:pPr>
        <w:tabs>
          <w:tab w:val="left" w:pos="1640"/>
        </w:tabs>
        <w:rPr>
          <w:lang w:val="pt-BR"/>
        </w:rPr>
      </w:pPr>
    </w:p>
    <w:p w:rsidR="00A661FD" w:rsidRPr="00AC1BB5" w:rsidRDefault="00AC1BB5" w:rsidP="00C619E1">
      <w:pPr>
        <w:tabs>
          <w:tab w:val="left" w:pos="708"/>
          <w:tab w:val="left" w:pos="1416"/>
          <w:tab w:val="left" w:pos="2124"/>
          <w:tab w:val="left" w:pos="2832"/>
          <w:tab w:val="left" w:pos="3540"/>
          <w:tab w:val="left" w:pos="4248"/>
          <w:tab w:val="left" w:pos="8341"/>
        </w:tabs>
        <w:spacing w:line="360" w:lineRule="auto"/>
        <w:ind w:left="708"/>
        <w:rPr>
          <w:b/>
          <w:sz w:val="24"/>
          <w:lang w:val="pt-BR"/>
        </w:rPr>
      </w:pPr>
      <w:r w:rsidRPr="00AC1BB5">
        <w:rPr>
          <w:b/>
          <w:sz w:val="28"/>
          <w:szCs w:val="28"/>
          <w:lang w:val="pt-BR"/>
        </w:rPr>
        <w:t>I N D I C E</w:t>
      </w:r>
      <w:r w:rsidR="00A661FD" w:rsidRPr="00AC1BB5">
        <w:rPr>
          <w:b/>
          <w:sz w:val="28"/>
          <w:szCs w:val="28"/>
          <w:lang w:val="pt-BR"/>
        </w:rPr>
        <w:tab/>
      </w:r>
      <w:r w:rsidR="00A661FD" w:rsidRPr="00AC1BB5">
        <w:rPr>
          <w:b/>
          <w:sz w:val="24"/>
          <w:lang w:val="pt-BR"/>
        </w:rPr>
        <w:t xml:space="preserve">          </w:t>
      </w:r>
      <w:r w:rsidR="00A661FD" w:rsidRPr="00AC1BB5">
        <w:rPr>
          <w:b/>
          <w:sz w:val="24"/>
          <w:lang w:val="pt-BR"/>
        </w:rPr>
        <w:tab/>
      </w:r>
      <w:r w:rsidRPr="00AC1BB5">
        <w:rPr>
          <w:b/>
          <w:sz w:val="24"/>
          <w:lang w:val="pt-BR"/>
        </w:rPr>
        <w:t xml:space="preserve">                                                                             No. PAGINAS</w:t>
      </w:r>
    </w:p>
    <w:p w:rsidR="00C619E1" w:rsidRDefault="00C619E1">
      <w:pPr>
        <w:spacing w:line="360" w:lineRule="auto"/>
        <w:ind w:left="708"/>
        <w:rPr>
          <w:sz w:val="24"/>
          <w:lang w:val="pt-BR"/>
        </w:rPr>
      </w:pPr>
    </w:p>
    <w:p w:rsidR="00AC1BB5" w:rsidRDefault="00AC1BB5">
      <w:pPr>
        <w:spacing w:line="360" w:lineRule="auto"/>
        <w:ind w:left="708"/>
        <w:rPr>
          <w:sz w:val="24"/>
          <w:lang w:val="pt-BR"/>
        </w:rPr>
      </w:pPr>
    </w:p>
    <w:p w:rsidR="00A661FD" w:rsidRDefault="00E20A00">
      <w:pPr>
        <w:spacing w:line="360" w:lineRule="auto"/>
        <w:ind w:left="708"/>
        <w:rPr>
          <w:sz w:val="24"/>
          <w:lang w:val="pt-BR"/>
        </w:rPr>
      </w:pPr>
      <w:r>
        <w:rPr>
          <w:sz w:val="24"/>
          <w:lang w:val="pt-BR"/>
        </w:rPr>
        <w:t>INDICE.</w:t>
      </w:r>
      <w:r>
        <w:rPr>
          <w:sz w:val="24"/>
          <w:lang w:val="pt-BR"/>
        </w:rPr>
        <w:tab/>
      </w:r>
      <w:r>
        <w:rPr>
          <w:sz w:val="24"/>
          <w:lang w:val="pt-BR"/>
        </w:rPr>
        <w:tab/>
      </w:r>
      <w:r>
        <w:rPr>
          <w:sz w:val="24"/>
          <w:lang w:val="pt-BR"/>
        </w:rPr>
        <w:tab/>
      </w:r>
      <w:r>
        <w:rPr>
          <w:sz w:val="24"/>
          <w:lang w:val="pt-BR"/>
        </w:rPr>
        <w:tab/>
      </w:r>
      <w:r>
        <w:rPr>
          <w:sz w:val="24"/>
          <w:lang w:val="pt-BR"/>
        </w:rPr>
        <w:tab/>
      </w:r>
      <w:r>
        <w:rPr>
          <w:sz w:val="24"/>
          <w:lang w:val="pt-BR"/>
        </w:rPr>
        <w:tab/>
      </w:r>
      <w:r>
        <w:rPr>
          <w:sz w:val="24"/>
          <w:lang w:val="pt-BR"/>
        </w:rPr>
        <w:tab/>
      </w:r>
      <w:r>
        <w:rPr>
          <w:sz w:val="24"/>
          <w:lang w:val="pt-BR"/>
        </w:rPr>
        <w:tab/>
      </w:r>
      <w:r>
        <w:rPr>
          <w:sz w:val="24"/>
          <w:lang w:val="pt-BR"/>
        </w:rPr>
        <w:tab/>
        <w:t xml:space="preserve">      </w:t>
      </w:r>
      <w:r w:rsidR="00A661FD">
        <w:rPr>
          <w:sz w:val="24"/>
          <w:lang w:val="pt-BR"/>
        </w:rPr>
        <w:t>2</w:t>
      </w:r>
      <w:r w:rsidR="00A661FD">
        <w:rPr>
          <w:sz w:val="24"/>
          <w:lang w:val="pt-BR"/>
        </w:rPr>
        <w:tab/>
      </w:r>
    </w:p>
    <w:p w:rsidR="00A661FD" w:rsidRDefault="00A661FD">
      <w:pPr>
        <w:ind w:left="708"/>
        <w:rPr>
          <w:sz w:val="24"/>
          <w:lang w:val="pt-BR"/>
        </w:rPr>
      </w:pPr>
      <w:r>
        <w:rPr>
          <w:sz w:val="24"/>
          <w:lang w:val="pt-BR"/>
        </w:rPr>
        <w:tab/>
      </w:r>
      <w:r>
        <w:rPr>
          <w:sz w:val="24"/>
          <w:lang w:val="pt-BR"/>
        </w:rPr>
        <w:tab/>
      </w:r>
      <w:r>
        <w:rPr>
          <w:sz w:val="24"/>
          <w:lang w:val="pt-BR"/>
        </w:rPr>
        <w:tab/>
      </w:r>
      <w:r>
        <w:rPr>
          <w:sz w:val="24"/>
          <w:lang w:val="pt-BR"/>
        </w:rPr>
        <w:tab/>
        <w:t xml:space="preserve">            </w:t>
      </w:r>
    </w:p>
    <w:p w:rsidR="00A661FD" w:rsidRPr="001E34C3" w:rsidRDefault="00A661FD">
      <w:pPr>
        <w:spacing w:line="360" w:lineRule="auto"/>
        <w:ind w:left="708"/>
        <w:rPr>
          <w:sz w:val="24"/>
          <w:lang w:val="pt-BR"/>
        </w:rPr>
      </w:pPr>
      <w:r w:rsidRPr="001E34C3">
        <w:rPr>
          <w:sz w:val="24"/>
          <w:lang w:val="pt-BR"/>
        </w:rPr>
        <w:t xml:space="preserve">INTRODUCCION.                                                             </w:t>
      </w:r>
      <w:r w:rsidR="00E20A00">
        <w:rPr>
          <w:sz w:val="24"/>
          <w:lang w:val="pt-BR"/>
        </w:rPr>
        <w:t xml:space="preserve">                     </w:t>
      </w:r>
      <w:r w:rsidR="00E20A00">
        <w:rPr>
          <w:sz w:val="24"/>
          <w:lang w:val="pt-BR"/>
        </w:rPr>
        <w:tab/>
        <w:t xml:space="preserve">      </w:t>
      </w:r>
      <w:r w:rsidR="00AD68EC">
        <w:rPr>
          <w:sz w:val="24"/>
          <w:lang w:val="pt-BR"/>
        </w:rPr>
        <w:t>3-4</w:t>
      </w:r>
      <w:r w:rsidRPr="001E34C3">
        <w:rPr>
          <w:sz w:val="24"/>
          <w:lang w:val="pt-BR"/>
        </w:rPr>
        <w:t xml:space="preserve">   </w:t>
      </w:r>
    </w:p>
    <w:p w:rsidR="00A661FD" w:rsidRPr="001E34C3" w:rsidRDefault="00A661FD">
      <w:pPr>
        <w:rPr>
          <w:sz w:val="24"/>
          <w:lang w:val="pt-BR"/>
        </w:rPr>
      </w:pPr>
    </w:p>
    <w:p w:rsidR="00A661FD" w:rsidRPr="001E34C3" w:rsidRDefault="00A661FD" w:rsidP="00AD68EC">
      <w:pPr>
        <w:spacing w:line="360" w:lineRule="auto"/>
        <w:rPr>
          <w:sz w:val="24"/>
          <w:lang w:val="pt-BR"/>
        </w:rPr>
      </w:pPr>
      <w:r w:rsidRPr="001E34C3">
        <w:rPr>
          <w:sz w:val="24"/>
          <w:lang w:val="pt-BR"/>
        </w:rPr>
        <w:t>I.</w:t>
      </w:r>
      <w:r w:rsidRPr="001E34C3">
        <w:rPr>
          <w:sz w:val="24"/>
          <w:lang w:val="pt-BR"/>
        </w:rPr>
        <w:tab/>
        <w:t>ESTRUCTU</w:t>
      </w:r>
      <w:r w:rsidR="00AD68EC">
        <w:rPr>
          <w:sz w:val="24"/>
          <w:lang w:val="pt-BR"/>
        </w:rPr>
        <w:t>RA ORGANIZACIONAL</w:t>
      </w:r>
      <w:r w:rsidR="00AD68EC">
        <w:rPr>
          <w:sz w:val="24"/>
          <w:lang w:val="pt-BR"/>
        </w:rPr>
        <w:tab/>
      </w:r>
      <w:r w:rsidR="00AD68EC">
        <w:rPr>
          <w:sz w:val="24"/>
          <w:lang w:val="pt-BR"/>
        </w:rPr>
        <w:tab/>
      </w:r>
      <w:r w:rsidR="00AD68EC">
        <w:rPr>
          <w:sz w:val="24"/>
          <w:lang w:val="pt-BR"/>
        </w:rPr>
        <w:tab/>
      </w:r>
      <w:r w:rsidR="001E34C3" w:rsidRPr="001E34C3">
        <w:rPr>
          <w:sz w:val="24"/>
          <w:lang w:val="pt-BR"/>
        </w:rPr>
        <w:tab/>
        <w:t xml:space="preserve">     </w:t>
      </w:r>
      <w:r w:rsidR="001E34C3" w:rsidRPr="001E34C3">
        <w:rPr>
          <w:sz w:val="24"/>
          <w:lang w:val="pt-BR"/>
        </w:rPr>
        <w:tab/>
        <w:t xml:space="preserve">      </w:t>
      </w:r>
      <w:r w:rsidR="00AD68EC">
        <w:rPr>
          <w:sz w:val="24"/>
          <w:lang w:val="pt-BR"/>
        </w:rPr>
        <w:t>5</w:t>
      </w:r>
      <w:r w:rsidRPr="001E34C3">
        <w:rPr>
          <w:sz w:val="24"/>
          <w:lang w:val="pt-BR"/>
        </w:rPr>
        <w:tab/>
        <w:t xml:space="preserve">       </w:t>
      </w:r>
      <w:r w:rsidRPr="001E34C3">
        <w:rPr>
          <w:sz w:val="24"/>
          <w:lang w:val="pt-BR"/>
        </w:rPr>
        <w:tab/>
        <w:t xml:space="preserve">  </w:t>
      </w:r>
    </w:p>
    <w:p w:rsidR="00354212" w:rsidRDefault="00A661FD" w:rsidP="00354212">
      <w:pPr>
        <w:spacing w:line="480" w:lineRule="auto"/>
        <w:rPr>
          <w:sz w:val="24"/>
        </w:rPr>
      </w:pPr>
      <w:r w:rsidRPr="001E34C3">
        <w:rPr>
          <w:sz w:val="24"/>
          <w:lang w:val="es-ES"/>
        </w:rPr>
        <w:t>II.</w:t>
      </w:r>
      <w:r w:rsidRPr="001E34C3">
        <w:rPr>
          <w:sz w:val="24"/>
          <w:lang w:val="es-ES"/>
        </w:rPr>
        <w:tab/>
        <w:t>SISTEMA DE GESTION DE</w:t>
      </w:r>
      <w:r w:rsidR="00DE151E" w:rsidRPr="001E34C3">
        <w:rPr>
          <w:sz w:val="24"/>
          <w:lang w:val="es-ES"/>
        </w:rPr>
        <w:t xml:space="preserve"> LA CALIDAD.</w:t>
      </w:r>
      <w:r w:rsidR="00DE151E" w:rsidRPr="001E34C3">
        <w:rPr>
          <w:sz w:val="24"/>
          <w:lang w:val="es-ES"/>
        </w:rPr>
        <w:tab/>
      </w:r>
      <w:r w:rsidR="00DE151E" w:rsidRPr="001E34C3">
        <w:rPr>
          <w:sz w:val="24"/>
          <w:lang w:val="es-ES"/>
        </w:rPr>
        <w:tab/>
      </w:r>
      <w:r w:rsidR="00DE151E" w:rsidRPr="001E34C3">
        <w:rPr>
          <w:sz w:val="24"/>
          <w:lang w:val="es-ES"/>
        </w:rPr>
        <w:tab/>
        <w:t xml:space="preserve">     </w:t>
      </w:r>
      <w:r w:rsidR="00DE151E" w:rsidRPr="001E34C3">
        <w:rPr>
          <w:sz w:val="24"/>
          <w:lang w:val="es-ES"/>
        </w:rPr>
        <w:tab/>
        <w:t xml:space="preserve"> </w:t>
      </w:r>
      <w:r w:rsidR="00BA2014">
        <w:rPr>
          <w:sz w:val="24"/>
          <w:lang w:val="es-ES"/>
        </w:rPr>
        <w:t xml:space="preserve">     6</w:t>
      </w:r>
      <w:r w:rsidR="007D5D3A">
        <w:rPr>
          <w:sz w:val="24"/>
          <w:lang w:val="es-ES"/>
        </w:rPr>
        <w:t>-18</w:t>
      </w:r>
      <w:r w:rsidR="00DE151E" w:rsidRPr="001E34C3">
        <w:rPr>
          <w:sz w:val="24"/>
          <w:lang w:val="es-ES"/>
        </w:rPr>
        <w:t xml:space="preserve">     </w:t>
      </w:r>
    </w:p>
    <w:p w:rsidR="00354212" w:rsidRDefault="00354212" w:rsidP="00354212">
      <w:pPr>
        <w:rPr>
          <w:sz w:val="24"/>
        </w:rPr>
      </w:pPr>
    </w:p>
    <w:p w:rsidR="00A661FD" w:rsidRDefault="00A661FD">
      <w:pPr>
        <w:rPr>
          <w:sz w:val="24"/>
        </w:rPr>
      </w:pPr>
      <w:r>
        <w:rPr>
          <w:sz w:val="24"/>
        </w:rPr>
        <w:t>III.</w:t>
      </w:r>
      <w:r>
        <w:rPr>
          <w:sz w:val="24"/>
        </w:rPr>
        <w:tab/>
        <w:t>ALC</w:t>
      </w:r>
      <w:r w:rsidR="007D5D3A">
        <w:rPr>
          <w:sz w:val="24"/>
        </w:rPr>
        <w:t>ANCE.</w:t>
      </w:r>
      <w:r w:rsidR="007D5D3A">
        <w:rPr>
          <w:sz w:val="24"/>
        </w:rPr>
        <w:tab/>
      </w:r>
      <w:r w:rsidR="007D5D3A">
        <w:rPr>
          <w:sz w:val="24"/>
        </w:rPr>
        <w:tab/>
      </w:r>
      <w:r w:rsidR="007D5D3A">
        <w:rPr>
          <w:sz w:val="24"/>
        </w:rPr>
        <w:tab/>
        <w:t xml:space="preserve">      </w:t>
      </w:r>
      <w:r w:rsidR="007D5D3A">
        <w:rPr>
          <w:sz w:val="24"/>
        </w:rPr>
        <w:tab/>
      </w:r>
      <w:r w:rsidR="007D5D3A">
        <w:rPr>
          <w:sz w:val="24"/>
        </w:rPr>
        <w:tab/>
      </w:r>
      <w:r w:rsidR="007D5D3A">
        <w:rPr>
          <w:sz w:val="24"/>
        </w:rPr>
        <w:tab/>
      </w:r>
      <w:r w:rsidR="007D5D3A">
        <w:rPr>
          <w:sz w:val="24"/>
        </w:rPr>
        <w:tab/>
      </w:r>
      <w:r w:rsidR="007D5D3A">
        <w:rPr>
          <w:sz w:val="24"/>
        </w:rPr>
        <w:tab/>
        <w:t xml:space="preserve">   </w:t>
      </w:r>
      <w:r w:rsidR="007D5D3A">
        <w:rPr>
          <w:sz w:val="24"/>
        </w:rPr>
        <w:tab/>
        <w:t xml:space="preserve">     19-25</w:t>
      </w:r>
    </w:p>
    <w:p w:rsidR="00A661FD" w:rsidRDefault="00A661FD">
      <w:pPr>
        <w:spacing w:line="360" w:lineRule="auto"/>
        <w:ind w:left="709"/>
        <w:rPr>
          <w:sz w:val="24"/>
        </w:rPr>
      </w:pPr>
    </w:p>
    <w:p w:rsidR="00354212" w:rsidRDefault="00354212" w:rsidP="00354212">
      <w:pPr>
        <w:ind w:left="709"/>
        <w:rPr>
          <w:sz w:val="24"/>
        </w:rPr>
      </w:pPr>
    </w:p>
    <w:p w:rsidR="00A661FD" w:rsidRDefault="00A661FD">
      <w:pPr>
        <w:spacing w:line="360" w:lineRule="auto"/>
        <w:rPr>
          <w:sz w:val="24"/>
        </w:rPr>
      </w:pPr>
      <w:r>
        <w:rPr>
          <w:sz w:val="24"/>
        </w:rPr>
        <w:t>IV</w:t>
      </w:r>
      <w:r>
        <w:rPr>
          <w:sz w:val="24"/>
        </w:rPr>
        <w:tab/>
        <w:t>DOCUMENTOS APLICABLES AL SISTEMA DE GESTION</w:t>
      </w:r>
      <w:r w:rsidR="00AD68EC">
        <w:rPr>
          <w:sz w:val="24"/>
        </w:rPr>
        <w:tab/>
      </w:r>
      <w:r w:rsidR="00AD68EC">
        <w:rPr>
          <w:sz w:val="24"/>
        </w:rPr>
        <w:tab/>
        <w:t xml:space="preserve">     2</w:t>
      </w:r>
      <w:r w:rsidR="007D5D3A">
        <w:rPr>
          <w:sz w:val="24"/>
        </w:rPr>
        <w:t>6-29</w:t>
      </w:r>
    </w:p>
    <w:p w:rsidR="00A661FD" w:rsidRDefault="00A661FD">
      <w:pPr>
        <w:spacing w:line="360" w:lineRule="auto"/>
        <w:ind w:left="709"/>
        <w:rPr>
          <w:sz w:val="24"/>
        </w:rPr>
      </w:pPr>
      <w:r>
        <w:rPr>
          <w:sz w:val="24"/>
        </w:rPr>
        <w:t xml:space="preserve">DE LA CALIDAD.  </w:t>
      </w:r>
      <w:r w:rsidR="00DE151E">
        <w:rPr>
          <w:sz w:val="24"/>
        </w:rPr>
        <w:t xml:space="preserve">               </w:t>
      </w:r>
      <w:r w:rsidR="00DE151E">
        <w:rPr>
          <w:sz w:val="24"/>
        </w:rPr>
        <w:tab/>
      </w:r>
      <w:r w:rsidR="00DE151E">
        <w:rPr>
          <w:sz w:val="24"/>
        </w:rPr>
        <w:tab/>
      </w:r>
      <w:r w:rsidR="00DE151E">
        <w:rPr>
          <w:sz w:val="24"/>
        </w:rPr>
        <w:tab/>
      </w:r>
      <w:r w:rsidR="00DE151E">
        <w:rPr>
          <w:sz w:val="24"/>
        </w:rPr>
        <w:tab/>
      </w:r>
      <w:r w:rsidR="00DE151E">
        <w:rPr>
          <w:sz w:val="24"/>
        </w:rPr>
        <w:tab/>
        <w:t xml:space="preserve">   </w:t>
      </w:r>
      <w:r w:rsidR="00DE151E">
        <w:rPr>
          <w:sz w:val="24"/>
        </w:rPr>
        <w:tab/>
        <w:t xml:space="preserve">      </w:t>
      </w:r>
    </w:p>
    <w:p w:rsidR="00354212" w:rsidRDefault="00354212" w:rsidP="00354212">
      <w:pPr>
        <w:ind w:left="709"/>
        <w:rPr>
          <w:sz w:val="24"/>
        </w:rPr>
      </w:pPr>
    </w:p>
    <w:p w:rsidR="00A661FD" w:rsidRDefault="00A661FD">
      <w:pPr>
        <w:ind w:left="709"/>
        <w:rPr>
          <w:sz w:val="24"/>
        </w:rPr>
      </w:pPr>
    </w:p>
    <w:p w:rsidR="00C619E1" w:rsidRDefault="00A661FD" w:rsidP="00AD68EC">
      <w:pPr>
        <w:spacing w:line="360" w:lineRule="auto"/>
        <w:rPr>
          <w:sz w:val="24"/>
        </w:rPr>
      </w:pPr>
      <w:r>
        <w:rPr>
          <w:sz w:val="24"/>
        </w:rPr>
        <w:t>V</w:t>
      </w:r>
      <w:r>
        <w:rPr>
          <w:sz w:val="24"/>
        </w:rPr>
        <w:tab/>
        <w:t>HOJA DE REGISTRO DE MODIFICACIONES.</w:t>
      </w:r>
      <w:r>
        <w:rPr>
          <w:sz w:val="24"/>
        </w:rPr>
        <w:tab/>
      </w:r>
      <w:r>
        <w:rPr>
          <w:sz w:val="24"/>
        </w:rPr>
        <w:tab/>
      </w:r>
      <w:r>
        <w:rPr>
          <w:sz w:val="24"/>
        </w:rPr>
        <w:tab/>
        <w:t xml:space="preserve">  </w:t>
      </w:r>
      <w:r>
        <w:rPr>
          <w:sz w:val="24"/>
        </w:rPr>
        <w:tab/>
        <w:t xml:space="preserve">  </w:t>
      </w:r>
      <w:r w:rsidR="007D5D3A">
        <w:rPr>
          <w:sz w:val="24"/>
        </w:rPr>
        <w:t xml:space="preserve">    30</w:t>
      </w:r>
      <w:r>
        <w:rPr>
          <w:sz w:val="24"/>
        </w:rPr>
        <w:t xml:space="preserve"> </w:t>
      </w:r>
    </w:p>
    <w:p w:rsidR="00C619E1" w:rsidRDefault="00C619E1">
      <w:pPr>
        <w:tabs>
          <w:tab w:val="left" w:pos="8222"/>
        </w:tabs>
        <w:spacing w:line="480" w:lineRule="auto"/>
        <w:rPr>
          <w:sz w:val="24"/>
        </w:rPr>
      </w:pPr>
    </w:p>
    <w:p w:rsidR="0036158D" w:rsidRDefault="00A661FD">
      <w:pPr>
        <w:tabs>
          <w:tab w:val="left" w:pos="8222"/>
        </w:tabs>
        <w:spacing w:line="480" w:lineRule="auto"/>
        <w:rPr>
          <w:sz w:val="24"/>
        </w:rPr>
      </w:pPr>
      <w:r>
        <w:rPr>
          <w:sz w:val="24"/>
        </w:rPr>
        <w:tab/>
      </w:r>
      <w:r>
        <w:rPr>
          <w:sz w:val="24"/>
        </w:rPr>
        <w:tab/>
      </w:r>
      <w:r>
        <w:rPr>
          <w:sz w:val="24"/>
        </w:rPr>
        <w:tab/>
      </w:r>
      <w:r>
        <w:rPr>
          <w:sz w:val="24"/>
        </w:rPr>
        <w:tab/>
      </w:r>
      <w:r>
        <w:rPr>
          <w:sz w:val="24"/>
        </w:rPr>
        <w:tab/>
      </w:r>
    </w:p>
    <w:p w:rsidR="0036158D" w:rsidRDefault="0036158D">
      <w:pPr>
        <w:tabs>
          <w:tab w:val="left" w:pos="8222"/>
        </w:tabs>
        <w:spacing w:line="480" w:lineRule="auto"/>
        <w:rPr>
          <w:sz w:val="24"/>
        </w:rPr>
      </w:pPr>
    </w:p>
    <w:p w:rsidR="00BF49E0" w:rsidRDefault="00BF49E0">
      <w:pPr>
        <w:tabs>
          <w:tab w:val="left" w:pos="8222"/>
        </w:tabs>
        <w:spacing w:line="480" w:lineRule="auto"/>
        <w:rPr>
          <w:sz w:val="24"/>
        </w:rPr>
      </w:pPr>
    </w:p>
    <w:p w:rsidR="00BF49E0" w:rsidRDefault="00BF49E0">
      <w:pPr>
        <w:tabs>
          <w:tab w:val="left" w:pos="8222"/>
        </w:tabs>
        <w:spacing w:line="480" w:lineRule="auto"/>
        <w:rPr>
          <w:sz w:val="24"/>
        </w:rPr>
      </w:pPr>
    </w:p>
    <w:p w:rsidR="00430DB3" w:rsidRDefault="00430DB3" w:rsidP="00BF49E0">
      <w:pPr>
        <w:tabs>
          <w:tab w:val="left" w:pos="8222"/>
        </w:tabs>
        <w:rPr>
          <w:sz w:val="24"/>
        </w:rPr>
      </w:pPr>
    </w:p>
    <w:p w:rsidR="00A661FD" w:rsidRDefault="00A661FD" w:rsidP="00BF49E0">
      <w:pPr>
        <w:tabs>
          <w:tab w:val="left" w:pos="8222"/>
        </w:tabs>
        <w:rPr>
          <w:sz w:val="24"/>
        </w:rPr>
      </w:pPr>
      <w:r>
        <w:rPr>
          <w:sz w:val="24"/>
        </w:rPr>
        <w:lastRenderedPageBreak/>
        <w:tab/>
        <w:t xml:space="preserve">        </w:t>
      </w:r>
    </w:p>
    <w:p w:rsidR="00A661FD" w:rsidRDefault="00A661FD" w:rsidP="00E6248E">
      <w:pPr>
        <w:spacing w:line="480" w:lineRule="auto"/>
        <w:rPr>
          <w:b/>
          <w:sz w:val="24"/>
        </w:rPr>
      </w:pPr>
      <w:r>
        <w:rPr>
          <w:b/>
          <w:sz w:val="24"/>
        </w:rPr>
        <w:t>INTRODUCCIÓN</w:t>
      </w:r>
    </w:p>
    <w:p w:rsidR="00A661FD" w:rsidRDefault="00A661FD">
      <w:pPr>
        <w:pStyle w:val="Textoindependiente"/>
        <w:spacing w:line="360" w:lineRule="auto"/>
        <w:rPr>
          <w:lang w:val="es-ES"/>
        </w:rPr>
      </w:pPr>
      <w:r>
        <w:rPr>
          <w:lang w:val="es-ES"/>
        </w:rPr>
        <w:t xml:space="preserve">La Procuraduría General de la República de El Salvador, tiene por mandato constitucional,  velar </w:t>
      </w:r>
      <w:r w:rsidR="000A6358">
        <w:rPr>
          <w:lang w:val="es-ES"/>
        </w:rPr>
        <w:t xml:space="preserve">por la defensa de la familia y </w:t>
      </w:r>
      <w:r>
        <w:rPr>
          <w:lang w:val="es-ES"/>
        </w:rPr>
        <w:t>las personas e intereses de los menores y demás incapaces, dar asistencia legal a las personas de escasos recursos económicos, y representarlas judicialmente en la defensa de su libertad individual y de sus derechos laborales, rigiéndose en los Principios Constitucionales: de acceso a la justicia  y de igualdad de todas las personas ante la ley.</w:t>
      </w:r>
    </w:p>
    <w:p w:rsidR="00A661FD" w:rsidRDefault="00A661FD">
      <w:pPr>
        <w:pStyle w:val="Textoindependiente"/>
        <w:rPr>
          <w:sz w:val="20"/>
          <w:lang w:val="es-ES"/>
        </w:rPr>
      </w:pPr>
    </w:p>
    <w:p w:rsidR="00A661FD" w:rsidRDefault="00A661FD">
      <w:pPr>
        <w:pStyle w:val="Textoindependiente"/>
        <w:spacing w:line="360" w:lineRule="auto"/>
        <w:rPr>
          <w:lang w:val="es-ES"/>
        </w:rPr>
      </w:pPr>
      <w:r>
        <w:rPr>
          <w:lang w:val="es-ES"/>
        </w:rPr>
        <w:t xml:space="preserve">Además, según la Ley Orgánica de la Procuraduría General de la República, entre sus atribuciones están: velar porque la administración de justicia sea pronta y eficaz en materias que sean de su competencia, planificar, organizar, dirigir, controlar y coordinar la prestación de los servicios de Asistencia Legal y  representar ante los Tribunales y Órganos Auxiliares de la Administración de Justicia, a las personas detenidas que carecieren de Defensor. </w:t>
      </w:r>
    </w:p>
    <w:p w:rsidR="00A661FD" w:rsidRDefault="00A661FD">
      <w:pPr>
        <w:pStyle w:val="Textoindependiente"/>
        <w:rPr>
          <w:sz w:val="20"/>
          <w:lang w:val="es-ES"/>
        </w:rPr>
      </w:pPr>
    </w:p>
    <w:p w:rsidR="00A661FD" w:rsidRDefault="00A661FD">
      <w:pPr>
        <w:pStyle w:val="Textoindependiente"/>
        <w:spacing w:line="360" w:lineRule="auto"/>
        <w:ind w:right="-1"/>
        <w:rPr>
          <w:lang w:val="es-ES"/>
        </w:rPr>
      </w:pPr>
      <w:r>
        <w:rPr>
          <w:lang w:val="es-ES"/>
        </w:rPr>
        <w:t xml:space="preserve">Para darle cumplimiento a su mandato constitucional, en cada una de sus atribuciones,                                                                                                                                                                                         la Procuraduría, cuenta con una estructura organizacional, conformada por los siguientes niveles:    </w:t>
      </w:r>
    </w:p>
    <w:p w:rsidR="00E41BC7" w:rsidRDefault="00E41BC7">
      <w:pPr>
        <w:pStyle w:val="Textoindependiente"/>
        <w:spacing w:line="360" w:lineRule="auto"/>
        <w:ind w:right="-1"/>
        <w:rPr>
          <w:lang w:val="es-ES"/>
        </w:rPr>
      </w:pPr>
    </w:p>
    <w:p w:rsidR="00A661FD" w:rsidRDefault="00A661FD" w:rsidP="00E6248E">
      <w:pPr>
        <w:pStyle w:val="Textoindependiente"/>
        <w:numPr>
          <w:ilvl w:val="0"/>
          <w:numId w:val="11"/>
        </w:numPr>
        <w:tabs>
          <w:tab w:val="left" w:pos="471"/>
          <w:tab w:val="left" w:pos="567"/>
        </w:tabs>
        <w:spacing w:line="360" w:lineRule="auto"/>
        <w:ind w:left="471" w:right="-1"/>
        <w:rPr>
          <w:lang w:val="es-ES"/>
        </w:rPr>
      </w:pPr>
      <w:r>
        <w:rPr>
          <w:b/>
          <w:lang w:val="es-ES"/>
        </w:rPr>
        <w:t>Nivel  de Dirección</w:t>
      </w:r>
      <w:r>
        <w:rPr>
          <w:lang w:val="es-ES"/>
        </w:rPr>
        <w:t xml:space="preserve">: ejercido por </w:t>
      </w:r>
      <w:r w:rsidR="006A651C">
        <w:rPr>
          <w:lang w:val="es-ES"/>
        </w:rPr>
        <w:t>la</w:t>
      </w:r>
      <w:r>
        <w:rPr>
          <w:lang w:val="es-ES"/>
        </w:rPr>
        <w:t xml:space="preserve"> Procurador</w:t>
      </w:r>
      <w:r w:rsidR="006A651C">
        <w:rPr>
          <w:lang w:val="es-ES"/>
        </w:rPr>
        <w:t>a</w:t>
      </w:r>
      <w:r>
        <w:rPr>
          <w:lang w:val="es-ES"/>
        </w:rPr>
        <w:t xml:space="preserve"> General de la República, con el apoyo inmediato de la Unidad de Asistencia Técnica de</w:t>
      </w:r>
      <w:r w:rsidR="006A651C">
        <w:rPr>
          <w:lang w:val="es-ES"/>
        </w:rPr>
        <w:t xml:space="preserve"> </w:t>
      </w:r>
      <w:r>
        <w:rPr>
          <w:lang w:val="es-ES"/>
        </w:rPr>
        <w:t>l</w:t>
      </w:r>
      <w:r w:rsidR="006A651C">
        <w:rPr>
          <w:lang w:val="es-ES"/>
        </w:rPr>
        <w:t>a</w:t>
      </w:r>
      <w:r>
        <w:rPr>
          <w:lang w:val="es-ES"/>
        </w:rPr>
        <w:t xml:space="preserve"> Procurador</w:t>
      </w:r>
      <w:r w:rsidR="006A651C">
        <w:rPr>
          <w:lang w:val="es-ES"/>
        </w:rPr>
        <w:t>a</w:t>
      </w:r>
      <w:r>
        <w:rPr>
          <w:lang w:val="es-ES"/>
        </w:rPr>
        <w:t xml:space="preserve"> General, de</w:t>
      </w:r>
      <w:r w:rsidR="006A651C">
        <w:rPr>
          <w:lang w:val="es-ES"/>
        </w:rPr>
        <w:t xml:space="preserve"> </w:t>
      </w:r>
      <w:r>
        <w:rPr>
          <w:lang w:val="es-ES"/>
        </w:rPr>
        <w:t>l</w:t>
      </w:r>
      <w:r w:rsidR="006A651C">
        <w:rPr>
          <w:lang w:val="es-ES"/>
        </w:rPr>
        <w:t>a</w:t>
      </w:r>
      <w:r>
        <w:rPr>
          <w:lang w:val="es-ES"/>
        </w:rPr>
        <w:t xml:space="preserve"> Procurador</w:t>
      </w:r>
      <w:r w:rsidR="006A651C">
        <w:rPr>
          <w:lang w:val="es-ES"/>
        </w:rPr>
        <w:t>a General Adjunta</w:t>
      </w:r>
      <w:r>
        <w:rPr>
          <w:lang w:val="es-ES"/>
        </w:rPr>
        <w:t xml:space="preserve">, Procuradores Adjuntos de </w:t>
      </w:r>
      <w:r w:rsidR="00514D3C">
        <w:rPr>
          <w:lang w:val="es-ES"/>
        </w:rPr>
        <w:t>Áreas Especializadas, Secretaria</w:t>
      </w:r>
      <w:r w:rsidR="00E41BC7">
        <w:rPr>
          <w:lang w:val="es-ES"/>
        </w:rPr>
        <w:t xml:space="preserve"> General, </w:t>
      </w:r>
      <w:r w:rsidR="00430DB3">
        <w:rPr>
          <w:lang w:val="es-ES"/>
        </w:rPr>
        <w:t>y Coordinación</w:t>
      </w:r>
      <w:r>
        <w:rPr>
          <w:lang w:val="es-ES"/>
        </w:rPr>
        <w:t xml:space="preserve"> de Calidad Institucional.</w:t>
      </w:r>
    </w:p>
    <w:p w:rsidR="00A661FD" w:rsidRDefault="00A661FD" w:rsidP="00E6248E">
      <w:pPr>
        <w:pStyle w:val="Textoindependiente"/>
        <w:tabs>
          <w:tab w:val="left" w:pos="471"/>
          <w:tab w:val="left" w:pos="567"/>
        </w:tabs>
        <w:spacing w:line="360" w:lineRule="auto"/>
        <w:ind w:left="111" w:right="-1"/>
        <w:rPr>
          <w:sz w:val="20"/>
          <w:lang w:val="es-ES"/>
        </w:rPr>
      </w:pPr>
    </w:p>
    <w:p w:rsidR="00A661FD" w:rsidRDefault="00A661FD" w:rsidP="00E6248E">
      <w:pPr>
        <w:pStyle w:val="Textoindependiente"/>
        <w:numPr>
          <w:ilvl w:val="0"/>
          <w:numId w:val="11"/>
        </w:numPr>
        <w:tabs>
          <w:tab w:val="left" w:pos="471"/>
          <w:tab w:val="left" w:pos="567"/>
        </w:tabs>
        <w:spacing w:line="360" w:lineRule="auto"/>
        <w:ind w:left="471" w:right="-1"/>
        <w:rPr>
          <w:lang w:val="es-ES"/>
        </w:rPr>
      </w:pPr>
      <w:r>
        <w:rPr>
          <w:b/>
          <w:lang w:val="es-ES"/>
        </w:rPr>
        <w:t>Nivel de Coordinación y Supervisión</w:t>
      </w:r>
      <w:r>
        <w:rPr>
          <w:lang w:val="es-ES"/>
        </w:rPr>
        <w:t>: integrado por el Coordinador General Administrativo, Coordin</w:t>
      </w:r>
      <w:r w:rsidR="00430DB3">
        <w:rPr>
          <w:lang w:val="es-ES"/>
        </w:rPr>
        <w:t>aciones</w:t>
      </w:r>
      <w:r>
        <w:rPr>
          <w:lang w:val="es-ES"/>
        </w:rPr>
        <w:t xml:space="preserve"> Nacionales de At</w:t>
      </w:r>
      <w:r w:rsidR="00430DB3">
        <w:rPr>
          <w:lang w:val="es-ES"/>
        </w:rPr>
        <w:t>ención al Usuario, Coordinaciones</w:t>
      </w:r>
      <w:r>
        <w:rPr>
          <w:lang w:val="es-ES"/>
        </w:rPr>
        <w:t xml:space="preserve"> de Apoyo Institucional y Supervisores Regionales Administrativos.</w:t>
      </w:r>
    </w:p>
    <w:p w:rsidR="00A661FD" w:rsidRDefault="00A661FD" w:rsidP="00E6248E">
      <w:pPr>
        <w:pStyle w:val="Textoindependiente"/>
        <w:tabs>
          <w:tab w:val="left" w:pos="471"/>
          <w:tab w:val="left" w:pos="567"/>
        </w:tabs>
        <w:spacing w:line="360" w:lineRule="auto"/>
        <w:ind w:right="-1"/>
        <w:rPr>
          <w:sz w:val="20"/>
          <w:lang w:val="es-ES"/>
        </w:rPr>
      </w:pPr>
    </w:p>
    <w:p w:rsidR="00E41BC7" w:rsidRDefault="00E41BC7" w:rsidP="00E6248E">
      <w:pPr>
        <w:pStyle w:val="Textoindependiente"/>
        <w:tabs>
          <w:tab w:val="left" w:pos="471"/>
          <w:tab w:val="left" w:pos="567"/>
        </w:tabs>
        <w:spacing w:line="360" w:lineRule="auto"/>
        <w:ind w:right="-1"/>
        <w:rPr>
          <w:sz w:val="20"/>
          <w:lang w:val="es-ES"/>
        </w:rPr>
      </w:pPr>
    </w:p>
    <w:p w:rsidR="00E41BC7" w:rsidRDefault="00E41BC7" w:rsidP="00E6248E">
      <w:pPr>
        <w:pStyle w:val="Textoindependiente"/>
        <w:tabs>
          <w:tab w:val="left" w:pos="471"/>
          <w:tab w:val="left" w:pos="567"/>
        </w:tabs>
        <w:spacing w:line="360" w:lineRule="auto"/>
        <w:ind w:right="-1"/>
        <w:rPr>
          <w:sz w:val="20"/>
          <w:lang w:val="es-ES"/>
        </w:rPr>
      </w:pPr>
    </w:p>
    <w:p w:rsidR="00E41BC7" w:rsidRDefault="00E41BC7" w:rsidP="00E6248E">
      <w:pPr>
        <w:pStyle w:val="Textoindependiente"/>
        <w:tabs>
          <w:tab w:val="left" w:pos="471"/>
          <w:tab w:val="left" w:pos="567"/>
        </w:tabs>
        <w:spacing w:line="360" w:lineRule="auto"/>
        <w:ind w:right="-1"/>
        <w:rPr>
          <w:sz w:val="20"/>
          <w:lang w:val="es-ES"/>
        </w:rPr>
      </w:pPr>
    </w:p>
    <w:p w:rsidR="00A661FD" w:rsidRDefault="00A661FD" w:rsidP="00E6248E">
      <w:pPr>
        <w:pStyle w:val="Textoindependiente"/>
        <w:numPr>
          <w:ilvl w:val="0"/>
          <w:numId w:val="11"/>
        </w:numPr>
        <w:tabs>
          <w:tab w:val="left" w:pos="471"/>
          <w:tab w:val="left" w:pos="567"/>
        </w:tabs>
        <w:spacing w:line="360" w:lineRule="auto"/>
        <w:ind w:left="471" w:right="-1"/>
        <w:rPr>
          <w:lang w:val="es-ES"/>
        </w:rPr>
      </w:pPr>
      <w:r>
        <w:rPr>
          <w:b/>
          <w:lang w:val="es-ES"/>
        </w:rPr>
        <w:lastRenderedPageBreak/>
        <w:t>Nivel Operativo:</w:t>
      </w:r>
      <w:r>
        <w:rPr>
          <w:lang w:val="es-ES"/>
        </w:rPr>
        <w:t xml:space="preserve"> integrado por Procuradurías Auxiliares, Unidades Locales de Atención al Usuario, de los servicios de Mediación y Conciliación, Legales y Preventiva Psicosocial, en las Procuradurías Auxiliares, a cargo de los Procuradores respectivos. </w:t>
      </w:r>
    </w:p>
    <w:p w:rsidR="00A661FD" w:rsidRDefault="00A661FD">
      <w:pPr>
        <w:pStyle w:val="Textoindependiente"/>
        <w:tabs>
          <w:tab w:val="left" w:pos="471"/>
          <w:tab w:val="left" w:pos="567"/>
        </w:tabs>
        <w:ind w:right="-1"/>
        <w:rPr>
          <w:sz w:val="20"/>
          <w:lang w:val="es-ES"/>
        </w:rPr>
      </w:pPr>
    </w:p>
    <w:p w:rsidR="00354212" w:rsidRDefault="00354212" w:rsidP="00E6248E">
      <w:pPr>
        <w:pStyle w:val="Textoindependiente"/>
        <w:tabs>
          <w:tab w:val="left" w:pos="471"/>
          <w:tab w:val="left" w:pos="567"/>
        </w:tabs>
        <w:ind w:right="-1"/>
        <w:rPr>
          <w:lang w:val="es-ES"/>
        </w:rPr>
      </w:pPr>
    </w:p>
    <w:p w:rsidR="00E6248E" w:rsidRDefault="005A0282" w:rsidP="00E6248E">
      <w:pPr>
        <w:pStyle w:val="Textoindependiente"/>
        <w:numPr>
          <w:ilvl w:val="0"/>
          <w:numId w:val="11"/>
        </w:numPr>
        <w:tabs>
          <w:tab w:val="left" w:pos="471"/>
          <w:tab w:val="left" w:pos="567"/>
        </w:tabs>
        <w:spacing w:line="360" w:lineRule="auto"/>
        <w:ind w:left="471" w:right="-1"/>
        <w:rPr>
          <w:lang w:val="es-ES"/>
        </w:rPr>
      </w:pPr>
      <w:r>
        <w:rPr>
          <w:b/>
          <w:lang w:val="es-ES"/>
        </w:rPr>
        <w:t xml:space="preserve">Unidades de </w:t>
      </w:r>
      <w:r w:rsidR="00E6248E">
        <w:rPr>
          <w:b/>
          <w:lang w:val="es-ES"/>
        </w:rPr>
        <w:t xml:space="preserve">Apoyo Institucional: </w:t>
      </w:r>
      <w:r w:rsidR="00E6248E">
        <w:rPr>
          <w:lang w:val="es-ES"/>
        </w:rPr>
        <w:t>Son Unidades de Apoyo Institucional: Planificación y Desarrollo Organizacional,</w:t>
      </w:r>
      <w:r>
        <w:rPr>
          <w:lang w:val="es-ES"/>
        </w:rPr>
        <w:t xml:space="preserve"> </w:t>
      </w:r>
      <w:r w:rsidR="00E6248E">
        <w:rPr>
          <w:lang w:val="es-ES"/>
        </w:rPr>
        <w:t>Adquisiciones y Contrata</w:t>
      </w:r>
      <w:r>
        <w:rPr>
          <w:lang w:val="es-ES"/>
        </w:rPr>
        <w:t xml:space="preserve">ciones Institucional, Recursos Humanos, Tecnología e Información, </w:t>
      </w:r>
      <w:r w:rsidR="00E6248E">
        <w:rPr>
          <w:lang w:val="es-ES"/>
        </w:rPr>
        <w:t>Pre</w:t>
      </w:r>
      <w:r w:rsidR="00430DB3">
        <w:rPr>
          <w:lang w:val="es-ES"/>
        </w:rPr>
        <w:t xml:space="preserve"> </w:t>
      </w:r>
      <w:r w:rsidR="00E6248E">
        <w:rPr>
          <w:lang w:val="es-ES"/>
        </w:rPr>
        <w:t>invers</w:t>
      </w:r>
      <w:r>
        <w:rPr>
          <w:lang w:val="es-ES"/>
        </w:rPr>
        <w:t xml:space="preserve">ión e Infraestructura, Comunicaciones, Logística, </w:t>
      </w:r>
      <w:r w:rsidR="00514F88">
        <w:rPr>
          <w:lang w:val="es-ES"/>
        </w:rPr>
        <w:t>Control de Fondos de Terceros,</w:t>
      </w:r>
      <w:r w:rsidR="00A54515">
        <w:rPr>
          <w:lang w:val="es-ES"/>
        </w:rPr>
        <w:t xml:space="preserve"> </w:t>
      </w:r>
      <w:r w:rsidR="00E6248E">
        <w:rPr>
          <w:lang w:val="es-ES"/>
        </w:rPr>
        <w:t>Co</w:t>
      </w:r>
      <w:r>
        <w:rPr>
          <w:lang w:val="es-ES"/>
        </w:rPr>
        <w:t>ntrol de Bienes Institucionales</w:t>
      </w:r>
      <w:r w:rsidR="000A2F65">
        <w:rPr>
          <w:lang w:val="es-ES"/>
        </w:rPr>
        <w:t>, Unidad Financiera Institucional</w:t>
      </w:r>
      <w:r w:rsidR="00514F88">
        <w:rPr>
          <w:lang w:val="es-ES"/>
        </w:rPr>
        <w:t xml:space="preserve"> y </w:t>
      </w:r>
      <w:r w:rsidR="000A2F65">
        <w:rPr>
          <w:lang w:val="es-ES"/>
        </w:rPr>
        <w:t xml:space="preserve">Unidad de </w:t>
      </w:r>
      <w:r w:rsidR="00514F88">
        <w:rPr>
          <w:lang w:val="es-ES"/>
        </w:rPr>
        <w:t>Acceso a la Información Pública,</w:t>
      </w:r>
      <w:r w:rsidR="00E6248E">
        <w:rPr>
          <w:lang w:val="es-ES"/>
        </w:rPr>
        <w:t xml:space="preserve"> las cuales estarán a cargo de un Coordinador.</w:t>
      </w:r>
    </w:p>
    <w:p w:rsidR="00354212" w:rsidRDefault="00354212" w:rsidP="00A86931">
      <w:pPr>
        <w:pStyle w:val="Textoindependiente"/>
        <w:tabs>
          <w:tab w:val="left" w:pos="471"/>
          <w:tab w:val="left" w:pos="567"/>
        </w:tabs>
        <w:ind w:right="-1"/>
        <w:rPr>
          <w:lang w:val="es-ES"/>
        </w:rPr>
      </w:pPr>
    </w:p>
    <w:p w:rsidR="00E6248E" w:rsidRDefault="00E6248E" w:rsidP="00E6248E">
      <w:pPr>
        <w:pStyle w:val="Textoindependiente"/>
        <w:numPr>
          <w:ilvl w:val="0"/>
          <w:numId w:val="11"/>
        </w:numPr>
        <w:tabs>
          <w:tab w:val="left" w:pos="471"/>
          <w:tab w:val="left" w:pos="567"/>
        </w:tabs>
        <w:spacing w:line="360" w:lineRule="auto"/>
        <w:ind w:left="471" w:right="-1"/>
        <w:rPr>
          <w:lang w:val="es-ES"/>
        </w:rPr>
      </w:pPr>
      <w:r>
        <w:rPr>
          <w:b/>
          <w:lang w:val="es-ES"/>
        </w:rPr>
        <w:t>Unidades Especificas:</w:t>
      </w:r>
      <w:r>
        <w:rPr>
          <w:lang w:val="es-ES"/>
        </w:rPr>
        <w:t xml:space="preserve"> Integradas por el Centro Práctica Jurídica y Oficina para Adopciones.</w:t>
      </w:r>
    </w:p>
    <w:p w:rsidR="00A86931" w:rsidRDefault="00A86931" w:rsidP="00A86931">
      <w:pPr>
        <w:pStyle w:val="Textoindependiente"/>
        <w:tabs>
          <w:tab w:val="left" w:pos="471"/>
          <w:tab w:val="left" w:pos="567"/>
        </w:tabs>
        <w:ind w:left="471" w:right="-1"/>
        <w:rPr>
          <w:lang w:val="es-ES"/>
        </w:rPr>
      </w:pPr>
    </w:p>
    <w:p w:rsidR="00A86931" w:rsidRDefault="00A86931" w:rsidP="00E6248E">
      <w:pPr>
        <w:pStyle w:val="Textoindependiente"/>
        <w:numPr>
          <w:ilvl w:val="0"/>
          <w:numId w:val="11"/>
        </w:numPr>
        <w:tabs>
          <w:tab w:val="left" w:pos="471"/>
          <w:tab w:val="left" w:pos="567"/>
        </w:tabs>
        <w:spacing w:line="360" w:lineRule="auto"/>
        <w:ind w:left="471" w:right="-1"/>
        <w:rPr>
          <w:lang w:val="es-ES"/>
        </w:rPr>
      </w:pPr>
      <w:r>
        <w:rPr>
          <w:b/>
          <w:lang w:val="es-ES"/>
        </w:rPr>
        <w:t>Genero Institucional.</w:t>
      </w:r>
    </w:p>
    <w:p w:rsidR="00A661FD" w:rsidRDefault="00A661FD"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Default="00514F88" w:rsidP="00674730">
      <w:pPr>
        <w:pStyle w:val="Textoindependiente"/>
        <w:tabs>
          <w:tab w:val="left" w:pos="426"/>
        </w:tabs>
        <w:spacing w:line="480" w:lineRule="auto"/>
        <w:ind w:right="-1"/>
        <w:rPr>
          <w:b/>
          <w:lang w:val="es-ES"/>
        </w:rPr>
      </w:pPr>
    </w:p>
    <w:p w:rsidR="00514F88" w:rsidRPr="00674730" w:rsidRDefault="00514F88" w:rsidP="00674730">
      <w:pPr>
        <w:pStyle w:val="Textoindependiente"/>
        <w:tabs>
          <w:tab w:val="left" w:pos="426"/>
        </w:tabs>
        <w:spacing w:line="480" w:lineRule="auto"/>
        <w:ind w:right="-1"/>
        <w:rPr>
          <w:b/>
          <w:lang w:val="es-ES"/>
        </w:rPr>
        <w:sectPr w:rsidR="00514F88" w:rsidRPr="00674730" w:rsidSect="00BF49E0">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code="1"/>
          <w:pgMar w:top="1276" w:right="1325" w:bottom="1560" w:left="1843" w:header="720" w:footer="1723" w:gutter="0"/>
          <w:cols w:space="720"/>
          <w:docGrid w:linePitch="360"/>
        </w:sectPr>
      </w:pPr>
    </w:p>
    <w:p w:rsidR="00A661FD" w:rsidRDefault="005C6FF5" w:rsidP="00B04357">
      <w:pPr>
        <w:ind w:right="-143" w:hanging="2127"/>
        <w:rPr>
          <w:sz w:val="24"/>
        </w:rPr>
        <w:sectPr w:rsidR="00A661FD" w:rsidSect="00890C06">
          <w:headerReference w:type="default" r:id="rId15"/>
          <w:footerReference w:type="default" r:id="rId16"/>
          <w:footnotePr>
            <w:pos w:val="beneathText"/>
          </w:footnotePr>
          <w:pgSz w:w="15840" w:h="12240" w:orient="landscape"/>
          <w:pgMar w:top="1418" w:right="531" w:bottom="1843" w:left="2552" w:header="851" w:footer="720" w:gutter="0"/>
          <w:cols w:space="720"/>
          <w:docGrid w:linePitch="360"/>
        </w:sectPr>
      </w:pPr>
      <w:r>
        <w:rPr>
          <w:noProof/>
          <w:sz w:val="24"/>
          <w:lang w:val="es-ES" w:eastAsia="es-ES"/>
        </w:rPr>
        <w:lastRenderedPageBreak/>
        <w:drawing>
          <wp:inline distT="0" distB="0" distL="0" distR="0">
            <wp:extent cx="9372600" cy="6867525"/>
            <wp:effectExtent l="19050" t="0" r="0" b="0"/>
            <wp:docPr id="6" name="Imagen 6" descr="Organigrama PGR v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grama PGR vigente"/>
                    <pic:cNvPicPr>
                      <a:picLocks noChangeAspect="1" noChangeArrowheads="1"/>
                    </pic:cNvPicPr>
                  </pic:nvPicPr>
                  <pic:blipFill>
                    <a:blip r:embed="rId17"/>
                    <a:srcRect/>
                    <a:stretch>
                      <a:fillRect/>
                    </a:stretch>
                  </pic:blipFill>
                  <pic:spPr bwMode="auto">
                    <a:xfrm>
                      <a:off x="0" y="0"/>
                      <a:ext cx="9372600" cy="6867525"/>
                    </a:xfrm>
                    <a:prstGeom prst="rect">
                      <a:avLst/>
                    </a:prstGeom>
                    <a:noFill/>
                    <a:ln w="9525">
                      <a:noFill/>
                      <a:miter lim="800000"/>
                      <a:headEnd/>
                      <a:tailEnd/>
                    </a:ln>
                  </pic:spPr>
                </pic:pic>
              </a:graphicData>
            </a:graphic>
          </wp:inline>
        </w:drawing>
      </w:r>
    </w:p>
    <w:p w:rsidR="00A661FD" w:rsidRDefault="00A661FD">
      <w:pPr>
        <w:tabs>
          <w:tab w:val="left" w:pos="567"/>
        </w:tabs>
        <w:jc w:val="both"/>
        <w:rPr>
          <w:b/>
          <w:bCs/>
          <w:sz w:val="24"/>
          <w:szCs w:val="24"/>
        </w:rPr>
      </w:pPr>
      <w:r>
        <w:rPr>
          <w:b/>
          <w:bCs/>
          <w:sz w:val="24"/>
          <w:szCs w:val="24"/>
        </w:rPr>
        <w:lastRenderedPageBreak/>
        <w:t xml:space="preserve">II- </w:t>
      </w:r>
      <w:r>
        <w:rPr>
          <w:b/>
          <w:bCs/>
          <w:sz w:val="24"/>
          <w:szCs w:val="24"/>
        </w:rPr>
        <w:tab/>
        <w:t>SISTEMA DE GESTION DE LA CALIDAD:</w:t>
      </w:r>
    </w:p>
    <w:p w:rsidR="00A661FD" w:rsidRDefault="00A661FD">
      <w:pPr>
        <w:jc w:val="both"/>
        <w:rPr>
          <w:b/>
          <w:bCs/>
          <w:sz w:val="24"/>
          <w:szCs w:val="24"/>
        </w:rPr>
      </w:pPr>
    </w:p>
    <w:p w:rsidR="00A661FD" w:rsidRDefault="00A661FD">
      <w:pPr>
        <w:spacing w:line="360" w:lineRule="auto"/>
        <w:ind w:left="567"/>
        <w:jc w:val="both"/>
        <w:rPr>
          <w:sz w:val="24"/>
          <w:szCs w:val="24"/>
        </w:rPr>
      </w:pPr>
      <w:r>
        <w:rPr>
          <w:sz w:val="24"/>
          <w:szCs w:val="24"/>
        </w:rPr>
        <w:t>El Sistema de Gestión de la Calidad, es el conjunto de procesos interrelacionados de una organización, que aplican normas o estándares internacionales,  para la administración de sus sistemas de Gestión de la Calidad, por medio de la identificación y estandarización de los procedimientos operativos, que inciden directamente con la calidad del servicio que se presta, para el cumplimiento de las necesidades y  requisitos del cliente.</w:t>
      </w:r>
    </w:p>
    <w:p w:rsidR="00A661FD" w:rsidRDefault="00A661FD">
      <w:pPr>
        <w:ind w:left="567"/>
        <w:jc w:val="both"/>
        <w:rPr>
          <w:sz w:val="24"/>
          <w:szCs w:val="24"/>
        </w:rPr>
      </w:pPr>
    </w:p>
    <w:p w:rsidR="00A661FD" w:rsidRDefault="00A661FD">
      <w:pPr>
        <w:spacing w:line="360" w:lineRule="auto"/>
        <w:ind w:left="567"/>
        <w:jc w:val="both"/>
        <w:rPr>
          <w:sz w:val="24"/>
          <w:szCs w:val="24"/>
        </w:rPr>
      </w:pPr>
      <w:r>
        <w:rPr>
          <w:sz w:val="24"/>
          <w:szCs w:val="24"/>
        </w:rPr>
        <w:t>El Sistema de Gestión de la Calidad de la Procuraduría General de la República, tiene como estructura lo siguiente:</w:t>
      </w:r>
    </w:p>
    <w:p w:rsidR="00A661FD" w:rsidRDefault="00A661FD" w:rsidP="00890C06">
      <w:pPr>
        <w:spacing w:line="480" w:lineRule="auto"/>
        <w:jc w:val="both"/>
        <w:rPr>
          <w:sz w:val="24"/>
          <w:szCs w:val="24"/>
        </w:rPr>
      </w:pPr>
    </w:p>
    <w:p w:rsidR="00A661FD" w:rsidRDefault="00A661FD" w:rsidP="00674730">
      <w:pPr>
        <w:spacing w:line="276" w:lineRule="auto"/>
        <w:ind w:left="567"/>
        <w:jc w:val="both"/>
        <w:rPr>
          <w:b/>
          <w:sz w:val="24"/>
        </w:rPr>
      </w:pPr>
      <w:r>
        <w:rPr>
          <w:b/>
          <w:sz w:val="24"/>
        </w:rPr>
        <w:t>ESTRUCTURA DOCUMENTAL DEL SISTEMA DE GESTION DE LA CALIDAD</w:t>
      </w:r>
    </w:p>
    <w:p w:rsidR="00674730" w:rsidRDefault="00674730" w:rsidP="00674730">
      <w:pPr>
        <w:spacing w:line="276" w:lineRule="auto"/>
        <w:ind w:left="567"/>
        <w:jc w:val="both"/>
        <w:rPr>
          <w:b/>
          <w:sz w:val="24"/>
        </w:rPr>
      </w:pPr>
    </w:p>
    <w:p w:rsidR="00A661FD" w:rsidRDefault="00A661FD" w:rsidP="00674730">
      <w:pPr>
        <w:tabs>
          <w:tab w:val="left" w:pos="567"/>
          <w:tab w:val="left" w:pos="993"/>
        </w:tabs>
        <w:spacing w:line="360" w:lineRule="auto"/>
        <w:ind w:left="567"/>
        <w:jc w:val="both"/>
        <w:rPr>
          <w:sz w:val="24"/>
        </w:rPr>
      </w:pPr>
      <w:r>
        <w:rPr>
          <w:sz w:val="24"/>
        </w:rPr>
        <w:t>Para el seguimiento y medición de los procesos operativos, la Unidad de Calidad Institucional, cuenta con la siguiente estructura documental, la cual le permite la planificación, ejecución y control de sus procesos, para</w:t>
      </w:r>
      <w:r w:rsidR="00674730">
        <w:rPr>
          <w:sz w:val="24"/>
        </w:rPr>
        <w:t xml:space="preserve"> la mejora continua del Sistema</w:t>
      </w:r>
      <w:r>
        <w:rPr>
          <w:sz w:val="24"/>
        </w:rPr>
        <w:t>:</w:t>
      </w:r>
    </w:p>
    <w:p w:rsidR="00674730" w:rsidRDefault="00674730" w:rsidP="00674730">
      <w:pPr>
        <w:tabs>
          <w:tab w:val="left" w:pos="567"/>
          <w:tab w:val="left" w:pos="993"/>
        </w:tabs>
        <w:spacing w:line="360" w:lineRule="auto"/>
        <w:ind w:left="567"/>
        <w:jc w:val="both"/>
        <w:rPr>
          <w:sz w:val="24"/>
        </w:rPr>
      </w:pPr>
    </w:p>
    <w:p w:rsidR="00A661FD" w:rsidRDefault="00A661FD" w:rsidP="00890C06">
      <w:pPr>
        <w:pStyle w:val="Textoindependiente"/>
        <w:spacing w:line="360" w:lineRule="auto"/>
        <w:rPr>
          <w:b/>
          <w:sz w:val="16"/>
          <w:szCs w:val="16"/>
          <w:lang w:val="es-ES"/>
        </w:rPr>
      </w:pPr>
    </w:p>
    <w:p w:rsidR="00A661FD" w:rsidRDefault="005F76C3" w:rsidP="00430DB3">
      <w:pPr>
        <w:pStyle w:val="Textoindependiente"/>
        <w:tabs>
          <w:tab w:val="left" w:pos="7425"/>
        </w:tabs>
        <w:rPr>
          <w:b/>
          <w:lang w:val="es-ES"/>
        </w:rPr>
      </w:pPr>
      <w:r w:rsidRPr="005F76C3">
        <w:pict>
          <v:group id="_x0000_s2625" style="position:absolute;left:0;text-align:left;margin-left:111.9pt;margin-top:.5pt;width:258pt;height:93pt;z-index:251558912;mso-wrap-distance-left:0;mso-wrap-distance-right:0" coordorigin="1118,10" coordsize="6082,1624">
            <o:lock v:ext="edit" text="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626" type="#_x0000_t80" style="position:absolute;left:1118;top:15;width:6081;height:1619;mso-wrap-style:none;v-text-anchor:middle" fillcolor="#92d050" strokeweight=".74pt">
              <v:fill color2="#006"/>
            </v:shape>
            <v:shape id="_x0000_s2627" type="#_x0000_t202" style="position:absolute;left:1118;top:10;width:6082;height:1079;v-text-anchor:middle" filled="f" stroked="f">
              <v:stroke joinstyle="round"/>
              <v:textbox style="mso-next-textbox:#_x0000_s2627;mso-rotate-with-shape:t">
                <w:txbxContent>
                  <w:p w:rsidR="002716CA" w:rsidRPr="00890C06" w:rsidRDefault="002716CA">
                    <w:pPr>
                      <w:rPr>
                        <w:sz w:val="16"/>
                        <w:szCs w:val="16"/>
                      </w:rPr>
                    </w:pPr>
                  </w:p>
                  <w:p w:rsidR="002716CA" w:rsidRPr="00EE6821" w:rsidRDefault="002716CA">
                    <w:pPr>
                      <w:jc w:val="center"/>
                      <w:rPr>
                        <w:rFonts w:ascii="Trebuchet MS" w:hAnsi="Trebuchet MS" w:cs="Arial"/>
                        <w:b/>
                        <w:sz w:val="22"/>
                        <w:szCs w:val="22"/>
                      </w:rPr>
                    </w:pPr>
                    <w:r>
                      <w:rPr>
                        <w:rFonts w:ascii="Arial" w:hAnsi="Arial" w:cs="Arial"/>
                      </w:rPr>
                      <w:t xml:space="preserve"> </w:t>
                    </w:r>
                    <w:r w:rsidRPr="00EE6821">
                      <w:rPr>
                        <w:rFonts w:ascii="Trebuchet MS" w:hAnsi="Trebuchet MS" w:cs="Arial"/>
                        <w:b/>
                        <w:sz w:val="22"/>
                        <w:szCs w:val="22"/>
                      </w:rPr>
                      <w:t xml:space="preserve">PROCESOS DOCUMENTADOS DEL SISTEMA </w:t>
                    </w:r>
                  </w:p>
                  <w:p w:rsidR="002716CA" w:rsidRPr="00EE6821" w:rsidRDefault="002716CA">
                    <w:pPr>
                      <w:jc w:val="center"/>
                      <w:rPr>
                        <w:rFonts w:ascii="Trebuchet MS" w:hAnsi="Trebuchet MS" w:cs="Arial"/>
                        <w:b/>
                        <w:sz w:val="22"/>
                        <w:szCs w:val="22"/>
                      </w:rPr>
                    </w:pPr>
                    <w:r w:rsidRPr="00EE6821">
                      <w:rPr>
                        <w:rFonts w:ascii="Trebuchet MS" w:hAnsi="Trebuchet MS" w:cs="Arial"/>
                        <w:b/>
                        <w:sz w:val="22"/>
                        <w:szCs w:val="22"/>
                      </w:rPr>
                      <w:t>DE GESTION DE LA CALIDAD</w:t>
                    </w:r>
                  </w:p>
                </w:txbxContent>
              </v:textbox>
            </v:shape>
          </v:group>
        </w:pict>
      </w:r>
      <w:r w:rsidR="00430DB3">
        <w:rPr>
          <w:b/>
          <w:lang w:val="es-ES"/>
        </w:rPr>
        <w:tab/>
      </w:r>
    </w:p>
    <w:p w:rsidR="00A661FD" w:rsidRDefault="00A661FD">
      <w:pPr>
        <w:pStyle w:val="Textoindependiente"/>
        <w:rPr>
          <w:b/>
          <w:sz w:val="16"/>
          <w:szCs w:val="16"/>
          <w:lang w:val="es-ES"/>
        </w:rPr>
      </w:pPr>
    </w:p>
    <w:p w:rsidR="00A661FD" w:rsidRDefault="00A661FD">
      <w:pPr>
        <w:pStyle w:val="Textoindependiente"/>
        <w:rPr>
          <w:b/>
          <w:lang w:val="es-ES"/>
        </w:rPr>
      </w:pPr>
    </w:p>
    <w:p w:rsidR="00A661FD" w:rsidRDefault="00A661FD">
      <w:pPr>
        <w:pStyle w:val="Textoindependiente"/>
        <w:rPr>
          <w:b/>
          <w:lang w:val="es-ES"/>
        </w:rPr>
      </w:pPr>
    </w:p>
    <w:p w:rsidR="00A661FD" w:rsidRDefault="00A661FD">
      <w:pPr>
        <w:pStyle w:val="Textoindependiente"/>
        <w:rPr>
          <w:b/>
          <w:lang w:val="es-ES"/>
        </w:rPr>
      </w:pPr>
    </w:p>
    <w:p w:rsidR="00A661FD" w:rsidRDefault="00A661FD">
      <w:pPr>
        <w:pStyle w:val="Textoindependiente"/>
        <w:rPr>
          <w:b/>
          <w:lang w:val="es-ES"/>
        </w:rPr>
      </w:pPr>
    </w:p>
    <w:p w:rsidR="00A661FD" w:rsidRDefault="00A661FD">
      <w:pPr>
        <w:pStyle w:val="Textoindependiente"/>
        <w:rPr>
          <w:b/>
          <w:lang w:val="es-ES"/>
        </w:rPr>
      </w:pPr>
    </w:p>
    <w:p w:rsidR="00A661FD" w:rsidRDefault="005F76C3">
      <w:pPr>
        <w:pStyle w:val="Textoindependiente"/>
        <w:rPr>
          <w:b/>
          <w:lang w:val="es-ES"/>
        </w:rPr>
      </w:pPr>
      <w:r w:rsidRPr="005F76C3">
        <w:pict>
          <v:group id="_x0000_s2637" style="position:absolute;left:0;text-align:left;margin-left:341.1pt;margin-top:6.5pt;width:76.4pt;height:45pt;z-index:251563008;mso-wrap-distance-left:0;mso-wrap-distance-right:0" coordorigin="4898,196" coordsize="1443,900">
            <o:lock v:ext="edit" text="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638" type="#_x0000_t114" style="position:absolute;left:4903;top:196;width:1438;height:900;mso-wrap-style:none;v-text-anchor:middle" fillcolor="#f8a662" strokeweight=".74pt">
              <v:fill color2="#006"/>
            </v:shape>
            <v:shape id="_x0000_s2639" type="#_x0000_t202" style="position:absolute;left:4898;top:196;width:1439;height:724;v-text-anchor:middle" filled="f" stroked="f">
              <v:stroke joinstyle="round"/>
              <v:textbox style="mso-next-textbox:#_x0000_s2639;mso-rotate-with-shape:t">
                <w:txbxContent>
                  <w:p w:rsidR="002716CA" w:rsidRPr="00952191" w:rsidRDefault="002716CA">
                    <w:pPr>
                      <w:pStyle w:val="Textoindependiente2"/>
                      <w:rPr>
                        <w:b/>
                        <w:sz w:val="16"/>
                        <w:szCs w:val="16"/>
                      </w:rPr>
                    </w:pPr>
                    <w:r w:rsidRPr="00952191">
                      <w:rPr>
                        <w:b/>
                        <w:sz w:val="16"/>
                        <w:szCs w:val="16"/>
                      </w:rPr>
                      <w:t>Producto no Conforme</w:t>
                    </w:r>
                  </w:p>
                </w:txbxContent>
              </v:textbox>
            </v:shape>
          </v:group>
        </w:pict>
      </w:r>
      <w:r w:rsidRPr="005F76C3">
        <w:pict>
          <v:group id="_x0000_s2631" style="position:absolute;left:0;text-align:left;margin-left:161.65pt;margin-top:6.5pt;width:76.7pt;height:45pt;z-index:251560960;mso-wrap-distance-left:0;mso-wrap-distance-right:0" coordorigin="1658,196" coordsize="1440,900">
            <o:lock v:ext="edit" text="t"/>
            <v:shape id="_x0000_s2632" type="#_x0000_t114" style="position:absolute;left:1658;top:196;width:1439;height:900;mso-wrap-style:none;v-text-anchor:middle" fillcolor="#f8a662" strokeweight=".74pt">
              <v:fill color2="#006"/>
            </v:shape>
            <v:shape id="_x0000_s2633" type="#_x0000_t202" style="position:absolute;left:1658;top:196;width:1440;height:724;v-text-anchor:middle" filled="f" stroked="f">
              <v:stroke joinstyle="round"/>
              <v:textbox style="mso-next-textbox:#_x0000_s2633;mso-rotate-with-shape:t">
                <w:txbxContent>
                  <w:p w:rsidR="002716CA" w:rsidRPr="00952191" w:rsidRDefault="002716CA">
                    <w:pPr>
                      <w:pStyle w:val="Textoindependiente2"/>
                      <w:rPr>
                        <w:b/>
                        <w:sz w:val="16"/>
                        <w:szCs w:val="16"/>
                      </w:rPr>
                    </w:pPr>
                    <w:r w:rsidRPr="00952191">
                      <w:rPr>
                        <w:b/>
                        <w:sz w:val="16"/>
                        <w:szCs w:val="16"/>
                      </w:rPr>
                      <w:t>Control de Registros de Calidad</w:t>
                    </w:r>
                  </w:p>
                </w:txbxContent>
              </v:textbox>
            </v:shape>
          </v:group>
        </w:pict>
      </w:r>
      <w:r w:rsidRPr="005F76C3">
        <w:pict>
          <v:group id="_x0000_s2628" style="position:absolute;left:0;text-align:left;margin-left:67.45pt;margin-top:7.35pt;width:78.75pt;height:48.5pt;z-index:251559936;mso-wrap-distance-left:0;mso-wrap-distance-right:0" coordorigin="38,196" coordsize="1446,970">
            <o:lock v:ext="edit" text="t"/>
            <v:shape id="_x0000_s2629" type="#_x0000_t114" style="position:absolute;left:44;top:201;width:1440;height:965;mso-wrap-style:none;v-text-anchor:middle" fillcolor="#f8a662" strokeweight=".74pt">
              <v:fill color2="#006"/>
            </v:shape>
            <v:shape id="_x0000_s2630" type="#_x0000_t202" style="position:absolute;left:38;top:196;width:1441;height:777;v-text-anchor:middle" filled="f" stroked="f">
              <v:stroke joinstyle="round"/>
              <v:textbox style="mso-next-textbox:#_x0000_s2630;mso-rotate-with-shape:t">
                <w:txbxContent>
                  <w:p w:rsidR="002716CA" w:rsidRPr="00952191" w:rsidRDefault="002716CA">
                    <w:pPr>
                      <w:jc w:val="center"/>
                      <w:rPr>
                        <w:rFonts w:ascii="Arial" w:hAnsi="Arial" w:cs="Arial"/>
                        <w:b/>
                        <w:sz w:val="16"/>
                        <w:szCs w:val="16"/>
                      </w:rPr>
                    </w:pPr>
                    <w:r w:rsidRPr="00952191">
                      <w:rPr>
                        <w:rFonts w:ascii="Arial" w:hAnsi="Arial" w:cs="Arial"/>
                        <w:b/>
                        <w:sz w:val="16"/>
                        <w:szCs w:val="16"/>
                      </w:rPr>
                      <w:t>Control de</w:t>
                    </w:r>
                  </w:p>
                  <w:p w:rsidR="002716CA" w:rsidRPr="00952191" w:rsidRDefault="002716CA">
                    <w:pPr>
                      <w:jc w:val="center"/>
                      <w:rPr>
                        <w:rFonts w:ascii="Arial" w:hAnsi="Arial" w:cs="Arial"/>
                        <w:b/>
                        <w:sz w:val="16"/>
                        <w:szCs w:val="16"/>
                      </w:rPr>
                    </w:pPr>
                    <w:r w:rsidRPr="00952191">
                      <w:rPr>
                        <w:rFonts w:ascii="Arial" w:hAnsi="Arial" w:cs="Arial"/>
                        <w:b/>
                        <w:sz w:val="16"/>
                        <w:szCs w:val="16"/>
                      </w:rPr>
                      <w:t>Documentos</w:t>
                    </w:r>
                  </w:p>
                </w:txbxContent>
              </v:textbox>
            </v:shape>
          </v:group>
        </w:pict>
      </w:r>
      <w:r w:rsidRPr="005F76C3">
        <w:pict>
          <v:group id="_x0000_s2634" style="position:absolute;left:0;text-align:left;margin-left:252.4pt;margin-top:6.5pt;width:72.3pt;height:45pt;z-index:251561984;mso-wrap-distance-left:0;mso-wrap-distance-right:0" coordorigin="3278,196" coordsize="1446,900">
            <o:lock v:ext="edit" text="t"/>
            <v:shape id="_x0000_s2635" type="#_x0000_t114" style="position:absolute;left:3284;top:196;width:1440;height:900;mso-wrap-style:none;v-text-anchor:middle" fillcolor="#f8a662" strokeweight=".74pt">
              <v:fill color2="#006"/>
            </v:shape>
            <v:shape id="_x0000_s2636" type="#_x0000_t202" style="position:absolute;left:3278;top:196;width:1441;height:724;v-text-anchor:middle" filled="f" stroked="f">
              <v:stroke joinstyle="round"/>
              <v:textbox style="mso-next-textbox:#_x0000_s2636;mso-rotate-with-shape:t">
                <w:txbxContent>
                  <w:p w:rsidR="002716CA" w:rsidRPr="00952191" w:rsidRDefault="002716CA">
                    <w:pPr>
                      <w:pStyle w:val="Textoindependiente2"/>
                      <w:rPr>
                        <w:b/>
                        <w:sz w:val="16"/>
                        <w:szCs w:val="16"/>
                      </w:rPr>
                    </w:pPr>
                    <w:r w:rsidRPr="00952191">
                      <w:rPr>
                        <w:b/>
                        <w:sz w:val="16"/>
                        <w:szCs w:val="16"/>
                      </w:rPr>
                      <w:t>Auditorias Internas de Calidad</w:t>
                    </w:r>
                  </w:p>
                </w:txbxContent>
              </v:textbox>
            </v:shape>
          </v:group>
        </w:pict>
      </w:r>
    </w:p>
    <w:p w:rsidR="00A661FD" w:rsidRDefault="00A661FD">
      <w:pPr>
        <w:pStyle w:val="Textoindependiente"/>
        <w:rPr>
          <w:b/>
          <w:lang w:val="es-ES"/>
        </w:rPr>
      </w:pPr>
    </w:p>
    <w:p w:rsidR="00A661FD" w:rsidRDefault="00A661FD">
      <w:pPr>
        <w:pStyle w:val="Textoindependiente"/>
        <w:rPr>
          <w:b/>
          <w:lang w:val="es-ES"/>
        </w:rPr>
      </w:pPr>
    </w:p>
    <w:p w:rsidR="00A661FD" w:rsidRDefault="00A661FD">
      <w:pPr>
        <w:pStyle w:val="Textoindependiente"/>
        <w:rPr>
          <w:b/>
          <w:lang w:val="es-ES"/>
        </w:rPr>
      </w:pPr>
    </w:p>
    <w:p w:rsidR="00A661FD" w:rsidRDefault="005F76C3">
      <w:pPr>
        <w:pStyle w:val="Textoindependiente"/>
        <w:rPr>
          <w:b/>
          <w:lang w:val="es-ES"/>
        </w:rPr>
      </w:pPr>
      <w:r w:rsidRPr="005F76C3">
        <w:rPr>
          <w:noProof/>
          <w:color w:val="FF0000"/>
          <w:lang w:val="es-ES" w:eastAsia="es-ES"/>
        </w:rPr>
        <w:pict>
          <v:group id="_x0000_s4131" style="position:absolute;left:0;text-align:left;margin-left:252.7pt;margin-top:10.6pt;width:72.3pt;height:45pt;z-index:251716608;mso-wrap-distance-left:0;mso-wrap-distance-right:0" coordorigin="3278,196" coordsize="1446,900">
            <o:lock v:ext="edit" text="t"/>
            <v:shape id="_x0000_s4132" type="#_x0000_t114" style="position:absolute;left:3284;top:196;width:1440;height:900;mso-wrap-style:none;v-text-anchor:middle" fillcolor="#f8a662" strokeweight=".74pt">
              <v:fill color2="#006"/>
            </v:shape>
            <v:shape id="_x0000_s4133" type="#_x0000_t202" style="position:absolute;left:3278;top:196;width:1441;height:724;v-text-anchor:middle" filled="f" stroked="f">
              <v:stroke joinstyle="round"/>
              <v:textbox style="mso-next-textbox:#_x0000_s4133;mso-rotate-with-shape:t">
                <w:txbxContent>
                  <w:p w:rsidR="002716CA" w:rsidRPr="00952191" w:rsidRDefault="002716CA" w:rsidP="00BB6BE1">
                    <w:pPr>
                      <w:pStyle w:val="Textoindependiente2"/>
                      <w:rPr>
                        <w:b/>
                        <w:sz w:val="16"/>
                        <w:szCs w:val="16"/>
                      </w:rPr>
                    </w:pPr>
                    <w:r>
                      <w:rPr>
                        <w:b/>
                        <w:sz w:val="16"/>
                        <w:szCs w:val="16"/>
                      </w:rPr>
                      <w:t>Análisis de Datos</w:t>
                    </w:r>
                  </w:p>
                </w:txbxContent>
              </v:textbox>
            </v:shape>
          </v:group>
        </w:pict>
      </w:r>
      <w:r w:rsidRPr="005F76C3">
        <w:pict>
          <v:group id="_x0000_s2643" style="position:absolute;left:0;text-align:left;margin-left:341.35pt;margin-top:10.6pt;width:76.2pt;height:47.25pt;z-index:251565056;mso-wrap-distance-left:0;mso-wrap-distance-right:0" coordorigin="8138,196" coordsize="1260,900">
            <o:lock v:ext="edit" text="t"/>
            <v:shape id="_x0000_s2644" type="#_x0000_t114" style="position:absolute;left:8138;top:196;width:1259;height:900;mso-wrap-style:none;v-text-anchor:middle" fillcolor="#f8a662" strokeweight=".74pt">
              <v:fill color2="#006"/>
            </v:shape>
            <v:shape id="_x0000_s2645" type="#_x0000_t202" style="position:absolute;left:8138;top:196;width:1260;height:724;v-text-anchor:middle" filled="f" stroked="f">
              <v:stroke joinstyle="round"/>
              <v:textbox style="mso-next-textbox:#_x0000_s2645;mso-rotate-with-shape:t">
                <w:txbxContent>
                  <w:p w:rsidR="002716CA" w:rsidRPr="00952191" w:rsidRDefault="002716CA">
                    <w:pPr>
                      <w:pStyle w:val="Textoindependiente2"/>
                      <w:rPr>
                        <w:b/>
                        <w:sz w:val="16"/>
                        <w:szCs w:val="16"/>
                      </w:rPr>
                    </w:pPr>
                    <w:r>
                      <w:rPr>
                        <w:b/>
                        <w:sz w:val="16"/>
                        <w:szCs w:val="16"/>
                      </w:rPr>
                      <w:t>Atención al Cliente y Quejas</w:t>
                    </w:r>
                  </w:p>
                </w:txbxContent>
              </v:textbox>
            </v:shape>
          </v:group>
        </w:pict>
      </w:r>
      <w:r w:rsidRPr="005F76C3">
        <w:rPr>
          <w:b/>
          <w:noProof/>
          <w:sz w:val="20"/>
          <w:lang w:val="es-ES" w:eastAsia="es-ES"/>
        </w:rPr>
        <w:pict>
          <v:group id="_x0000_s3154" style="position:absolute;left:0;text-align:left;margin-left:161.65pt;margin-top:10.6pt;width:76.7pt;height:48.5pt;z-index:251581440;mso-wrap-distance-left:0;mso-wrap-distance-right:0" coordorigin="38,196" coordsize="1446,970">
            <o:lock v:ext="edit" text="t"/>
            <v:shape id="_x0000_s3155" type="#_x0000_t114" style="position:absolute;left:44;top:201;width:1440;height:965;mso-wrap-style:none;v-text-anchor:middle" fillcolor="#f8a662" strokeweight=".74pt">
              <v:fill color2="#006"/>
            </v:shape>
            <v:shape id="_x0000_s3156" type="#_x0000_t202" style="position:absolute;left:38;top:196;width:1441;height:777;v-text-anchor:middle" filled="f" stroked="f">
              <v:stroke joinstyle="round"/>
              <v:textbox style="mso-next-textbox:#_x0000_s3156;mso-rotate-with-shape:t">
                <w:txbxContent>
                  <w:p w:rsidR="002716CA" w:rsidRPr="00952191" w:rsidRDefault="002716CA">
                    <w:pPr>
                      <w:pStyle w:val="Textoindependiente2"/>
                      <w:rPr>
                        <w:b/>
                        <w:sz w:val="16"/>
                        <w:szCs w:val="16"/>
                      </w:rPr>
                    </w:pPr>
                    <w:r w:rsidRPr="00952191">
                      <w:rPr>
                        <w:b/>
                        <w:sz w:val="16"/>
                        <w:szCs w:val="16"/>
                      </w:rPr>
                      <w:t>Revisión del SGC, por la Dirección</w:t>
                    </w:r>
                  </w:p>
                </w:txbxContent>
              </v:textbox>
            </v:shape>
          </v:group>
        </w:pict>
      </w:r>
      <w:r w:rsidRPr="005F76C3">
        <w:pict>
          <v:group id="_x0000_s2640" style="position:absolute;left:0;text-align:left;margin-left:67.45pt;margin-top:12.1pt;width:78.75pt;height:48.75pt;z-index:251564032;mso-wrap-distance-left:0;mso-wrap-distance-right:0" coordorigin="6518,196" coordsize="1440,900">
            <o:lock v:ext="edit" text="t"/>
            <v:shape id="_x0000_s2641" type="#_x0000_t114" style="position:absolute;left:6518;top:196;width:1439;height:900;mso-wrap-style:none;v-text-anchor:middle" fillcolor="#f8a662" strokeweight=".74pt">
              <v:fill color2="#006"/>
            </v:shape>
            <v:shape id="_x0000_s2642" type="#_x0000_t202" style="position:absolute;left:6518;top:196;width:1440;height:724;v-text-anchor:middle" filled="f" stroked="f">
              <v:stroke joinstyle="round"/>
              <v:textbox style="mso-next-textbox:#_x0000_s2642;mso-rotate-with-shape:t">
                <w:txbxContent>
                  <w:p w:rsidR="002716CA" w:rsidRPr="00C62343" w:rsidRDefault="002716CA">
                    <w:pPr>
                      <w:pStyle w:val="Textoindependiente2"/>
                      <w:rPr>
                        <w:sz w:val="16"/>
                        <w:szCs w:val="16"/>
                      </w:rPr>
                    </w:pPr>
                    <w:r w:rsidRPr="00952191">
                      <w:rPr>
                        <w:b/>
                        <w:sz w:val="16"/>
                        <w:szCs w:val="16"/>
                      </w:rPr>
                      <w:t>Acciones Correctivas y Preventivas</w:t>
                    </w:r>
                  </w:p>
                </w:txbxContent>
              </v:textbox>
            </v:shape>
          </v:group>
        </w:pict>
      </w:r>
    </w:p>
    <w:p w:rsidR="00A661FD" w:rsidRDefault="00A661FD">
      <w:pPr>
        <w:tabs>
          <w:tab w:val="left" w:pos="360"/>
        </w:tabs>
        <w:jc w:val="both"/>
        <w:rPr>
          <w:color w:val="FF0000"/>
          <w:sz w:val="24"/>
        </w:rPr>
      </w:pPr>
    </w:p>
    <w:p w:rsidR="00A661FD" w:rsidRDefault="00A661FD">
      <w:pPr>
        <w:tabs>
          <w:tab w:val="left" w:pos="360"/>
        </w:tabs>
        <w:jc w:val="both"/>
        <w:rPr>
          <w:color w:val="FF0000"/>
          <w:sz w:val="24"/>
        </w:rPr>
      </w:pPr>
    </w:p>
    <w:p w:rsidR="00A661FD" w:rsidRDefault="00A661FD">
      <w:pPr>
        <w:tabs>
          <w:tab w:val="left" w:pos="360"/>
        </w:tabs>
        <w:jc w:val="both"/>
        <w:rPr>
          <w:color w:val="FF0000"/>
          <w:sz w:val="24"/>
        </w:rPr>
      </w:pPr>
    </w:p>
    <w:p w:rsidR="00A661FD" w:rsidRDefault="00A661FD">
      <w:pPr>
        <w:tabs>
          <w:tab w:val="left" w:pos="360"/>
        </w:tabs>
        <w:jc w:val="both"/>
        <w:rPr>
          <w:color w:val="FF0000"/>
          <w:sz w:val="24"/>
        </w:rPr>
      </w:pPr>
    </w:p>
    <w:p w:rsidR="00A661FD" w:rsidRDefault="00A661FD">
      <w:pPr>
        <w:tabs>
          <w:tab w:val="left" w:pos="360"/>
        </w:tabs>
        <w:jc w:val="both"/>
        <w:rPr>
          <w:color w:val="FF0000"/>
          <w:sz w:val="24"/>
        </w:rPr>
      </w:pPr>
    </w:p>
    <w:p w:rsidR="007D063C" w:rsidRPr="007D063C" w:rsidRDefault="007D063C">
      <w:pPr>
        <w:tabs>
          <w:tab w:val="left" w:pos="360"/>
        </w:tabs>
        <w:jc w:val="both"/>
        <w:rPr>
          <w:color w:val="FF0000"/>
          <w:sz w:val="16"/>
          <w:szCs w:val="16"/>
        </w:rPr>
      </w:pPr>
    </w:p>
    <w:p w:rsidR="00A661FD" w:rsidRDefault="00A661FD" w:rsidP="00890C06">
      <w:pPr>
        <w:tabs>
          <w:tab w:val="left" w:pos="360"/>
        </w:tabs>
        <w:jc w:val="both"/>
        <w:rPr>
          <w:color w:val="FF0000"/>
          <w:sz w:val="24"/>
        </w:rPr>
      </w:pPr>
    </w:p>
    <w:p w:rsidR="00A661FD" w:rsidRDefault="00A661FD" w:rsidP="00C62343">
      <w:pPr>
        <w:spacing w:line="360" w:lineRule="auto"/>
        <w:jc w:val="both"/>
        <w:sectPr w:rsidR="00A661FD" w:rsidSect="000C043D">
          <w:headerReference w:type="default" r:id="rId18"/>
          <w:footerReference w:type="default" r:id="rId19"/>
          <w:footnotePr>
            <w:pos w:val="beneathText"/>
          </w:footnotePr>
          <w:pgSz w:w="12240" w:h="15840"/>
          <w:pgMar w:top="851" w:right="1183" w:bottom="1359" w:left="1843" w:header="720" w:footer="1303" w:gutter="0"/>
          <w:cols w:space="720"/>
          <w:docGrid w:linePitch="360"/>
        </w:sectPr>
      </w:pPr>
    </w:p>
    <w:p w:rsidR="00A661FD" w:rsidRDefault="005F76C3">
      <w:pPr>
        <w:rPr>
          <w:rFonts w:ascii="Arial" w:hAnsi="Arial"/>
          <w:b/>
          <w:sz w:val="24"/>
        </w:rPr>
      </w:pPr>
      <w:r w:rsidRPr="005F76C3">
        <w:rPr>
          <w:rFonts w:ascii="Arial" w:hAnsi="Arial"/>
          <w:b/>
          <w:noProof/>
          <w:sz w:val="24"/>
          <w:lang w:eastAsia="es-ES"/>
        </w:rPr>
        <w:lastRenderedPageBreak/>
        <w:pict>
          <v:shape id="_x0000_s3780" type="#_x0000_t202" style="position:absolute;margin-left:7.75pt;margin-top:-7.25pt;width:176pt;height:23.15pt;z-index:251611136;v-text-anchor:top-baseline" filled="f" fillcolor="#0c9" stroked="f">
            <v:textbox style="mso-next-textbox:#_x0000_s3780" inset="2.23519mm,1.1176mm,2.23519mm,1.1176mm">
              <w:txbxContent>
                <w:p w:rsidR="002716CA" w:rsidRDefault="002716CA">
                  <w:pPr>
                    <w:autoSpaceDE w:val="0"/>
                    <w:autoSpaceDN w:val="0"/>
                    <w:adjustRightInd w:val="0"/>
                    <w:jc w:val="center"/>
                    <w:rPr>
                      <w:rFonts w:ascii="Arial Narrow" w:hAnsi="Arial Narrow" w:cs="Arial Narrow"/>
                      <w:b/>
                      <w:bCs/>
                      <w:color w:val="000000"/>
                      <w:sz w:val="28"/>
                      <w:szCs w:val="28"/>
                    </w:rPr>
                  </w:pPr>
                  <w:r>
                    <w:rPr>
                      <w:rFonts w:ascii="Arial Narrow" w:hAnsi="Arial Narrow" w:cs="Arial Narrow"/>
                      <w:b/>
                      <w:bCs/>
                      <w:color w:val="000000"/>
                      <w:sz w:val="28"/>
                      <w:szCs w:val="28"/>
                      <w:lang w:val="en-US"/>
                    </w:rPr>
                    <w:t>PROCESOS ESTRATEGICOS</w:t>
                  </w:r>
                </w:p>
              </w:txbxContent>
            </v:textbox>
          </v:shape>
        </w:pict>
      </w:r>
      <w:r w:rsidRPr="005F76C3">
        <w:pict>
          <v:shape id="_x0000_s2466" type="#_x0000_t202" style="position:absolute;margin-left:96.15pt;margin-top:-33.95pt;width:467.75pt;height:26.75pt;z-index:251550720;mso-wrap-distance-left:9.05pt;mso-wrap-distance-right:9.05pt" stroked="f">
            <v:fill opacity="0" color2="black"/>
            <v:textbox style="mso-next-textbox:#_x0000_s2466" inset="0,0,0,0">
              <w:txbxContent>
                <w:p w:rsidR="002716CA" w:rsidRDefault="002716CA">
                  <w:pPr>
                    <w:autoSpaceDE w:val="0"/>
                    <w:jc w:val="center"/>
                    <w:rPr>
                      <w:rFonts w:ascii="Lucida Sans Unicode" w:hAnsi="Lucida Sans Unicode" w:cs="Lucida Sans Unicode"/>
                      <w:b/>
                      <w:color w:val="000000"/>
                      <w:sz w:val="26"/>
                      <w:szCs w:val="26"/>
                    </w:rPr>
                  </w:pPr>
                  <w:r>
                    <w:rPr>
                      <w:rFonts w:ascii="Lucida Sans Unicode" w:hAnsi="Lucida Sans Unicode" w:cs="Lucida Sans Unicode"/>
                      <w:b/>
                      <w:color w:val="000000"/>
                      <w:sz w:val="26"/>
                      <w:szCs w:val="26"/>
                    </w:rPr>
                    <w:t>MAPA DE PROCESOS DEL SISTEMA DE GESTION DE LA CALIDAD</w:t>
                  </w:r>
                </w:p>
              </w:txbxContent>
            </v:textbox>
          </v:shape>
        </w:pict>
      </w:r>
    </w:p>
    <w:p w:rsidR="00A661FD" w:rsidRDefault="005F76C3">
      <w:pPr>
        <w:rPr>
          <w:rFonts w:ascii="Arial" w:hAnsi="Arial"/>
          <w:b/>
          <w:sz w:val="24"/>
        </w:rPr>
      </w:pPr>
      <w:r w:rsidRPr="005F76C3">
        <w:rPr>
          <w:rFonts w:ascii="Arial" w:hAnsi="Arial"/>
          <w:b/>
          <w:noProof/>
          <w:sz w:val="24"/>
          <w:lang w:eastAsia="es-ES"/>
        </w:rPr>
        <w:pict>
          <v:shapetype id="_x0000_t177" coordsize="21600,21600" o:spt="177" path="m,l21600,r,17255l10800,21600,,17255xe">
            <v:stroke joinstyle="miter"/>
            <v:path gradientshapeok="t" o:connecttype="rect" textboxrect="0,0,21600,17255"/>
          </v:shapetype>
          <v:shape id="_x0000_s3783" type="#_x0000_t177" style="position:absolute;margin-left:176.7pt;margin-top:11.35pt;width:116.45pt;height:86.8pt;z-index:251614208;v-text-anchor:middle" fillcolor="#ff6">
            <v:textbox style="mso-next-textbox:#_x0000_s3783" inset="2.23519mm,1.1176mm,2.23519mm,1.1176mm">
              <w:txbxContent>
                <w:p w:rsidR="002716CA" w:rsidRDefault="002716CA">
                  <w:pPr>
                    <w:numPr>
                      <w:ilvl w:val="0"/>
                      <w:numId w:val="16"/>
                    </w:numPr>
                    <w:suppressAutoHyphens w:val="0"/>
                    <w:autoSpaceDE w:val="0"/>
                    <w:autoSpaceDN w:val="0"/>
                    <w:adjustRightInd w:val="0"/>
                    <w:ind w:left="142"/>
                    <w:rPr>
                      <w:rFonts w:ascii="Arial" w:hAnsi="Arial" w:cs="Arial"/>
                      <w:color w:val="000000"/>
                      <w:sz w:val="16"/>
                      <w:szCs w:val="16"/>
                      <w:lang w:val="es-MX"/>
                    </w:rPr>
                  </w:pPr>
                  <w:r>
                    <w:rPr>
                      <w:rFonts w:ascii="Arial" w:hAnsi="Arial" w:cs="Arial"/>
                      <w:color w:val="000000"/>
                      <w:sz w:val="16"/>
                      <w:szCs w:val="16"/>
                      <w:lang w:val="es-MX"/>
                    </w:rPr>
                    <w:t>Gestión de calidad</w:t>
                  </w:r>
                </w:p>
                <w:p w:rsidR="002716CA" w:rsidRDefault="002716CA" w:rsidP="00A54515">
                  <w:pPr>
                    <w:numPr>
                      <w:ilvl w:val="0"/>
                      <w:numId w:val="16"/>
                    </w:numPr>
                    <w:suppressAutoHyphens w:val="0"/>
                    <w:autoSpaceDE w:val="0"/>
                    <w:autoSpaceDN w:val="0"/>
                    <w:adjustRightInd w:val="0"/>
                    <w:ind w:firstLine="142"/>
                    <w:rPr>
                      <w:rFonts w:ascii="Arial" w:hAnsi="Arial" w:cs="Arial"/>
                      <w:color w:val="000000"/>
                      <w:sz w:val="16"/>
                      <w:szCs w:val="16"/>
                      <w:lang w:val="es-MX"/>
                    </w:rPr>
                  </w:pPr>
                  <w:r>
                    <w:rPr>
                      <w:rFonts w:ascii="Arial" w:hAnsi="Arial" w:cs="Arial"/>
                      <w:color w:val="000000"/>
                      <w:sz w:val="16"/>
                      <w:szCs w:val="16"/>
                      <w:lang w:val="es-MX"/>
                    </w:rPr>
                    <w:t>Auditoria interna.</w:t>
                  </w:r>
                </w:p>
                <w:p w:rsidR="002716CA" w:rsidRDefault="002716CA">
                  <w:pPr>
                    <w:numPr>
                      <w:ilvl w:val="0"/>
                      <w:numId w:val="16"/>
                    </w:numPr>
                    <w:suppressAutoHyphens w:val="0"/>
                    <w:autoSpaceDE w:val="0"/>
                    <w:autoSpaceDN w:val="0"/>
                    <w:adjustRightInd w:val="0"/>
                    <w:ind w:left="142"/>
                    <w:rPr>
                      <w:rFonts w:ascii="Arial" w:hAnsi="Arial" w:cs="Arial"/>
                      <w:color w:val="000000"/>
                      <w:sz w:val="16"/>
                      <w:szCs w:val="16"/>
                      <w:lang w:val="es-MX"/>
                    </w:rPr>
                  </w:pPr>
                  <w:r>
                    <w:rPr>
                      <w:rFonts w:ascii="Arial" w:hAnsi="Arial" w:cs="Arial"/>
                      <w:color w:val="000000"/>
                      <w:sz w:val="16"/>
                      <w:szCs w:val="16"/>
                      <w:lang w:val="es-MX"/>
                    </w:rPr>
                    <w:t>Revisión del sistema</w:t>
                  </w:r>
                </w:p>
                <w:p w:rsidR="002716CA" w:rsidRDefault="002716CA">
                  <w:pPr>
                    <w:numPr>
                      <w:ilvl w:val="0"/>
                      <w:numId w:val="16"/>
                    </w:numPr>
                    <w:suppressAutoHyphens w:val="0"/>
                    <w:autoSpaceDE w:val="0"/>
                    <w:autoSpaceDN w:val="0"/>
                    <w:adjustRightInd w:val="0"/>
                    <w:ind w:left="142"/>
                    <w:rPr>
                      <w:rFonts w:ascii="Arial" w:hAnsi="Arial" w:cs="Arial"/>
                      <w:color w:val="000000"/>
                      <w:sz w:val="16"/>
                      <w:szCs w:val="16"/>
                      <w:lang w:val="es-MX"/>
                    </w:rPr>
                  </w:pPr>
                  <w:r>
                    <w:rPr>
                      <w:rFonts w:ascii="Arial" w:hAnsi="Arial" w:cs="Arial"/>
                      <w:color w:val="000000"/>
                      <w:sz w:val="16"/>
                      <w:szCs w:val="16"/>
                      <w:lang w:val="es-MX"/>
                    </w:rPr>
                    <w:t>Control/Docum. Registros</w:t>
                  </w:r>
                </w:p>
                <w:p w:rsidR="002716CA" w:rsidRDefault="002716CA">
                  <w:pPr>
                    <w:numPr>
                      <w:ilvl w:val="0"/>
                      <w:numId w:val="16"/>
                    </w:numPr>
                    <w:suppressAutoHyphens w:val="0"/>
                    <w:autoSpaceDE w:val="0"/>
                    <w:autoSpaceDN w:val="0"/>
                    <w:adjustRightInd w:val="0"/>
                    <w:ind w:left="142"/>
                    <w:rPr>
                      <w:rFonts w:ascii="Arial" w:hAnsi="Arial" w:cs="Arial"/>
                      <w:color w:val="000000"/>
                      <w:sz w:val="16"/>
                      <w:szCs w:val="16"/>
                      <w:lang w:val="es-MX"/>
                    </w:rPr>
                  </w:pPr>
                  <w:r>
                    <w:rPr>
                      <w:rFonts w:ascii="Arial" w:hAnsi="Arial" w:cs="Arial"/>
                      <w:color w:val="000000"/>
                      <w:sz w:val="16"/>
                      <w:szCs w:val="16"/>
                      <w:lang w:val="es-MX"/>
                    </w:rPr>
                    <w:t>Producto N/C</w:t>
                  </w:r>
                </w:p>
                <w:p w:rsidR="002716CA" w:rsidRDefault="002716CA">
                  <w:pPr>
                    <w:numPr>
                      <w:ilvl w:val="0"/>
                      <w:numId w:val="16"/>
                    </w:numPr>
                    <w:suppressAutoHyphens w:val="0"/>
                    <w:autoSpaceDE w:val="0"/>
                    <w:autoSpaceDN w:val="0"/>
                    <w:adjustRightInd w:val="0"/>
                    <w:ind w:left="142" w:hanging="142"/>
                    <w:rPr>
                      <w:rFonts w:ascii="Arial" w:hAnsi="Arial" w:cs="Arial"/>
                      <w:color w:val="000000"/>
                      <w:sz w:val="16"/>
                      <w:szCs w:val="16"/>
                      <w:lang w:val="es-MX"/>
                    </w:rPr>
                  </w:pPr>
                  <w:r>
                    <w:rPr>
                      <w:rFonts w:ascii="Arial" w:hAnsi="Arial" w:cs="Arial"/>
                      <w:color w:val="000000"/>
                      <w:sz w:val="16"/>
                      <w:szCs w:val="16"/>
                      <w:lang w:val="es-MX"/>
                    </w:rPr>
                    <w:t>Acciones C. y Preventivas</w:t>
                  </w:r>
                </w:p>
                <w:p w:rsidR="002716CA" w:rsidRDefault="002716CA">
                  <w:pPr>
                    <w:autoSpaceDE w:val="0"/>
                    <w:autoSpaceDN w:val="0"/>
                    <w:adjustRightInd w:val="0"/>
                    <w:rPr>
                      <w:color w:val="000000"/>
                      <w:lang w:val="es-MX"/>
                    </w:rPr>
                  </w:pPr>
                </w:p>
                <w:p w:rsidR="002716CA" w:rsidRDefault="002716CA">
                  <w:pPr>
                    <w:numPr>
                      <w:ilvl w:val="0"/>
                      <w:numId w:val="16"/>
                    </w:numPr>
                    <w:suppressAutoHyphens w:val="0"/>
                    <w:autoSpaceDE w:val="0"/>
                    <w:autoSpaceDN w:val="0"/>
                    <w:adjustRightInd w:val="0"/>
                    <w:rPr>
                      <w:color w:val="000000"/>
                    </w:rPr>
                  </w:pPr>
                  <w:r>
                    <w:rPr>
                      <w:color w:val="000000"/>
                      <w:lang w:val="es-MX"/>
                    </w:rPr>
                    <w:t xml:space="preserve">Acciones C y P </w:t>
                  </w:r>
                </w:p>
              </w:txbxContent>
            </v:textbox>
          </v:shape>
        </w:pict>
      </w:r>
      <w:r w:rsidRPr="005F76C3">
        <w:rPr>
          <w:rFonts w:ascii="Arial" w:hAnsi="Arial"/>
          <w:b/>
          <w:noProof/>
          <w:sz w:val="24"/>
          <w:lang w:eastAsia="es-ES"/>
        </w:rPr>
        <w:pict>
          <v:shape id="_x0000_s3781" type="#_x0000_t80" style="position:absolute;margin-left:-1.1pt;margin-top:2.1pt;width:646.45pt;height:171.1pt;z-index:251612160;v-text-anchor:middle" fillcolor="#95b3d7" strokecolor="#4f81bd" strokeweight="1pt">
            <v:fill color2="#4f81bd" focus="50%" type="gradient"/>
            <v:shadow on="t" type="perspective" color="#243f60" offset="1pt" offset2="-3pt"/>
            <v:textbox style="mso-next-textbox:#_x0000_s3781" inset="2.23519mm,1.1176mm,2.23519mm,1.1176mm">
              <w:txbxContent>
                <w:p w:rsidR="002716CA" w:rsidRDefault="002716CA">
                  <w:pPr>
                    <w:rPr>
                      <w:b/>
                      <w:bCs/>
                      <w:sz w:val="22"/>
                      <w:szCs w:val="22"/>
                    </w:rPr>
                  </w:pPr>
                  <w:r>
                    <w:rPr>
                      <w:b/>
                      <w:bCs/>
                      <w:sz w:val="28"/>
                      <w:szCs w:val="28"/>
                    </w:rPr>
                    <w:t xml:space="preserve">               </w:t>
                  </w:r>
                </w:p>
                <w:p w:rsidR="002716CA" w:rsidRDefault="002716CA">
                  <w:pPr>
                    <w:rPr>
                      <w:b/>
                      <w:bCs/>
                      <w:sz w:val="22"/>
                      <w:szCs w:val="22"/>
                    </w:rPr>
                  </w:pPr>
                </w:p>
                <w:p w:rsidR="002716CA" w:rsidRDefault="002716CA">
                  <w:pPr>
                    <w:rPr>
                      <w:b/>
                      <w:bCs/>
                      <w:sz w:val="22"/>
                      <w:szCs w:val="22"/>
                    </w:rPr>
                  </w:pPr>
                </w:p>
                <w:p w:rsidR="002716CA" w:rsidRDefault="002716CA">
                  <w:pPr>
                    <w:rPr>
                      <w:b/>
                      <w:bCs/>
                      <w:sz w:val="22"/>
                      <w:szCs w:val="22"/>
                    </w:rPr>
                  </w:pPr>
                </w:p>
                <w:p w:rsidR="002716CA" w:rsidRDefault="002716CA">
                  <w:pPr>
                    <w:rPr>
                      <w:b/>
                      <w:bCs/>
                      <w:sz w:val="22"/>
                      <w:szCs w:val="22"/>
                    </w:rPr>
                  </w:pPr>
                </w:p>
                <w:p w:rsidR="002716CA" w:rsidRDefault="002716CA">
                  <w:pPr>
                    <w:rPr>
                      <w:b/>
                      <w:bCs/>
                      <w:sz w:val="22"/>
                      <w:szCs w:val="22"/>
                    </w:rPr>
                  </w:pPr>
                </w:p>
                <w:p w:rsidR="002716CA" w:rsidRPr="008526B3" w:rsidRDefault="002716CA">
                  <w:pPr>
                    <w:rPr>
                      <w:b/>
                      <w:bCs/>
                      <w:sz w:val="28"/>
                      <w:szCs w:val="28"/>
                    </w:rPr>
                  </w:pPr>
                </w:p>
                <w:p w:rsidR="002716CA" w:rsidRDefault="002716CA">
                  <w:pPr>
                    <w:autoSpaceDE w:val="0"/>
                    <w:autoSpaceDN w:val="0"/>
                    <w:adjustRightInd w:val="0"/>
                    <w:rPr>
                      <w:b/>
                      <w:bCs/>
                      <w:color w:val="000000"/>
                    </w:rPr>
                  </w:pPr>
                  <w:r>
                    <w:rPr>
                      <w:b/>
                      <w:bCs/>
                      <w:color w:val="000000"/>
                    </w:rPr>
                    <w:t xml:space="preserve">             PLANIFICACIÓN                                      CALIDAD                                               UFI                                            AUDITORIA INTERNA</w:t>
                  </w:r>
                </w:p>
                <w:p w:rsidR="002716CA" w:rsidRDefault="002716CA">
                  <w:pPr>
                    <w:rPr>
                      <w:b/>
                      <w:bCs/>
                    </w:rPr>
                  </w:pPr>
                </w:p>
              </w:txbxContent>
            </v:textbox>
          </v:shape>
        </w:pict>
      </w:r>
      <w:r w:rsidRPr="005F76C3">
        <w:rPr>
          <w:rFonts w:ascii="Arial" w:hAnsi="Arial"/>
          <w:b/>
          <w:noProof/>
          <w:sz w:val="24"/>
          <w:lang w:eastAsia="es-ES"/>
        </w:rPr>
        <w:pict>
          <v:shape id="_x0000_s3787" type="#_x0000_t177" style="position:absolute;margin-left:336.5pt;margin-top:11.55pt;width:104.2pt;height:80.85pt;z-index:251616256;v-text-anchor:middle" fillcolor="#ff6">
            <v:textbox style="mso-next-textbox:#_x0000_s3787" inset="2.23519mm,1.1176mm,2.23519mm,1.1176mm">
              <w:txbxContent>
                <w:p w:rsidR="002716CA" w:rsidRDefault="002716CA">
                  <w:pPr>
                    <w:autoSpaceDE w:val="0"/>
                    <w:autoSpaceDN w:val="0"/>
                    <w:adjustRightInd w:val="0"/>
                    <w:rPr>
                      <w:color w:val="000000"/>
                      <w:sz w:val="16"/>
                      <w:szCs w:val="16"/>
                      <w:lang w:val="en-US"/>
                    </w:rPr>
                  </w:pPr>
                </w:p>
                <w:p w:rsidR="002716CA" w:rsidRPr="004A004A" w:rsidRDefault="002716CA">
                  <w:pPr>
                    <w:numPr>
                      <w:ilvl w:val="0"/>
                      <w:numId w:val="28"/>
                    </w:numPr>
                    <w:tabs>
                      <w:tab w:val="clear" w:pos="780"/>
                      <w:tab w:val="num" w:pos="0"/>
                    </w:tabs>
                    <w:suppressAutoHyphens w:val="0"/>
                    <w:autoSpaceDE w:val="0"/>
                    <w:autoSpaceDN w:val="0"/>
                    <w:adjustRightInd w:val="0"/>
                    <w:ind w:left="0" w:hanging="142"/>
                    <w:jc w:val="center"/>
                    <w:rPr>
                      <w:rFonts w:ascii="Arial" w:hAnsi="Arial" w:cs="Arial"/>
                      <w:color w:val="000000"/>
                    </w:rPr>
                  </w:pPr>
                  <w:r w:rsidRPr="004A004A">
                    <w:rPr>
                      <w:rFonts w:ascii="Arial" w:hAnsi="Arial" w:cs="Arial"/>
                      <w:color w:val="000000"/>
                    </w:rPr>
                    <w:t>Tesorería</w:t>
                  </w:r>
                </w:p>
                <w:p w:rsidR="002716CA" w:rsidRPr="004A004A" w:rsidRDefault="002716CA">
                  <w:pPr>
                    <w:numPr>
                      <w:ilvl w:val="0"/>
                      <w:numId w:val="15"/>
                    </w:numPr>
                    <w:suppressAutoHyphens w:val="0"/>
                    <w:autoSpaceDE w:val="0"/>
                    <w:autoSpaceDN w:val="0"/>
                    <w:adjustRightInd w:val="0"/>
                    <w:jc w:val="center"/>
                    <w:rPr>
                      <w:rFonts w:ascii="Arial" w:hAnsi="Arial" w:cs="Arial"/>
                      <w:color w:val="000000"/>
                    </w:rPr>
                  </w:pPr>
                  <w:r w:rsidRPr="004A004A">
                    <w:rPr>
                      <w:rFonts w:ascii="Arial" w:hAnsi="Arial" w:cs="Arial"/>
                      <w:color w:val="000000"/>
                    </w:rPr>
                    <w:t xml:space="preserve"> Presupuesto</w:t>
                  </w:r>
                </w:p>
                <w:p w:rsidR="002716CA" w:rsidRPr="004A004A" w:rsidRDefault="002716CA">
                  <w:pPr>
                    <w:numPr>
                      <w:ilvl w:val="0"/>
                      <w:numId w:val="15"/>
                    </w:numPr>
                    <w:suppressAutoHyphens w:val="0"/>
                    <w:autoSpaceDE w:val="0"/>
                    <w:autoSpaceDN w:val="0"/>
                    <w:adjustRightInd w:val="0"/>
                    <w:jc w:val="center"/>
                    <w:rPr>
                      <w:rFonts w:ascii="Arial" w:hAnsi="Arial" w:cs="Arial"/>
                      <w:color w:val="000000"/>
                    </w:rPr>
                  </w:pPr>
                  <w:r w:rsidRPr="004A004A">
                    <w:rPr>
                      <w:rFonts w:ascii="Arial" w:hAnsi="Arial" w:cs="Arial"/>
                      <w:color w:val="000000"/>
                    </w:rPr>
                    <w:t xml:space="preserve"> Contabilidad</w:t>
                  </w:r>
                </w:p>
              </w:txbxContent>
            </v:textbox>
          </v:shape>
        </w:pict>
      </w:r>
      <w:r w:rsidRPr="005F76C3">
        <w:rPr>
          <w:rFonts w:ascii="Arial" w:hAnsi="Arial"/>
          <w:b/>
          <w:noProof/>
          <w:sz w:val="24"/>
          <w:lang w:eastAsia="es-ES"/>
        </w:rPr>
        <w:pict>
          <v:shape id="_x0000_s3782" type="#_x0000_t177" style="position:absolute;margin-left:30.6pt;margin-top:12.5pt;width:96.7pt;height:79.45pt;z-index:251613184;v-text-anchor:middle" fillcolor="#ff6">
            <v:textbox style="mso-next-textbox:#_x0000_s3782" inset="2.23519mm,1.1176mm,2.23519mm,1.1176mm">
              <w:txbxContent>
                <w:p w:rsidR="002716CA" w:rsidRDefault="002716CA">
                  <w:pPr>
                    <w:numPr>
                      <w:ilvl w:val="0"/>
                      <w:numId w:val="15"/>
                    </w:numPr>
                    <w:suppressAutoHyphens w:val="0"/>
                    <w:autoSpaceDE w:val="0"/>
                    <w:autoSpaceDN w:val="0"/>
                    <w:adjustRightInd w:val="0"/>
                    <w:ind w:left="142"/>
                    <w:rPr>
                      <w:rFonts w:ascii="Arial" w:hAnsi="Arial" w:cs="Arial"/>
                      <w:color w:val="000000"/>
                      <w:lang w:val="es-MX"/>
                    </w:rPr>
                  </w:pPr>
                  <w:r>
                    <w:rPr>
                      <w:rFonts w:ascii="Arial" w:hAnsi="Arial" w:cs="Arial"/>
                      <w:color w:val="000000"/>
                      <w:lang w:val="es-MX"/>
                    </w:rPr>
                    <w:t>Planes locales</w:t>
                  </w:r>
                </w:p>
                <w:p w:rsidR="002716CA" w:rsidRDefault="002716CA">
                  <w:pPr>
                    <w:numPr>
                      <w:ilvl w:val="0"/>
                      <w:numId w:val="15"/>
                    </w:numPr>
                    <w:suppressAutoHyphens w:val="0"/>
                    <w:autoSpaceDE w:val="0"/>
                    <w:autoSpaceDN w:val="0"/>
                    <w:adjustRightInd w:val="0"/>
                    <w:ind w:left="142"/>
                    <w:rPr>
                      <w:rFonts w:ascii="Arial" w:hAnsi="Arial" w:cs="Arial"/>
                      <w:color w:val="000000"/>
                      <w:lang w:val="es-MX"/>
                    </w:rPr>
                  </w:pPr>
                  <w:r>
                    <w:rPr>
                      <w:rFonts w:ascii="Arial" w:hAnsi="Arial" w:cs="Arial"/>
                      <w:color w:val="000000"/>
                      <w:lang w:val="es-MX"/>
                    </w:rPr>
                    <w:t xml:space="preserve">Estadística </w:t>
                  </w:r>
                </w:p>
                <w:p w:rsidR="002716CA" w:rsidRDefault="002716CA">
                  <w:pPr>
                    <w:numPr>
                      <w:ilvl w:val="0"/>
                      <w:numId w:val="15"/>
                    </w:numPr>
                    <w:suppressAutoHyphens w:val="0"/>
                    <w:autoSpaceDE w:val="0"/>
                    <w:autoSpaceDN w:val="0"/>
                    <w:adjustRightInd w:val="0"/>
                    <w:ind w:left="142"/>
                    <w:rPr>
                      <w:rFonts w:ascii="Arial" w:hAnsi="Arial" w:cs="Arial"/>
                      <w:color w:val="000000"/>
                    </w:rPr>
                  </w:pPr>
                  <w:r>
                    <w:rPr>
                      <w:rFonts w:ascii="Arial" w:hAnsi="Arial" w:cs="Arial"/>
                      <w:color w:val="000000"/>
                      <w:lang w:val="es-MX"/>
                    </w:rPr>
                    <w:t xml:space="preserve">Proyectos </w:t>
                  </w:r>
                </w:p>
              </w:txbxContent>
            </v:textbox>
          </v:shape>
        </w:pict>
      </w: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A661FD" w:rsidRDefault="005F76C3">
      <w:pPr>
        <w:rPr>
          <w:rFonts w:ascii="Arial" w:hAnsi="Arial"/>
          <w:b/>
          <w:sz w:val="24"/>
        </w:rPr>
      </w:pPr>
      <w:r w:rsidRPr="005F76C3">
        <w:rPr>
          <w:rFonts w:ascii="Arial" w:hAnsi="Arial"/>
          <w:b/>
          <w:noProof/>
          <w:sz w:val="24"/>
          <w:lang w:eastAsia="es-ES"/>
        </w:rPr>
        <w:pict>
          <v:shape id="_x0000_s3815" type="#_x0000_t202" style="position:absolute;margin-left:459.2pt;margin-top:5.7pt;width:169pt;height:20.7pt;z-index:251643904;v-text-anchor:top-baseline" filled="f" fillcolor="#0c9" stroked="f">
            <v:textbox style="mso-next-textbox:#_x0000_s3815" inset="2.23519mm,1.1176mm,2.23519mm,1.1176mm">
              <w:txbxContent>
                <w:p w:rsidR="002716CA" w:rsidRDefault="002716CA">
                  <w:pPr>
                    <w:autoSpaceDE w:val="0"/>
                    <w:autoSpaceDN w:val="0"/>
                    <w:adjustRightInd w:val="0"/>
                    <w:jc w:val="center"/>
                    <w:rPr>
                      <w:rFonts w:ascii="Arial Narrow" w:hAnsi="Arial Narrow" w:cs="Arial Narrow"/>
                      <w:b/>
                      <w:bCs/>
                      <w:color w:val="000000"/>
                      <w:sz w:val="24"/>
                      <w:szCs w:val="24"/>
                    </w:rPr>
                  </w:pPr>
                  <w:r>
                    <w:rPr>
                      <w:rFonts w:ascii="Arial Narrow" w:hAnsi="Arial Narrow" w:cs="Arial Narrow"/>
                      <w:b/>
                      <w:bCs/>
                      <w:color w:val="000000"/>
                      <w:sz w:val="24"/>
                      <w:szCs w:val="24"/>
                      <w:lang w:val="en-US"/>
                    </w:rPr>
                    <w:t>ASISTENCIA</w:t>
                  </w:r>
                </w:p>
              </w:txbxContent>
            </v:textbox>
          </v:shape>
        </w:pict>
      </w:r>
      <w:r w:rsidRPr="005F76C3">
        <w:rPr>
          <w:rFonts w:ascii="Arial" w:hAnsi="Arial"/>
          <w:b/>
          <w:noProof/>
          <w:sz w:val="24"/>
          <w:lang w:eastAsia="es-ES"/>
        </w:rPr>
        <w:pict>
          <v:shape id="_x0000_s3809" type="#_x0000_t202" style="position:absolute;margin-left:-1.1pt;margin-top:2.95pt;width:177.8pt;height:24.35pt;z-index:251638784;v-text-anchor:top-baseline" filled="f" fillcolor="#0c9" stroked="f">
            <v:textbox style="mso-next-textbox:#_x0000_s3809" inset="2.23519mm,1.1176mm,2.23519mm,1.1176mm">
              <w:txbxContent>
                <w:p w:rsidR="002716CA" w:rsidRDefault="002716CA">
                  <w:pPr>
                    <w:autoSpaceDE w:val="0"/>
                    <w:autoSpaceDN w:val="0"/>
                    <w:adjustRightInd w:val="0"/>
                    <w:jc w:val="center"/>
                    <w:rPr>
                      <w:rFonts w:ascii="Arial Narrow" w:hAnsi="Arial Narrow" w:cs="Arial Narrow"/>
                      <w:b/>
                      <w:color w:val="000000"/>
                      <w:sz w:val="28"/>
                      <w:szCs w:val="28"/>
                      <w:lang w:val="en-US"/>
                    </w:rPr>
                  </w:pPr>
                  <w:r>
                    <w:rPr>
                      <w:rFonts w:ascii="Arial Narrow" w:hAnsi="Arial Narrow" w:cs="Arial Narrow"/>
                      <w:b/>
                      <w:color w:val="000000"/>
                      <w:sz w:val="28"/>
                      <w:szCs w:val="28"/>
                      <w:lang w:val="en-US"/>
                    </w:rPr>
                    <w:t>PROCESOS DEL NEGOCIO</w:t>
                  </w:r>
                </w:p>
              </w:txbxContent>
            </v:textbox>
          </v:shape>
        </w:pict>
      </w:r>
    </w:p>
    <w:p w:rsidR="00A661FD" w:rsidRDefault="00A661FD">
      <w:pPr>
        <w:rPr>
          <w:rFonts w:ascii="Arial" w:hAnsi="Arial"/>
          <w:b/>
          <w:sz w:val="24"/>
        </w:rPr>
      </w:pPr>
    </w:p>
    <w:p w:rsidR="00A661FD" w:rsidRDefault="005F76C3">
      <w:pPr>
        <w:rPr>
          <w:rFonts w:ascii="Arial" w:hAnsi="Arial"/>
          <w:b/>
          <w:sz w:val="24"/>
        </w:rPr>
      </w:pPr>
      <w:r w:rsidRPr="005F76C3">
        <w:rPr>
          <w:rFonts w:ascii="Arial" w:hAnsi="Arial"/>
          <w:b/>
          <w:noProof/>
          <w:sz w:val="24"/>
          <w:lang w:eastAsia="es-ES"/>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3788" type="#_x0000_t55" style="position:absolute;margin-left:37.55pt;margin-top:6.8pt;width:120.85pt;height:67.45pt;z-index:251617280;mso-wrap-style:none;v-text-anchor:middle" fillcolor="#92cddc"/>
        </w:pict>
      </w:r>
      <w:r>
        <w:rPr>
          <w:rFonts w:ascii="Arial" w:hAnsi="Arial"/>
          <w:b/>
          <w:noProof/>
          <w:sz w:val="24"/>
          <w:lang w:val="es-ES" w:eastAsia="es-ES"/>
        </w:rPr>
        <w:pict>
          <v:shape id="_x0000_s4498" type="#_x0000_t55" style="position:absolute;margin-left:598.95pt;margin-top:6.8pt;width:68.25pt;height:66.6pt;z-index:251779072;v-text-anchor:middle" fillcolor="#f9c">
            <v:textbox style="mso-next-textbox:#_x0000_s4498">
              <w:txbxContent>
                <w:p w:rsidR="002716CA" w:rsidRDefault="002716CA" w:rsidP="00C435BB">
                  <w:pPr>
                    <w:spacing w:line="360" w:lineRule="auto"/>
                    <w:rPr>
                      <w:sz w:val="18"/>
                      <w:szCs w:val="18"/>
                    </w:rPr>
                  </w:pPr>
                </w:p>
                <w:p w:rsidR="002716CA" w:rsidRPr="00CA58E6" w:rsidRDefault="002716CA" w:rsidP="00C435BB">
                  <w:pPr>
                    <w:jc w:val="right"/>
                    <w:rPr>
                      <w:b/>
                      <w:sz w:val="18"/>
                      <w:szCs w:val="18"/>
                    </w:rPr>
                  </w:pPr>
                  <w:r>
                    <w:rPr>
                      <w:b/>
                      <w:sz w:val="18"/>
                      <w:szCs w:val="18"/>
                    </w:rPr>
                    <w:t xml:space="preserve">  Fondos de Terceros   </w:t>
                  </w:r>
                </w:p>
              </w:txbxContent>
            </v:textbox>
          </v:shape>
        </w:pict>
      </w:r>
      <w:r>
        <w:rPr>
          <w:rFonts w:ascii="Arial" w:hAnsi="Arial"/>
          <w:b/>
          <w:noProof/>
          <w:sz w:val="24"/>
          <w:lang w:val="es-ES" w:eastAsia="es-ES"/>
        </w:rPr>
        <w:pict>
          <v:shape id="_x0000_s4495" type="#_x0000_t55" style="position:absolute;margin-left:539.45pt;margin-top:6.8pt;width:75.05pt;height:66.6pt;z-index:251776000;v-text-anchor:middle" fillcolor="#fbd4b4">
            <v:textbox style="mso-next-textbox:#_x0000_s4495">
              <w:txbxContent>
                <w:p w:rsidR="002716CA" w:rsidRDefault="002716CA" w:rsidP="00C435BB">
                  <w:pPr>
                    <w:spacing w:line="360" w:lineRule="auto"/>
                    <w:rPr>
                      <w:sz w:val="18"/>
                      <w:szCs w:val="18"/>
                    </w:rPr>
                  </w:pPr>
                </w:p>
                <w:p w:rsidR="002716CA" w:rsidRPr="00C435BB" w:rsidRDefault="002716CA" w:rsidP="00C435BB">
                  <w:pPr>
                    <w:ind w:left="142" w:right="-226" w:hanging="230"/>
                    <w:jc w:val="center"/>
                    <w:rPr>
                      <w:b/>
                      <w:sz w:val="16"/>
                      <w:szCs w:val="16"/>
                    </w:rPr>
                  </w:pPr>
                  <w:r w:rsidRPr="00C435BB">
                    <w:rPr>
                      <w:b/>
                      <w:sz w:val="16"/>
                      <w:szCs w:val="16"/>
                    </w:rPr>
                    <w:t>Genero                         Institucional</w:t>
                  </w:r>
                </w:p>
              </w:txbxContent>
            </v:textbox>
          </v:shape>
        </w:pict>
      </w:r>
      <w:r w:rsidRPr="005F76C3">
        <w:rPr>
          <w:rFonts w:ascii="Arial" w:hAnsi="Arial"/>
          <w:b/>
          <w:noProof/>
          <w:sz w:val="24"/>
          <w:lang w:eastAsia="es-ES"/>
        </w:rPr>
        <w:pict>
          <v:shape id="_x0000_s3795" type="#_x0000_t202" style="position:absolute;margin-left:463.7pt;margin-top:6.8pt;width:70.75pt;height:27.45pt;z-index:251624448;v-text-anchor:top-baseline" filled="f" fillcolor="#0c9" stroked="f">
            <v:textbox style="mso-next-textbox:#_x0000_s3795" inset="2.23519mm,1.1176mm,2.23519mm,1.1176mm">
              <w:txbxContent>
                <w:p w:rsidR="002716CA" w:rsidRPr="00A87AEF" w:rsidRDefault="002716CA">
                  <w:pPr>
                    <w:autoSpaceDE w:val="0"/>
                    <w:autoSpaceDN w:val="0"/>
                    <w:adjustRightInd w:val="0"/>
                    <w:ind w:left="142"/>
                    <w:jc w:val="center"/>
                    <w:rPr>
                      <w:b/>
                      <w:bCs/>
                      <w:color w:val="000000"/>
                      <w:sz w:val="18"/>
                      <w:szCs w:val="18"/>
                    </w:rPr>
                  </w:pPr>
                  <w:r w:rsidRPr="00A87AEF">
                    <w:rPr>
                      <w:b/>
                      <w:bCs/>
                      <w:color w:val="000000"/>
                      <w:sz w:val="18"/>
                      <w:szCs w:val="18"/>
                    </w:rPr>
                    <w:t>Preventivo                                                 Psicosocial</w:t>
                  </w:r>
                </w:p>
              </w:txbxContent>
            </v:textbox>
          </v:shape>
        </w:pict>
      </w:r>
      <w:r w:rsidRPr="005F76C3">
        <w:rPr>
          <w:rFonts w:ascii="Arial" w:hAnsi="Arial"/>
          <w:b/>
          <w:noProof/>
          <w:sz w:val="24"/>
          <w:lang w:eastAsia="es-ES"/>
        </w:rPr>
        <w:pict>
          <v:shape id="_x0000_s3793" type="#_x0000_t55" style="position:absolute;margin-left:451.35pt;margin-top:6.8pt;width:107.45pt;height:66.6pt;z-index:251622400;mso-wrap-style:none;v-text-anchor:middle" fillcolor="#ff6"/>
        </w:pict>
      </w:r>
      <w:r w:rsidRPr="005F76C3">
        <w:rPr>
          <w:rFonts w:ascii="Arial" w:hAnsi="Arial"/>
          <w:b/>
          <w:noProof/>
          <w:sz w:val="24"/>
          <w:lang w:eastAsia="es-ES"/>
        </w:rPr>
        <w:pict>
          <v:shape id="_x0000_s3792" type="#_x0000_t55" style="position:absolute;margin-left:375.45pt;margin-top:7.55pt;width:99.05pt;height:66.45pt;z-index:251621376;v-text-anchor:middle" fillcolor="#ff8243">
            <v:textbox style="mso-next-textbox:#_x0000_s3792" inset="2.23519mm,1.1176mm,2.23519mm,1.1176mm">
              <w:txbxContent>
                <w:p w:rsidR="002716CA" w:rsidRDefault="002716CA">
                  <w:pPr>
                    <w:autoSpaceDE w:val="0"/>
                    <w:autoSpaceDN w:val="0"/>
                    <w:adjustRightInd w:val="0"/>
                    <w:rPr>
                      <w:color w:val="000000"/>
                      <w:sz w:val="24"/>
                      <w:szCs w:val="24"/>
                      <w:lang w:val="es-MX"/>
                    </w:rPr>
                  </w:pPr>
                  <w:r>
                    <w:rPr>
                      <w:color w:val="000000"/>
                      <w:sz w:val="24"/>
                      <w:szCs w:val="24"/>
                      <w:lang w:val="es-MX"/>
                    </w:rPr>
                    <w:t xml:space="preserve">   </w:t>
                  </w:r>
                </w:p>
                <w:p w:rsidR="002716CA" w:rsidRPr="00514F88" w:rsidRDefault="002716CA" w:rsidP="002144B7">
                  <w:pPr>
                    <w:autoSpaceDE w:val="0"/>
                    <w:autoSpaceDN w:val="0"/>
                    <w:adjustRightInd w:val="0"/>
                    <w:ind w:left="426"/>
                    <w:rPr>
                      <w:b/>
                      <w:color w:val="000000"/>
                      <w:sz w:val="16"/>
                      <w:szCs w:val="16"/>
                      <w:lang w:val="es-MX"/>
                    </w:rPr>
                  </w:pPr>
                  <w:r w:rsidRPr="00514F88">
                    <w:rPr>
                      <w:b/>
                      <w:color w:val="000000"/>
                      <w:sz w:val="16"/>
                      <w:szCs w:val="16"/>
                      <w:lang w:val="es-MX"/>
                    </w:rPr>
                    <w:t>Mediación y      Conciliación</w:t>
                  </w:r>
                </w:p>
                <w:p w:rsidR="002716CA" w:rsidRPr="00514F88" w:rsidRDefault="002716CA" w:rsidP="002144B7">
                  <w:pPr>
                    <w:autoSpaceDE w:val="0"/>
                    <w:autoSpaceDN w:val="0"/>
                    <w:adjustRightInd w:val="0"/>
                    <w:ind w:left="426"/>
                    <w:rPr>
                      <w:b/>
                      <w:color w:val="000000"/>
                      <w:sz w:val="22"/>
                      <w:szCs w:val="22"/>
                      <w:lang w:val="es-MX"/>
                    </w:rPr>
                  </w:pPr>
                  <w:r>
                    <w:rPr>
                      <w:b/>
                      <w:color w:val="000000"/>
                      <w:sz w:val="22"/>
                      <w:szCs w:val="22"/>
                      <w:lang w:val="es-MX"/>
                    </w:rPr>
                    <w:t xml:space="preserve">    </w:t>
                  </w:r>
                  <w:r w:rsidRPr="00514F88">
                    <w:rPr>
                      <w:b/>
                      <w:color w:val="000000"/>
                      <w:sz w:val="22"/>
                      <w:szCs w:val="22"/>
                      <w:lang w:val="es-MX"/>
                    </w:rPr>
                    <w:t>RAC</w:t>
                  </w:r>
                </w:p>
              </w:txbxContent>
            </v:textbox>
          </v:shape>
        </w:pict>
      </w:r>
      <w:r w:rsidRPr="005F76C3">
        <w:rPr>
          <w:rFonts w:ascii="Arial" w:hAnsi="Arial"/>
          <w:b/>
          <w:noProof/>
          <w:sz w:val="24"/>
          <w:lang w:eastAsia="es-ES"/>
        </w:rPr>
        <w:pict>
          <v:shape id="_x0000_s3791" type="#_x0000_t55" style="position:absolute;margin-left:303.45pt;margin-top:8.2pt;width:94.2pt;height:67pt;z-index:251620352;mso-wrap-style:none;v-text-anchor:middle" fillcolor="#9f6"/>
        </w:pict>
      </w:r>
      <w:r w:rsidRPr="005F76C3">
        <w:rPr>
          <w:rFonts w:ascii="Arial" w:hAnsi="Arial"/>
          <w:b/>
          <w:noProof/>
          <w:sz w:val="24"/>
          <w:lang w:eastAsia="es-ES"/>
        </w:rPr>
        <w:pict>
          <v:shape id="_x0000_s3790" type="#_x0000_t55" style="position:absolute;margin-left:224.8pt;margin-top:6.8pt;width:98.75pt;height:67.2pt;z-index:251619328;v-text-anchor:middle" fillcolor="#d1a375">
            <v:textbox style="mso-next-textbox:#_x0000_s3790" inset="2.23519mm,1.1176mm,2.23519mm,1.1176mm">
              <w:txbxContent>
                <w:p w:rsidR="002716CA" w:rsidRDefault="002716CA">
                  <w:pPr>
                    <w:autoSpaceDE w:val="0"/>
                    <w:autoSpaceDN w:val="0"/>
                    <w:adjustRightInd w:val="0"/>
                    <w:jc w:val="center"/>
                    <w:rPr>
                      <w:color w:val="000000"/>
                      <w:sz w:val="28"/>
                      <w:szCs w:val="32"/>
                      <w:lang w:val="es-MX"/>
                    </w:rPr>
                  </w:pPr>
                </w:p>
              </w:txbxContent>
            </v:textbox>
          </v:shape>
        </w:pict>
      </w:r>
      <w:r w:rsidRPr="005F76C3">
        <w:rPr>
          <w:rFonts w:ascii="Arial" w:hAnsi="Arial"/>
          <w:b/>
          <w:noProof/>
          <w:sz w:val="24"/>
          <w:lang w:eastAsia="es-ES"/>
        </w:rPr>
        <w:pict>
          <v:shape id="_x0000_s3789" type="#_x0000_t55" style="position:absolute;margin-left:135.45pt;margin-top:6.8pt;width:111.65pt;height:67.2pt;z-index:251618304;v-text-anchor:middle" fillcolor="#f9c">
            <v:textbox style="mso-next-textbox:#_x0000_s3789" inset="2.23519mm,1.1176mm,2.23519mm,1.1176mm">
              <w:txbxContent>
                <w:p w:rsidR="002716CA" w:rsidRDefault="002716CA">
                  <w:pPr>
                    <w:autoSpaceDE w:val="0"/>
                    <w:autoSpaceDN w:val="0"/>
                    <w:adjustRightInd w:val="0"/>
                    <w:jc w:val="center"/>
                    <w:rPr>
                      <w:color w:val="000000"/>
                      <w:sz w:val="42"/>
                      <w:szCs w:val="48"/>
                      <w:lang w:val="es-MX"/>
                    </w:rPr>
                  </w:pPr>
                  <w:r>
                    <w:rPr>
                      <w:color w:val="000000"/>
                      <w:sz w:val="42"/>
                      <w:szCs w:val="48"/>
                      <w:lang w:val="es-MX"/>
                    </w:rPr>
                    <w:t xml:space="preserve"> </w:t>
                  </w:r>
                </w:p>
                <w:p w:rsidR="002716CA" w:rsidRDefault="002716CA"/>
              </w:txbxContent>
            </v:textbox>
          </v:shape>
        </w:pict>
      </w:r>
      <w:r w:rsidRPr="005F76C3">
        <w:rPr>
          <w:rFonts w:ascii="Arial" w:hAnsi="Arial"/>
          <w:b/>
          <w:noProof/>
          <w:sz w:val="24"/>
          <w:lang w:eastAsia="es-ES"/>
        </w:rPr>
        <w:pict>
          <v:shape id="_x0000_s3794" type="#_x0000_t202" style="position:absolute;margin-left:44.35pt;margin-top:10.4pt;width:396.35pt;height:17.05pt;z-index:251623424;v-text-anchor:top-baseline" filled="f" fillcolor="#0c9" stroked="f">
            <v:textbox style="mso-next-textbox:#_x0000_s3794" inset="2.23519mm,1.1176mm,2.23519mm,1.1176mm">
              <w:txbxContent>
                <w:p w:rsidR="002716CA" w:rsidRDefault="002716CA">
                  <w:pPr>
                    <w:autoSpaceDE w:val="0"/>
                    <w:autoSpaceDN w:val="0"/>
                    <w:adjustRightInd w:val="0"/>
                    <w:rPr>
                      <w:b/>
                      <w:color w:val="000000"/>
                      <w:sz w:val="22"/>
                      <w:szCs w:val="22"/>
                    </w:rPr>
                  </w:pPr>
                  <w:r>
                    <w:rPr>
                      <w:b/>
                      <w:color w:val="000000"/>
                      <w:sz w:val="22"/>
                      <w:szCs w:val="22"/>
                    </w:rPr>
                    <w:t xml:space="preserve">  Derechos R. y P.             Familia                 Penal                 Laboral       </w:t>
                  </w:r>
                </w:p>
              </w:txbxContent>
            </v:textbox>
          </v:shape>
        </w:pict>
      </w:r>
    </w:p>
    <w:p w:rsidR="00A661FD" w:rsidRDefault="005F76C3">
      <w:pPr>
        <w:rPr>
          <w:rFonts w:ascii="Arial" w:hAnsi="Arial"/>
          <w:b/>
          <w:sz w:val="24"/>
        </w:rPr>
      </w:pPr>
      <w:r w:rsidRPr="005F76C3">
        <w:rPr>
          <w:rFonts w:ascii="Arial" w:hAnsi="Arial"/>
          <w:b/>
          <w:noProof/>
          <w:sz w:val="24"/>
          <w:lang w:eastAsia="es-ES"/>
        </w:rPr>
        <w:pict>
          <v:shape id="_x0000_s3810" type="#_x0000_t202" style="position:absolute;margin-left:-17.75pt;margin-top:11.65pt;width:81.95pt;height:35.8pt;z-index:251639808;v-text-anchor:top-baseline" filled="f" fillcolor="#0c9" stroked="f">
            <v:textbox style="mso-next-textbox:#_x0000_s3810" inset="2.23519mm,1.1176mm,2.23519mm,1.1176mm">
              <w:txbxContent>
                <w:p w:rsidR="002716CA" w:rsidRPr="000A2F65" w:rsidRDefault="002716CA">
                  <w:pPr>
                    <w:autoSpaceDE w:val="0"/>
                    <w:autoSpaceDN w:val="0"/>
                    <w:adjustRightInd w:val="0"/>
                    <w:ind w:hanging="142"/>
                    <w:jc w:val="center"/>
                    <w:rPr>
                      <w:rFonts w:ascii="Arial Narrow" w:hAnsi="Arial Narrow" w:cs="Arial Narrow"/>
                      <w:b/>
                      <w:color w:val="000000"/>
                      <w:lang w:val="en-US"/>
                    </w:rPr>
                  </w:pPr>
                  <w:r w:rsidRPr="000A2F65">
                    <w:rPr>
                      <w:rFonts w:ascii="Arial Narrow" w:hAnsi="Arial Narrow" w:cs="Arial Narrow"/>
                      <w:b/>
                      <w:color w:val="000000"/>
                      <w:lang w:val="en-US"/>
                    </w:rPr>
                    <w:t xml:space="preserve">  REQUISITOS DEL</w:t>
                  </w:r>
                </w:p>
                <w:p w:rsidR="002716CA" w:rsidRPr="000A2F65" w:rsidRDefault="002716CA">
                  <w:pPr>
                    <w:autoSpaceDE w:val="0"/>
                    <w:autoSpaceDN w:val="0"/>
                    <w:adjustRightInd w:val="0"/>
                    <w:ind w:hanging="142"/>
                    <w:jc w:val="center"/>
                    <w:rPr>
                      <w:rFonts w:ascii="Arial Narrow" w:hAnsi="Arial Narrow" w:cs="Arial Narrow"/>
                      <w:b/>
                      <w:color w:val="000000"/>
                      <w:lang w:val="en-US"/>
                    </w:rPr>
                  </w:pPr>
                  <w:r w:rsidRPr="000A2F65">
                    <w:rPr>
                      <w:rFonts w:ascii="Arial Narrow" w:hAnsi="Arial Narrow" w:cs="Arial Narrow"/>
                      <w:b/>
                      <w:color w:val="000000"/>
                      <w:lang w:val="en-US"/>
                    </w:rPr>
                    <w:t>CLIENTE</w:t>
                  </w:r>
                </w:p>
              </w:txbxContent>
            </v:textbox>
          </v:shape>
        </w:pict>
      </w:r>
    </w:p>
    <w:p w:rsidR="00A661FD" w:rsidRDefault="005F76C3">
      <w:pPr>
        <w:rPr>
          <w:rFonts w:ascii="Arial" w:hAnsi="Arial"/>
          <w:b/>
          <w:sz w:val="24"/>
        </w:rPr>
      </w:pPr>
      <w:r w:rsidRPr="005F76C3">
        <w:rPr>
          <w:rFonts w:ascii="Arial" w:hAnsi="Arial"/>
          <w:b/>
          <w:noProof/>
          <w:sz w:val="24"/>
          <w:lang w:eastAsia="es-E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3798" type="#_x0000_t15" style="position:absolute;margin-left:121.9pt;margin-top:.2pt;width:24.45pt;height:23.6pt;z-index:251627520">
            <v:textbox style="mso-next-textbox:#_x0000_s3798">
              <w:txbxContent>
                <w:p w:rsidR="002716CA" w:rsidRDefault="002716CA">
                  <w:pPr>
                    <w:rPr>
                      <w:sz w:val="22"/>
                      <w:szCs w:val="22"/>
                    </w:rPr>
                  </w:pPr>
                  <w:r>
                    <w:rPr>
                      <w:sz w:val="22"/>
                      <w:szCs w:val="22"/>
                    </w:rPr>
                    <w:t xml:space="preserve">N </w:t>
                  </w:r>
                </w:p>
              </w:txbxContent>
            </v:textbox>
          </v:shape>
        </w:pict>
      </w:r>
      <w:r w:rsidRPr="005F76C3">
        <w:rPr>
          <w:rFonts w:ascii="Arial" w:hAnsi="Arial"/>
          <w:b/>
          <w:noProof/>
          <w:sz w:val="24"/>
          <w:lang w:eastAsia="es-ES"/>
        </w:rPr>
        <w:pict>
          <v:shape id="_x0000_s3797" type="#_x0000_t15" style="position:absolute;margin-left:96.15pt;margin-top:1.6pt;width:25.75pt;height:22.9pt;z-index:251626496">
            <v:textbox style="mso-next-textbox:#_x0000_s3797">
              <w:txbxContent>
                <w:p w:rsidR="002716CA" w:rsidRDefault="002716CA">
                  <w:pPr>
                    <w:rPr>
                      <w:sz w:val="22"/>
                      <w:szCs w:val="22"/>
                    </w:rPr>
                  </w:pPr>
                  <w:r>
                    <w:rPr>
                      <w:sz w:val="22"/>
                      <w:szCs w:val="22"/>
                    </w:rPr>
                    <w:t xml:space="preserve">J </w:t>
                  </w:r>
                </w:p>
              </w:txbxContent>
            </v:textbox>
          </v:shape>
        </w:pict>
      </w:r>
      <w:r w:rsidRPr="005F76C3">
        <w:rPr>
          <w:rFonts w:ascii="Arial" w:hAnsi="Arial"/>
          <w:b/>
          <w:noProof/>
          <w:sz w:val="24"/>
          <w:lang w:eastAsia="es-ES"/>
        </w:rPr>
        <w:pict>
          <v:shape id="_x0000_s3801" type="#_x0000_t15" style="position:absolute;margin-left:210.35pt;margin-top:2.35pt;width:22.85pt;height:24.45pt;z-index:251630592">
            <v:textbox style="mso-next-textbox:#_x0000_s3801">
              <w:txbxContent>
                <w:p w:rsidR="002716CA" w:rsidRDefault="002716CA">
                  <w:pPr>
                    <w:rPr>
                      <w:sz w:val="22"/>
                      <w:szCs w:val="22"/>
                    </w:rPr>
                  </w:pPr>
                  <w:r>
                    <w:rPr>
                      <w:sz w:val="22"/>
                      <w:szCs w:val="22"/>
                    </w:rPr>
                    <w:t xml:space="preserve">N </w:t>
                  </w:r>
                </w:p>
              </w:txbxContent>
            </v:textbox>
          </v:shape>
        </w:pict>
      </w:r>
      <w:r w:rsidRPr="005F76C3">
        <w:rPr>
          <w:rFonts w:ascii="Arial" w:hAnsi="Arial"/>
          <w:b/>
          <w:noProof/>
          <w:sz w:val="24"/>
          <w:lang w:eastAsia="es-ES"/>
        </w:rPr>
        <w:pict>
          <v:shape id="_x0000_s3808" type="#_x0000_t15" style="position:absolute;margin-left:524.7pt;margin-top:2.35pt;width:22.75pt;height:24.35pt;z-index:251637760">
            <v:textbox style="mso-next-textbox:#_x0000_s3808">
              <w:txbxContent>
                <w:p w:rsidR="002716CA" w:rsidRDefault="002716CA">
                  <w:pPr>
                    <w:rPr>
                      <w:sz w:val="22"/>
                      <w:szCs w:val="22"/>
                    </w:rPr>
                  </w:pPr>
                  <w:r>
                    <w:rPr>
                      <w:sz w:val="22"/>
                      <w:szCs w:val="22"/>
                    </w:rPr>
                    <w:t xml:space="preserve">D </w:t>
                  </w:r>
                </w:p>
              </w:txbxContent>
            </v:textbox>
          </v:shape>
        </w:pict>
      </w:r>
      <w:r w:rsidRPr="005F76C3">
        <w:rPr>
          <w:rFonts w:ascii="Arial" w:hAnsi="Arial"/>
          <w:b/>
          <w:noProof/>
          <w:sz w:val="24"/>
          <w:lang w:eastAsia="es-ES"/>
        </w:rPr>
        <w:pict>
          <v:shape id="_x0000_s3807" type="#_x0000_t15" style="position:absolute;margin-left:501.8pt;margin-top:2.55pt;width:22.9pt;height:24.35pt;z-index:251636736">
            <v:textbox style="mso-next-textbox:#_x0000_s3807">
              <w:txbxContent>
                <w:p w:rsidR="002716CA" w:rsidRDefault="002716CA">
                  <w:pPr>
                    <w:rPr>
                      <w:sz w:val="22"/>
                      <w:szCs w:val="22"/>
                    </w:rPr>
                  </w:pPr>
                  <w:r>
                    <w:rPr>
                      <w:sz w:val="22"/>
                      <w:szCs w:val="22"/>
                    </w:rPr>
                    <w:t xml:space="preserve">T </w:t>
                  </w:r>
                </w:p>
              </w:txbxContent>
            </v:textbox>
          </v:shape>
        </w:pict>
      </w:r>
      <w:r w:rsidRPr="005F76C3">
        <w:rPr>
          <w:rFonts w:ascii="Arial" w:hAnsi="Arial"/>
          <w:b/>
          <w:noProof/>
          <w:sz w:val="24"/>
          <w:lang w:eastAsia="es-ES"/>
        </w:rPr>
        <w:pict>
          <v:shape id="_x0000_s3806" type="#_x0000_t15" style="position:absolute;margin-left:478.95pt;margin-top:3.4pt;width:22.85pt;height:24.35pt;z-index:251635712">
            <v:textbox style="mso-next-textbox:#_x0000_s3806">
              <w:txbxContent>
                <w:p w:rsidR="002716CA" w:rsidRDefault="002716CA">
                  <w:pPr>
                    <w:rPr>
                      <w:sz w:val="22"/>
                      <w:szCs w:val="22"/>
                    </w:rPr>
                  </w:pPr>
                  <w:r>
                    <w:rPr>
                      <w:sz w:val="22"/>
                      <w:szCs w:val="22"/>
                    </w:rPr>
                    <w:t xml:space="preserve">P </w:t>
                  </w:r>
                </w:p>
              </w:txbxContent>
            </v:textbox>
          </v:shape>
        </w:pict>
      </w:r>
      <w:r w:rsidRPr="005F76C3">
        <w:rPr>
          <w:rFonts w:ascii="Arial" w:hAnsi="Arial"/>
          <w:b/>
          <w:noProof/>
          <w:sz w:val="24"/>
          <w:lang w:eastAsia="es-ES"/>
        </w:rPr>
        <w:pict>
          <v:shape id="_x0000_s3805" type="#_x0000_t15" style="position:absolute;margin-left:360.25pt;margin-top:2.55pt;width:22.95pt;height:24.25pt;z-index:251634688">
            <v:textbox style="mso-next-textbox:#_x0000_s3805">
              <w:txbxContent>
                <w:p w:rsidR="002716CA" w:rsidRDefault="002716CA">
                  <w:pPr>
                    <w:rPr>
                      <w:sz w:val="22"/>
                      <w:szCs w:val="22"/>
                    </w:rPr>
                  </w:pPr>
                  <w:r>
                    <w:rPr>
                      <w:sz w:val="22"/>
                      <w:szCs w:val="22"/>
                    </w:rPr>
                    <w:t xml:space="preserve">J </w:t>
                  </w:r>
                </w:p>
              </w:txbxContent>
            </v:textbox>
          </v:shape>
        </w:pict>
      </w:r>
      <w:r w:rsidRPr="005F76C3">
        <w:rPr>
          <w:rFonts w:ascii="Arial" w:hAnsi="Arial"/>
          <w:b/>
          <w:noProof/>
          <w:sz w:val="24"/>
          <w:lang w:eastAsia="es-ES"/>
        </w:rPr>
        <w:pict>
          <v:shape id="_x0000_s3804" type="#_x0000_t15" style="position:absolute;margin-left:330pt;margin-top:3.4pt;width:22.85pt;height:24.35pt;z-index:251633664">
            <v:textbox style="mso-next-textbox:#_x0000_s3804">
              <w:txbxContent>
                <w:p w:rsidR="002716CA" w:rsidRDefault="002716CA">
                  <w:pPr>
                    <w:rPr>
                      <w:sz w:val="22"/>
                      <w:szCs w:val="22"/>
                    </w:rPr>
                  </w:pPr>
                  <w:r>
                    <w:rPr>
                      <w:sz w:val="22"/>
                      <w:szCs w:val="22"/>
                    </w:rPr>
                    <w:t xml:space="preserve">A </w:t>
                  </w:r>
                </w:p>
              </w:txbxContent>
            </v:textbox>
          </v:shape>
        </w:pict>
      </w:r>
      <w:r w:rsidRPr="005F76C3">
        <w:rPr>
          <w:rFonts w:ascii="Arial" w:hAnsi="Arial"/>
          <w:b/>
          <w:noProof/>
          <w:sz w:val="24"/>
          <w:lang w:eastAsia="es-ES"/>
        </w:rPr>
        <w:pict>
          <v:shape id="_x0000_s3803" type="#_x0000_t15" style="position:absolute;margin-left:280.65pt;margin-top:2.35pt;width:22.8pt;height:24.35pt;z-index:251632640">
            <v:textbox style="mso-next-textbox:#_x0000_s3803">
              <w:txbxContent>
                <w:p w:rsidR="002716CA" w:rsidRDefault="002716CA">
                  <w:pPr>
                    <w:rPr>
                      <w:sz w:val="22"/>
                      <w:szCs w:val="22"/>
                    </w:rPr>
                  </w:pPr>
                  <w:r>
                    <w:rPr>
                      <w:sz w:val="22"/>
                      <w:szCs w:val="22"/>
                    </w:rPr>
                    <w:t xml:space="preserve">J </w:t>
                  </w:r>
                </w:p>
              </w:txbxContent>
            </v:textbox>
          </v:shape>
        </w:pict>
      </w:r>
      <w:r w:rsidRPr="005F76C3">
        <w:rPr>
          <w:rFonts w:ascii="Arial" w:hAnsi="Arial"/>
          <w:b/>
          <w:noProof/>
          <w:sz w:val="24"/>
          <w:lang w:eastAsia="es-ES"/>
        </w:rPr>
        <w:pict>
          <v:shape id="_x0000_s3802" type="#_x0000_t15" style="position:absolute;margin-left:250.6pt;margin-top:2.45pt;width:22.8pt;height:24.35pt;z-index:251631616">
            <v:textbox style="mso-next-textbox:#_x0000_s3802">
              <w:txbxContent>
                <w:p w:rsidR="002716CA" w:rsidRDefault="002716CA">
                  <w:pPr>
                    <w:rPr>
                      <w:sz w:val="22"/>
                      <w:szCs w:val="22"/>
                    </w:rPr>
                  </w:pPr>
                  <w:r>
                    <w:rPr>
                      <w:sz w:val="22"/>
                      <w:szCs w:val="22"/>
                    </w:rPr>
                    <w:t xml:space="preserve">A </w:t>
                  </w:r>
                </w:p>
              </w:txbxContent>
            </v:textbox>
          </v:shape>
        </w:pict>
      </w:r>
      <w:r w:rsidRPr="005F76C3">
        <w:rPr>
          <w:rFonts w:ascii="Arial" w:hAnsi="Arial"/>
          <w:b/>
          <w:noProof/>
          <w:sz w:val="24"/>
          <w:lang w:eastAsia="es-ES"/>
        </w:rPr>
        <w:pict>
          <v:shape id="_x0000_s3800" type="#_x0000_t15" style="position:absolute;margin-left:187.55pt;margin-top:2.35pt;width:22.8pt;height:24.45pt;z-index:251629568">
            <v:textbox style="mso-next-textbox:#_x0000_s3800">
              <w:txbxContent>
                <w:p w:rsidR="002716CA" w:rsidRDefault="002716CA">
                  <w:pPr>
                    <w:rPr>
                      <w:sz w:val="22"/>
                      <w:szCs w:val="22"/>
                    </w:rPr>
                  </w:pPr>
                  <w:r>
                    <w:rPr>
                      <w:sz w:val="22"/>
                      <w:szCs w:val="22"/>
                    </w:rPr>
                    <w:t xml:space="preserve">J </w:t>
                  </w:r>
                </w:p>
              </w:txbxContent>
            </v:textbox>
          </v:shape>
        </w:pict>
      </w:r>
      <w:r w:rsidRPr="005F76C3">
        <w:rPr>
          <w:rFonts w:ascii="Arial" w:hAnsi="Arial"/>
          <w:b/>
          <w:noProof/>
          <w:sz w:val="24"/>
          <w:lang w:eastAsia="es-ES"/>
        </w:rPr>
        <w:pict>
          <v:shape id="_x0000_s3799" type="#_x0000_t15" style="position:absolute;margin-left:164.75pt;margin-top:2.35pt;width:22.8pt;height:24.45pt;z-index:251628544">
            <v:textbox style="mso-next-textbox:#_x0000_s3799">
              <w:txbxContent>
                <w:p w:rsidR="002716CA" w:rsidRDefault="002716CA">
                  <w:pPr>
                    <w:rPr>
                      <w:sz w:val="22"/>
                      <w:szCs w:val="22"/>
                    </w:rPr>
                  </w:pPr>
                  <w:r>
                    <w:rPr>
                      <w:sz w:val="22"/>
                      <w:szCs w:val="22"/>
                    </w:rPr>
                    <w:t xml:space="preserve">A </w:t>
                  </w:r>
                </w:p>
              </w:txbxContent>
            </v:textbox>
          </v:shape>
        </w:pict>
      </w:r>
      <w:r w:rsidRPr="005F76C3">
        <w:rPr>
          <w:rFonts w:ascii="Arial" w:hAnsi="Arial"/>
          <w:b/>
          <w:noProof/>
          <w:sz w:val="24"/>
          <w:lang w:eastAsia="es-ES"/>
        </w:rPr>
        <w:pict>
          <v:shape id="_x0000_s3796" type="#_x0000_t15" style="position:absolute;margin-left:71.7pt;margin-top:.2pt;width:24.45pt;height:24.3pt;z-index:251625472">
            <v:textbox style="mso-next-textbox:#_x0000_s3796">
              <w:txbxContent>
                <w:p w:rsidR="002716CA" w:rsidRDefault="002716CA">
                  <w:pPr>
                    <w:rPr>
                      <w:sz w:val="22"/>
                      <w:szCs w:val="22"/>
                    </w:rPr>
                  </w:pPr>
                  <w:r>
                    <w:rPr>
                      <w:sz w:val="22"/>
                      <w:szCs w:val="22"/>
                    </w:rPr>
                    <w:t xml:space="preserve">A </w:t>
                  </w:r>
                </w:p>
              </w:txbxContent>
            </v:textbox>
          </v:shape>
        </w:pict>
      </w:r>
    </w:p>
    <w:p w:rsidR="00A661FD" w:rsidRDefault="00A661FD">
      <w:pPr>
        <w:rPr>
          <w:rFonts w:ascii="Arial" w:hAnsi="Arial"/>
          <w:b/>
          <w:sz w:val="24"/>
        </w:rPr>
      </w:pPr>
    </w:p>
    <w:p w:rsidR="00A661FD" w:rsidRDefault="00A661FD">
      <w:pPr>
        <w:rPr>
          <w:rFonts w:ascii="Arial" w:hAnsi="Arial"/>
          <w:b/>
          <w:sz w:val="24"/>
        </w:rPr>
      </w:pPr>
    </w:p>
    <w:p w:rsidR="00A661FD" w:rsidRDefault="005F76C3">
      <w:pPr>
        <w:rPr>
          <w:rFonts w:ascii="Arial" w:hAnsi="Arial"/>
          <w:b/>
          <w:sz w:val="24"/>
        </w:rPr>
      </w:pPr>
      <w:r w:rsidRPr="005F76C3">
        <w:rPr>
          <w:rFonts w:ascii="Arial" w:hAnsi="Arial"/>
          <w:b/>
          <w:noProof/>
          <w:sz w:val="24"/>
          <w:lang w:eastAsia="es-ES"/>
        </w:rPr>
        <w:pict>
          <v:line id="_x0000_s3868" style="position:absolute;z-index:251661312" from="118.3pt,7pt" to="118.85pt,21.9pt"/>
        </w:pict>
      </w:r>
      <w:r w:rsidRPr="005F76C3">
        <w:rPr>
          <w:rFonts w:ascii="Arial" w:hAnsi="Arial"/>
          <w:b/>
          <w:noProof/>
          <w:sz w:val="24"/>
          <w:lang w:eastAsia="es-ES"/>
        </w:rPr>
        <w:pict>
          <v:line id="_x0000_s3876" style="position:absolute;flip:y;z-index:251666432" from="187.55pt,5.5pt" to="187.85pt,36.35pt">
            <v:stroke endarrow="block"/>
          </v:line>
        </w:pict>
      </w:r>
      <w:r w:rsidRPr="005F76C3">
        <w:rPr>
          <w:rFonts w:ascii="Arial" w:hAnsi="Arial"/>
          <w:b/>
          <w:noProof/>
          <w:sz w:val="24"/>
          <w:lang w:eastAsia="es-ES"/>
        </w:rPr>
        <w:pict>
          <v:line id="_x0000_s3874" style="position:absolute;z-index:251665408" from="337.05pt,7pt" to="337.6pt,21.9pt"/>
        </w:pict>
      </w:r>
      <w:r w:rsidRPr="005F76C3">
        <w:rPr>
          <w:rFonts w:ascii="Arial" w:hAnsi="Arial"/>
          <w:b/>
          <w:noProof/>
          <w:sz w:val="24"/>
          <w:lang w:eastAsia="es-ES"/>
        </w:rPr>
        <w:pict>
          <v:line id="_x0000_s3872" style="position:absolute;z-index:251664384" from="418.1pt,5.5pt" to="418.1pt,21.3pt"/>
        </w:pict>
      </w:r>
      <w:r>
        <w:rPr>
          <w:rFonts w:ascii="Arial" w:hAnsi="Arial"/>
          <w:b/>
          <w:noProof/>
          <w:sz w:val="24"/>
          <w:lang w:val="es-ES" w:eastAsia="ko-KR"/>
        </w:rPr>
        <w:pict>
          <v:shape id="_x0000_s3944" type="#_x0000_t55" style="position:absolute;margin-left:44.35pt;margin-top:8.45pt;width:80.35pt;height:56pt;z-index:251686912;v-text-anchor:middle" fillcolor="#96f">
            <v:textbox style="mso-next-textbox:#_x0000_s3944">
              <w:txbxContent>
                <w:p w:rsidR="002716CA" w:rsidRPr="00227D60" w:rsidRDefault="002716CA" w:rsidP="00EA733F">
                  <w:pPr>
                    <w:jc w:val="center"/>
                    <w:rPr>
                      <w:b/>
                      <w:sz w:val="16"/>
                      <w:szCs w:val="16"/>
                    </w:rPr>
                  </w:pPr>
                  <w:r>
                    <w:rPr>
                      <w:b/>
                    </w:rPr>
                    <w:t xml:space="preserve">  </w:t>
                  </w:r>
                </w:p>
                <w:p w:rsidR="002716CA" w:rsidRPr="00227D60" w:rsidRDefault="002716CA" w:rsidP="00EA733F">
                  <w:pPr>
                    <w:ind w:left="142"/>
                    <w:jc w:val="center"/>
                    <w:rPr>
                      <w:b/>
                      <w:sz w:val="18"/>
                      <w:szCs w:val="18"/>
                    </w:rPr>
                  </w:pPr>
                  <w:r w:rsidRPr="00227D60">
                    <w:rPr>
                      <w:b/>
                      <w:sz w:val="18"/>
                      <w:szCs w:val="18"/>
                    </w:rPr>
                    <w:t>Oficina               para       Adopciones</w:t>
                  </w:r>
                </w:p>
              </w:txbxContent>
            </v:textbox>
          </v:shape>
        </w:pict>
      </w:r>
      <w:r w:rsidRPr="005F76C3">
        <w:rPr>
          <w:rFonts w:ascii="Arial" w:hAnsi="Arial"/>
          <w:b/>
          <w:noProof/>
          <w:sz w:val="24"/>
          <w:lang w:eastAsia="es-ES"/>
        </w:rPr>
        <w:pict>
          <v:shape id="_x0000_s3811" type="#_x0000_t55" style="position:absolute;margin-left:-24.2pt;margin-top:8.8pt;width:81.3pt;height:56pt;z-index:251640832;v-text-anchor:middle" fillcolor="#6f2927">
            <v:textbox style="mso-next-textbox:#_x0000_s3811">
              <w:txbxContent>
                <w:p w:rsidR="002716CA" w:rsidRPr="00227D60" w:rsidRDefault="002716CA">
                  <w:pPr>
                    <w:jc w:val="center"/>
                    <w:rPr>
                      <w:b/>
                      <w:sz w:val="16"/>
                      <w:szCs w:val="16"/>
                    </w:rPr>
                  </w:pPr>
                  <w:r>
                    <w:rPr>
                      <w:b/>
                    </w:rPr>
                    <w:t xml:space="preserve">  </w:t>
                  </w:r>
                </w:p>
                <w:p w:rsidR="002716CA" w:rsidRPr="00DD1FF1" w:rsidRDefault="002716CA" w:rsidP="00EA733F">
                  <w:pPr>
                    <w:jc w:val="center"/>
                    <w:rPr>
                      <w:b/>
                      <w:color w:val="FFFFFF"/>
                      <w:sz w:val="18"/>
                      <w:szCs w:val="18"/>
                    </w:rPr>
                  </w:pPr>
                  <w:r w:rsidRPr="00DD1FF1">
                    <w:rPr>
                      <w:color w:val="FFFFFF"/>
                      <w:sz w:val="16"/>
                      <w:szCs w:val="16"/>
                    </w:rPr>
                    <w:t xml:space="preserve">    </w:t>
                  </w:r>
                  <w:r w:rsidRPr="00DD1FF1">
                    <w:rPr>
                      <w:b/>
                      <w:color w:val="FFFFFF"/>
                      <w:sz w:val="18"/>
                      <w:szCs w:val="18"/>
                    </w:rPr>
                    <w:t>Centro de</w:t>
                  </w:r>
                </w:p>
                <w:p w:rsidR="002716CA" w:rsidRPr="00DD1FF1" w:rsidRDefault="002716CA" w:rsidP="00EA733F">
                  <w:pPr>
                    <w:jc w:val="center"/>
                    <w:rPr>
                      <w:b/>
                      <w:color w:val="FFFFFF"/>
                      <w:sz w:val="18"/>
                      <w:szCs w:val="18"/>
                    </w:rPr>
                  </w:pPr>
                  <w:r w:rsidRPr="00DD1FF1">
                    <w:rPr>
                      <w:b/>
                      <w:color w:val="FFFFFF"/>
                      <w:sz w:val="18"/>
                      <w:szCs w:val="18"/>
                    </w:rPr>
                    <w:t xml:space="preserve">    Practica</w:t>
                  </w:r>
                </w:p>
                <w:p w:rsidR="002716CA" w:rsidRPr="00DD1FF1" w:rsidRDefault="002716CA" w:rsidP="00EA733F">
                  <w:pPr>
                    <w:jc w:val="center"/>
                    <w:rPr>
                      <w:b/>
                      <w:color w:val="FFFFFF"/>
                      <w:sz w:val="18"/>
                      <w:szCs w:val="18"/>
                    </w:rPr>
                  </w:pPr>
                  <w:r w:rsidRPr="00DD1FF1">
                    <w:rPr>
                      <w:b/>
                      <w:color w:val="FFFFFF"/>
                      <w:sz w:val="18"/>
                      <w:szCs w:val="18"/>
                    </w:rPr>
                    <w:t xml:space="preserve">    Jurídica</w:t>
                  </w:r>
                </w:p>
              </w:txbxContent>
            </v:textbox>
          </v:shape>
        </w:pict>
      </w:r>
      <w:r w:rsidRPr="005F76C3">
        <w:rPr>
          <w:rFonts w:ascii="Arial" w:hAnsi="Arial"/>
          <w:b/>
          <w:noProof/>
          <w:sz w:val="24"/>
          <w:lang w:eastAsia="es-ES"/>
        </w:rPr>
        <w:pict>
          <v:line id="_x0000_s3870" style="position:absolute;z-index:251663360" from="242.25pt,5.5pt" to="242.8pt,21.3pt"/>
        </w:pict>
      </w:r>
    </w:p>
    <w:p w:rsidR="00A661FD" w:rsidRDefault="005F76C3">
      <w:pPr>
        <w:rPr>
          <w:rFonts w:ascii="Arial" w:hAnsi="Arial"/>
          <w:b/>
          <w:sz w:val="24"/>
        </w:rPr>
      </w:pPr>
      <w:r w:rsidRPr="005F76C3">
        <w:rPr>
          <w:rFonts w:ascii="Arial" w:hAnsi="Arial"/>
          <w:b/>
          <w:noProof/>
          <w:sz w:val="24"/>
          <w:lang w:eastAsia="es-ES"/>
        </w:rPr>
        <w:pict>
          <v:line id="_x0000_s3869" style="position:absolute;flip:x y;z-index:251662336" from="118.3pt,8.1pt" to="418.1pt,8.1pt"/>
        </w:pict>
      </w:r>
    </w:p>
    <w:p w:rsidR="00A661FD" w:rsidRDefault="005F76C3">
      <w:pPr>
        <w:rPr>
          <w:rFonts w:ascii="Arial" w:hAnsi="Arial"/>
          <w:b/>
          <w:sz w:val="24"/>
        </w:rPr>
      </w:pPr>
      <w:r w:rsidRPr="005F76C3">
        <w:rPr>
          <w:rFonts w:ascii="Arial" w:hAnsi="Arial"/>
          <w:b/>
          <w:noProof/>
          <w:sz w:val="24"/>
          <w:lang w:eastAsia="es-ES"/>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3812" type="#_x0000_t79" style="position:absolute;margin-left:-17.75pt;margin-top:-.05pt;width:684.95pt;height:180.95pt;z-index:251641856;v-text-anchor:middle" fillcolor="#95b3d7" strokecolor="#4f81bd" strokeweight="1pt">
            <v:fill color2="#4f81bd" focus="50%" type="gradient"/>
            <v:shadow on="t" type="perspective" color="#243f60" offset="1pt" offset2="-3pt"/>
            <v:textbox style="mso-next-textbox:#_x0000_s3812" inset="2.23519mm,1.1176mm,2.23519mm,1.1176mm">
              <w:txbxContent>
                <w:p w:rsidR="002716CA" w:rsidRDefault="002716CA"/>
                <w:p w:rsidR="002716CA" w:rsidRDefault="002716CA"/>
                <w:p w:rsidR="002716CA" w:rsidRDefault="002716CA"/>
                <w:p w:rsidR="002716CA" w:rsidRDefault="002716CA"/>
                <w:p w:rsidR="002716CA" w:rsidRDefault="002716CA"/>
                <w:p w:rsidR="002716CA" w:rsidRDefault="002716CA"/>
                <w:p w:rsidR="002716CA" w:rsidRDefault="002716CA">
                  <w:r>
                    <w:t xml:space="preserve"> </w:t>
                  </w:r>
                </w:p>
                <w:p w:rsidR="002716CA" w:rsidRDefault="002716CA"/>
                <w:p w:rsidR="002716CA" w:rsidRPr="00B46667" w:rsidRDefault="002716CA" w:rsidP="001616D6">
                  <w:pPr>
                    <w:rPr>
                      <w:b/>
                      <w:sz w:val="16"/>
                      <w:szCs w:val="16"/>
                    </w:rPr>
                  </w:pPr>
                  <w:r w:rsidRPr="001616D6">
                    <w:rPr>
                      <w:b/>
                      <w:sz w:val="16"/>
                      <w:szCs w:val="16"/>
                    </w:rPr>
                    <w:t xml:space="preserve">    </w:t>
                  </w:r>
                  <w:r>
                    <w:rPr>
                      <w:b/>
                      <w:sz w:val="16"/>
                      <w:szCs w:val="16"/>
                    </w:rPr>
                    <w:t xml:space="preserve">   </w:t>
                  </w:r>
                  <w:r w:rsidRPr="001616D6">
                    <w:rPr>
                      <w:b/>
                      <w:sz w:val="16"/>
                      <w:szCs w:val="16"/>
                    </w:rPr>
                    <w:t xml:space="preserve">TECNOLOGIA     </w:t>
                  </w:r>
                  <w:r>
                    <w:rPr>
                      <w:b/>
                      <w:sz w:val="16"/>
                      <w:szCs w:val="16"/>
                    </w:rPr>
                    <w:t xml:space="preserve">            </w:t>
                  </w:r>
                  <w:r w:rsidRPr="00B46667">
                    <w:rPr>
                      <w:b/>
                      <w:sz w:val="16"/>
                      <w:szCs w:val="16"/>
                    </w:rPr>
                    <w:t>ADQUISICIONES      RECURSOS HUMANOS          LOGISTICA               PREINVERSION                 BIENES              COMUNICACIONES        ACCESO A LA</w:t>
                  </w:r>
                </w:p>
                <w:p w:rsidR="002716CA" w:rsidRPr="00D338F5" w:rsidRDefault="002716CA" w:rsidP="001616D6">
                  <w:pPr>
                    <w:rPr>
                      <w:b/>
                      <w:sz w:val="18"/>
                      <w:szCs w:val="18"/>
                    </w:rPr>
                  </w:pPr>
                  <w:r w:rsidRPr="00B46667">
                    <w:rPr>
                      <w:b/>
                      <w:sz w:val="16"/>
                      <w:szCs w:val="16"/>
                    </w:rPr>
                    <w:t xml:space="preserve">      E INFORMACION      Y CONTRATACIONES</w:t>
                  </w:r>
                  <w:r w:rsidRPr="00B46667">
                    <w:rPr>
                      <w:b/>
                      <w:sz w:val="16"/>
                      <w:szCs w:val="16"/>
                    </w:rPr>
                    <w:tab/>
                  </w:r>
                  <w:r w:rsidRPr="00B46667">
                    <w:rPr>
                      <w:b/>
                      <w:sz w:val="16"/>
                      <w:szCs w:val="16"/>
                    </w:rPr>
                    <w:tab/>
                  </w:r>
                  <w:r w:rsidRPr="00B46667">
                    <w:rPr>
                      <w:b/>
                      <w:sz w:val="16"/>
                      <w:szCs w:val="16"/>
                    </w:rPr>
                    <w:tab/>
                  </w:r>
                  <w:r w:rsidRPr="00B46667">
                    <w:rPr>
                      <w:b/>
                      <w:sz w:val="16"/>
                      <w:szCs w:val="16"/>
                    </w:rPr>
                    <w:tab/>
                  </w:r>
                  <w:r w:rsidRPr="00B46667">
                    <w:rPr>
                      <w:b/>
                      <w:sz w:val="16"/>
                      <w:szCs w:val="16"/>
                    </w:rPr>
                    <w:tab/>
                  </w:r>
                  <w:r w:rsidRPr="00B46667">
                    <w:rPr>
                      <w:b/>
                      <w:sz w:val="16"/>
                      <w:szCs w:val="16"/>
                    </w:rPr>
                    <w:tab/>
                    <w:t xml:space="preserve">   E INFRAESTRUC.    INSTITUCIONALES</w:t>
                  </w:r>
                  <w:r w:rsidRPr="00B46667">
                    <w:rPr>
                      <w:b/>
                      <w:sz w:val="16"/>
                      <w:szCs w:val="16"/>
                    </w:rPr>
                    <w:tab/>
                  </w:r>
                  <w:r w:rsidRPr="00B46667">
                    <w:rPr>
                      <w:b/>
                      <w:sz w:val="16"/>
                      <w:szCs w:val="16"/>
                    </w:rPr>
                    <w:tab/>
                  </w:r>
                  <w:r w:rsidRPr="00B46667">
                    <w:rPr>
                      <w:b/>
                      <w:sz w:val="16"/>
                      <w:szCs w:val="16"/>
                    </w:rPr>
                    <w:tab/>
                  </w:r>
                  <w:r>
                    <w:rPr>
                      <w:b/>
                      <w:sz w:val="16"/>
                      <w:szCs w:val="16"/>
                    </w:rPr>
                    <w:t xml:space="preserve">   </w:t>
                  </w:r>
                  <w:r w:rsidRPr="00B46667">
                    <w:rPr>
                      <w:b/>
                      <w:sz w:val="16"/>
                      <w:szCs w:val="16"/>
                    </w:rPr>
                    <w:t>INFORMACION</w:t>
                  </w:r>
                </w:p>
              </w:txbxContent>
            </v:textbox>
          </v:shape>
        </w:pict>
      </w:r>
      <w:r w:rsidRPr="005F76C3">
        <w:rPr>
          <w:rFonts w:ascii="Arial" w:hAnsi="Arial"/>
          <w:b/>
          <w:noProof/>
          <w:sz w:val="24"/>
          <w:lang w:eastAsia="es-ES"/>
        </w:rPr>
        <w:pict>
          <v:line id="_x0000_s3867" style="position:absolute;flip:x;z-index:251660288" from="118.3pt,8.75pt" to="187.55pt,8.75pt"/>
        </w:pict>
      </w:r>
    </w:p>
    <w:p w:rsidR="00A661FD" w:rsidRDefault="00A661FD">
      <w:pPr>
        <w:rPr>
          <w:rFonts w:ascii="Arial" w:hAnsi="Arial"/>
          <w:b/>
          <w:sz w:val="24"/>
        </w:rPr>
      </w:pPr>
    </w:p>
    <w:p w:rsidR="00A661FD" w:rsidRDefault="005F76C3">
      <w:pPr>
        <w:rPr>
          <w:rFonts w:ascii="Arial" w:hAnsi="Arial"/>
          <w:b/>
          <w:sz w:val="24"/>
        </w:rPr>
      </w:pPr>
      <w:r w:rsidRPr="005F76C3">
        <w:rPr>
          <w:rFonts w:ascii="Arial" w:hAnsi="Arial"/>
          <w:b/>
          <w:noProof/>
          <w:sz w:val="24"/>
          <w:lang w:eastAsia="es-ES"/>
        </w:rPr>
        <w:pict>
          <v:shape id="_x0000_s3813" type="#_x0000_t202" style="position:absolute;margin-left:22.05pt;margin-top:11.15pt;width:158pt;height:22.35pt;z-index:251642880;v-text-anchor:top-baseline" filled="f" fillcolor="#0c9" stroked="f">
            <v:textbox style="mso-next-textbox:#_x0000_s3813;mso-fit-shape-to-text:t" inset="2.23519mm,1.1176mm,2.23519mm,1.1176mm">
              <w:txbxContent>
                <w:p w:rsidR="002716CA" w:rsidRDefault="002716CA">
                  <w:pPr>
                    <w:autoSpaceDE w:val="0"/>
                    <w:autoSpaceDN w:val="0"/>
                    <w:adjustRightInd w:val="0"/>
                    <w:jc w:val="center"/>
                    <w:rPr>
                      <w:rFonts w:ascii="Arial Narrow" w:hAnsi="Arial Narrow" w:cs="Arial Narrow"/>
                      <w:b/>
                      <w:color w:val="000000"/>
                      <w:sz w:val="28"/>
                      <w:szCs w:val="28"/>
                    </w:rPr>
                  </w:pPr>
                  <w:r>
                    <w:rPr>
                      <w:rFonts w:ascii="Arial Narrow" w:hAnsi="Arial Narrow" w:cs="Arial Narrow"/>
                      <w:b/>
                      <w:color w:val="000000"/>
                      <w:sz w:val="28"/>
                      <w:szCs w:val="28"/>
                      <w:lang w:val="en-US"/>
                    </w:rPr>
                    <w:t>PROCESOS DE SOPORTE</w:t>
                  </w:r>
                </w:p>
              </w:txbxContent>
            </v:textbox>
          </v:shape>
        </w:pict>
      </w:r>
    </w:p>
    <w:p w:rsidR="00A661FD" w:rsidRDefault="00A661FD">
      <w:pPr>
        <w:rPr>
          <w:rFonts w:ascii="Arial" w:hAnsi="Arial"/>
          <w:b/>
          <w:sz w:val="24"/>
        </w:rPr>
      </w:pPr>
    </w:p>
    <w:p w:rsidR="00A661FD" w:rsidRDefault="00A661FD">
      <w:pPr>
        <w:rPr>
          <w:rFonts w:ascii="Arial" w:hAnsi="Arial"/>
          <w:b/>
          <w:sz w:val="24"/>
        </w:rPr>
      </w:pPr>
    </w:p>
    <w:p w:rsidR="00A661FD" w:rsidRDefault="005F76C3">
      <w:pPr>
        <w:rPr>
          <w:rFonts w:ascii="Arial" w:hAnsi="Arial"/>
          <w:b/>
          <w:sz w:val="24"/>
        </w:rPr>
      </w:pPr>
      <w:r w:rsidRPr="005F76C3">
        <w:rPr>
          <w:rFonts w:ascii="Arial" w:hAnsi="Arial"/>
          <w:b/>
          <w:noProof/>
          <w:sz w:val="24"/>
          <w:lang w:eastAsia="es-ES"/>
        </w:rPr>
        <w:pict>
          <v:shape id="_x0000_s3851" type="#_x0000_t202" style="position:absolute;margin-left:87.05pt;margin-top:12pt;width:80.05pt;height:57.4pt;z-index:251657216" filled="f" fillcolor="#0c9" stroked="f">
            <v:textbox style="mso-next-textbox:#_x0000_s3851" inset="2.23519mm,1.1176mm,2.23519mm,1.1176mm">
              <w:txbxContent>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lang w:val="en-US"/>
                    </w:rPr>
                  </w:pPr>
                  <w:r>
                    <w:rPr>
                      <w:rFonts w:ascii="Arial" w:hAnsi="Arial" w:cs="Arial"/>
                      <w:color w:val="000000"/>
                      <w:sz w:val="22"/>
                      <w:szCs w:val="22"/>
                      <w:lang w:val="en-US"/>
                    </w:rPr>
                    <w:t xml:space="preserve"> </w:t>
                  </w:r>
                  <w:r w:rsidRPr="00D346E4">
                    <w:rPr>
                      <w:rFonts w:ascii="Arial" w:hAnsi="Arial" w:cs="Arial"/>
                      <w:b/>
                      <w:color w:val="000000"/>
                      <w:sz w:val="16"/>
                      <w:szCs w:val="16"/>
                      <w:lang w:val="en-US"/>
                    </w:rPr>
                    <w:t>Selec. Prov.</w:t>
                  </w:r>
                </w:p>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lang w:val="en-US"/>
                    </w:rPr>
                  </w:pPr>
                  <w:r w:rsidRPr="00D346E4">
                    <w:rPr>
                      <w:rFonts w:ascii="Arial" w:hAnsi="Arial" w:cs="Arial"/>
                      <w:b/>
                      <w:color w:val="000000"/>
                      <w:sz w:val="16"/>
                      <w:szCs w:val="16"/>
                      <w:lang w:val="en-US"/>
                    </w:rPr>
                    <w:t xml:space="preserve"> Evaluac.Ofert</w:t>
                  </w:r>
                </w:p>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lang w:val="en-US"/>
                    </w:rPr>
                    <w:t xml:space="preserve"> Ordenes/comp</w:t>
                  </w:r>
                </w:p>
              </w:txbxContent>
            </v:textbox>
          </v:shape>
        </w:pict>
      </w:r>
      <w:r w:rsidRPr="005F76C3">
        <w:rPr>
          <w:rFonts w:ascii="Arial" w:hAnsi="Arial"/>
          <w:b/>
          <w:noProof/>
          <w:sz w:val="24"/>
          <w:lang w:eastAsia="es-ES"/>
        </w:rPr>
        <w:pict>
          <v:shape id="_x0000_s3841" type="#_x0000_t177" style="position:absolute;margin-left:-2.1pt;margin-top:3.35pt;width:76.55pt;height:77.85pt;rotation:180;z-index:251646976;v-text-anchor:middle" fillcolor="#ff6">
            <v:textbox inset="2.46381mm,1.2319mm,2.46381mm,1.2319mm"/>
          </v:shape>
        </w:pict>
      </w:r>
      <w:r w:rsidRPr="005F76C3">
        <w:rPr>
          <w:rFonts w:ascii="Arial" w:hAnsi="Arial"/>
          <w:b/>
          <w:noProof/>
          <w:sz w:val="24"/>
          <w:lang w:eastAsia="es-ES"/>
        </w:rPr>
        <w:pict>
          <v:shape id="_x0000_s3852" type="#_x0000_t202" style="position:absolute;margin-left:-2.1pt;margin-top:12pt;width:73.8pt;height:66.75pt;z-index:251658240" filled="f" fillcolor="#0c9" stroked="f">
            <v:textbox style="mso-next-textbox:#_x0000_s3852" inset="2.23519mm,1.1176mm,2.23519mm,1.1176mm">
              <w:txbxContent>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Soporte Tec.</w:t>
                  </w:r>
                </w:p>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Desarr. aplic.</w:t>
                  </w:r>
                </w:p>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Capacitación</w:t>
                  </w:r>
                </w:p>
                <w:p w:rsidR="002716CA" w:rsidRPr="00D346E4" w:rsidRDefault="002716CA" w:rsidP="00227D60">
                  <w:p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 xml:space="preserve">  Informática </w:t>
                  </w:r>
                </w:p>
                <w:p w:rsidR="002716CA" w:rsidRDefault="002716CA">
                  <w:pPr>
                    <w:autoSpaceDE w:val="0"/>
                    <w:autoSpaceDN w:val="0"/>
                    <w:adjustRightInd w:val="0"/>
                    <w:rPr>
                      <w:rFonts w:ascii="Arial Narrow" w:hAnsi="Arial Narrow" w:cs="Arial Narrow"/>
                      <w:color w:val="000000"/>
                      <w:sz w:val="18"/>
                      <w:szCs w:val="18"/>
                    </w:rPr>
                  </w:pPr>
                  <w:r>
                    <w:rPr>
                      <w:rFonts w:ascii="Arial Narrow" w:hAnsi="Arial Narrow" w:cs="Arial Narrow"/>
                      <w:color w:val="000000"/>
                      <w:sz w:val="18"/>
                      <w:szCs w:val="18"/>
                    </w:rPr>
                    <w:t xml:space="preserve">  </w:t>
                  </w:r>
                </w:p>
              </w:txbxContent>
            </v:textbox>
          </v:shape>
        </w:pict>
      </w:r>
      <w:r w:rsidRPr="005F76C3">
        <w:rPr>
          <w:rFonts w:ascii="Arial" w:hAnsi="Arial"/>
          <w:b/>
          <w:noProof/>
          <w:sz w:val="24"/>
          <w:lang w:eastAsia="es-ES"/>
        </w:rPr>
        <w:pict>
          <v:shape id="_x0000_s3849" type="#_x0000_t202" style="position:absolute;margin-left:262.65pt;margin-top:10.25pt;width:74.95pt;height:74.75pt;z-index:251655168" filled="f" fillcolor="#0c9" stroked="f">
            <v:textbox style="mso-next-textbox:#_x0000_s3849" inset="2.23519mm,1.1176mm,2.23519mm,1.1176mm">
              <w:txbxContent>
                <w:p w:rsidR="002716CA" w:rsidRPr="00D346E4" w:rsidRDefault="002716CA" w:rsidP="00D338F5">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Mantenimiento</w:t>
                  </w:r>
                </w:p>
                <w:p w:rsidR="002716CA" w:rsidRPr="00D346E4" w:rsidRDefault="002716CA" w:rsidP="00D338F5">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Archivo</w:t>
                  </w:r>
                </w:p>
                <w:p w:rsidR="002716CA" w:rsidRPr="00D346E4" w:rsidRDefault="002716CA" w:rsidP="00D338F5">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Transporte</w:t>
                  </w:r>
                </w:p>
                <w:p w:rsidR="002716CA" w:rsidRPr="00D346E4" w:rsidRDefault="002716CA" w:rsidP="00D338F5">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 xml:space="preserve">Vigilancia  </w:t>
                  </w:r>
                </w:p>
              </w:txbxContent>
            </v:textbox>
          </v:shape>
        </w:pict>
      </w:r>
      <w:r>
        <w:rPr>
          <w:rFonts w:ascii="Arial" w:hAnsi="Arial"/>
          <w:b/>
          <w:noProof/>
          <w:sz w:val="24"/>
          <w:lang w:val="es-ES" w:eastAsia="es-ES"/>
        </w:rPr>
        <w:pict>
          <v:shape id="_x0000_s4536" type="#_x0000_t177" style="position:absolute;margin-left:592.35pt;margin-top:7.15pt;width:65.85pt;height:74.05pt;rotation:180;z-index:251788288;v-text-anchor:middle" fillcolor="#ff6">
            <v:textbox inset="2.46381mm,1.2319mm,2.46381mm,1.2319mm">
              <w:txbxContent>
                <w:p w:rsidR="002716CA" w:rsidRDefault="002716CA"/>
                <w:p w:rsidR="002716CA" w:rsidRPr="00B46667" w:rsidRDefault="002716CA" w:rsidP="00B46667">
                  <w:pPr>
                    <w:jc w:val="center"/>
                    <w:rPr>
                      <w:rFonts w:ascii="Trebuchet MS" w:hAnsi="Trebuchet MS"/>
                      <w:b/>
                      <w:sz w:val="16"/>
                      <w:szCs w:val="16"/>
                    </w:rPr>
                  </w:pPr>
                  <w:r w:rsidRPr="00B46667">
                    <w:rPr>
                      <w:rFonts w:ascii="Trebuchet MS" w:hAnsi="Trebuchet MS"/>
                      <w:b/>
                      <w:sz w:val="16"/>
                      <w:szCs w:val="16"/>
                    </w:rPr>
                    <w:t>Acceso a la Información</w:t>
                  </w:r>
                </w:p>
              </w:txbxContent>
            </v:textbox>
          </v:shape>
        </w:pict>
      </w:r>
      <w:r w:rsidRPr="005F76C3">
        <w:rPr>
          <w:rFonts w:ascii="Arial" w:hAnsi="Arial"/>
          <w:b/>
          <w:noProof/>
          <w:sz w:val="24"/>
          <w:lang w:eastAsia="es-ES"/>
        </w:rPr>
        <w:pict>
          <v:shape id="_x0000_s3845" type="#_x0000_t177" style="position:absolute;margin-left:506.4pt;margin-top:7.15pt;width:74.85pt;height:74.05pt;rotation:180;z-index:251651072;v-text-anchor:middle" fillcolor="#ff6">
            <v:textbox inset="2.46381mm,1.2319mm,2.46381mm,1.2319mm"/>
          </v:shape>
        </w:pict>
      </w:r>
      <w:r w:rsidRPr="005F76C3">
        <w:rPr>
          <w:rFonts w:ascii="Arial" w:hAnsi="Arial"/>
          <w:b/>
          <w:noProof/>
          <w:sz w:val="24"/>
          <w:lang w:eastAsia="es-ES"/>
        </w:rPr>
        <w:pict>
          <v:shape id="_x0000_s3844" type="#_x0000_t177" style="position:absolute;margin-left:428.35pt;margin-top:7.15pt;width:65.45pt;height:74.05pt;rotation:180;z-index:251650048;v-text-anchor:middle" fillcolor="#ff6">
            <v:textbox inset="2.46381mm,1.2319mm,2.46381mm,1.2319mm"/>
          </v:shape>
        </w:pict>
      </w:r>
      <w:r w:rsidRPr="005F76C3">
        <w:rPr>
          <w:rFonts w:ascii="Arial" w:hAnsi="Arial"/>
          <w:b/>
          <w:noProof/>
          <w:sz w:val="24"/>
          <w:lang w:eastAsia="es-ES"/>
        </w:rPr>
        <w:pict>
          <v:shape id="_x0000_s3839" type="#_x0000_t177" style="position:absolute;margin-left:346.75pt;margin-top:5.95pt;width:71.35pt;height:74.9pt;rotation:180;z-index:251644928;v-text-anchor:middle" fillcolor="#ff6">
            <v:textbox inset="2.46381mm,1.2319mm,2.46381mm,1.2319mm"/>
          </v:shape>
        </w:pict>
      </w:r>
      <w:r w:rsidRPr="005F76C3">
        <w:rPr>
          <w:rFonts w:ascii="Arial" w:hAnsi="Arial"/>
          <w:b/>
          <w:noProof/>
          <w:sz w:val="24"/>
          <w:lang w:eastAsia="es-ES"/>
        </w:rPr>
        <w:pict>
          <v:shape id="_x0000_s3843" type="#_x0000_t177" style="position:absolute;margin-left:261pt;margin-top:1.6pt;width:76.6pt;height:79.25pt;rotation:180;z-index:251649024;v-text-anchor:middle" fillcolor="#ff6">
            <v:textbox inset="2.46381mm,1.2319mm,2.46381mm,1.2319mm"/>
          </v:shape>
        </w:pict>
      </w:r>
      <w:r w:rsidRPr="005F76C3">
        <w:rPr>
          <w:rFonts w:ascii="Arial" w:hAnsi="Arial"/>
          <w:b/>
          <w:noProof/>
          <w:sz w:val="24"/>
          <w:lang w:eastAsia="es-ES"/>
        </w:rPr>
        <w:pict>
          <v:shape id="_x0000_s3842" type="#_x0000_t177" style="position:absolute;margin-left:174pt;margin-top:4.7pt;width:76.6pt;height:75.75pt;rotation:180;z-index:251648000;v-text-anchor:middle" fillcolor="#ff6">
            <v:textbox inset="2.46381mm,1.2319mm,2.46381mm,1.2319mm"/>
          </v:shape>
        </w:pict>
      </w:r>
      <w:r w:rsidRPr="005F76C3">
        <w:rPr>
          <w:rFonts w:ascii="Arial" w:hAnsi="Arial"/>
          <w:b/>
          <w:noProof/>
          <w:sz w:val="24"/>
          <w:lang w:eastAsia="es-ES"/>
        </w:rPr>
        <w:pict>
          <v:shape id="_x0000_s3840" type="#_x0000_t177" style="position:absolute;margin-left:87.05pt;margin-top:1.6pt;width:75.7pt;height:78.85pt;rotation:180;z-index:251645952;v-text-anchor:middle" fillcolor="#ff6">
            <v:textbox inset="2.46381mm,1.2319mm,2.46381mm,1.2319mm"/>
          </v:shape>
        </w:pict>
      </w:r>
      <w:r w:rsidRPr="005F76C3">
        <w:rPr>
          <w:rFonts w:ascii="Arial" w:hAnsi="Arial"/>
          <w:b/>
          <w:noProof/>
          <w:sz w:val="24"/>
          <w:lang w:eastAsia="es-ES"/>
        </w:rPr>
        <w:pict>
          <v:shape id="_x0000_s3786" type="#_x0000_t177" style="position:absolute;margin-left:506.4pt;margin-top:-321.7pt;width:104.2pt;height:80.85pt;z-index:251615232;v-text-anchor:middle" fillcolor="#ff6">
            <v:textbox style="mso-next-textbox:#_x0000_s3786" inset="2.23519mm,1.1176mm,2.23519mm,1.1176mm">
              <w:txbxContent>
                <w:p w:rsidR="002716CA" w:rsidRDefault="002716CA">
                  <w:pPr>
                    <w:autoSpaceDE w:val="0"/>
                    <w:autoSpaceDN w:val="0"/>
                    <w:adjustRightInd w:val="0"/>
                    <w:rPr>
                      <w:color w:val="000000"/>
                      <w:sz w:val="16"/>
                      <w:szCs w:val="16"/>
                      <w:lang w:val="en-US"/>
                    </w:rPr>
                  </w:pPr>
                </w:p>
                <w:p w:rsidR="002716CA" w:rsidRPr="004A004A" w:rsidRDefault="002716CA">
                  <w:pPr>
                    <w:numPr>
                      <w:ilvl w:val="0"/>
                      <w:numId w:val="15"/>
                    </w:numPr>
                    <w:suppressAutoHyphens w:val="0"/>
                    <w:autoSpaceDE w:val="0"/>
                    <w:autoSpaceDN w:val="0"/>
                    <w:adjustRightInd w:val="0"/>
                    <w:jc w:val="center"/>
                    <w:rPr>
                      <w:rFonts w:ascii="Arial" w:hAnsi="Arial" w:cs="Arial"/>
                      <w:color w:val="000000"/>
                    </w:rPr>
                  </w:pPr>
                  <w:r w:rsidRPr="004A004A">
                    <w:rPr>
                      <w:rFonts w:ascii="Arial" w:hAnsi="Arial" w:cs="Arial"/>
                      <w:color w:val="000000"/>
                    </w:rPr>
                    <w:t>Audit. Gestión</w:t>
                  </w:r>
                </w:p>
                <w:p w:rsidR="002716CA" w:rsidRPr="004A004A" w:rsidRDefault="002716CA">
                  <w:pPr>
                    <w:numPr>
                      <w:ilvl w:val="0"/>
                      <w:numId w:val="15"/>
                    </w:numPr>
                    <w:suppressAutoHyphens w:val="0"/>
                    <w:autoSpaceDE w:val="0"/>
                    <w:autoSpaceDN w:val="0"/>
                    <w:adjustRightInd w:val="0"/>
                    <w:jc w:val="center"/>
                    <w:rPr>
                      <w:rFonts w:ascii="Arial" w:hAnsi="Arial" w:cs="Arial"/>
                      <w:color w:val="000000"/>
                    </w:rPr>
                  </w:pPr>
                  <w:r w:rsidRPr="004A004A">
                    <w:rPr>
                      <w:rFonts w:ascii="Arial" w:hAnsi="Arial" w:cs="Arial"/>
                      <w:color w:val="000000"/>
                    </w:rPr>
                    <w:t>Audit. Financiera</w:t>
                  </w:r>
                </w:p>
              </w:txbxContent>
            </v:textbox>
          </v:shape>
        </w:pict>
      </w:r>
    </w:p>
    <w:p w:rsidR="00A661FD" w:rsidRDefault="005F76C3">
      <w:pPr>
        <w:rPr>
          <w:rFonts w:ascii="Arial" w:hAnsi="Arial"/>
          <w:b/>
          <w:sz w:val="24"/>
        </w:rPr>
      </w:pPr>
      <w:r w:rsidRPr="005F76C3">
        <w:rPr>
          <w:rFonts w:ascii="Arial" w:hAnsi="Arial"/>
          <w:b/>
          <w:noProof/>
          <w:sz w:val="24"/>
          <w:lang w:eastAsia="es-ES"/>
        </w:rPr>
        <w:pict>
          <v:shape id="_x0000_s3850" type="#_x0000_t202" style="position:absolute;margin-left:174.35pt;margin-top:2.85pt;width:76.25pt;height:56.55pt;z-index:251656192" filled="f" fillcolor="#0c9" stroked="f">
            <v:textbox style="mso-next-textbox:#_x0000_s3850;mso-fit-shape-to-text:t" inset="2.23519mm,1.1176mm,2.23519mm,1.1176mm">
              <w:txbxContent>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Contratación</w:t>
                  </w:r>
                </w:p>
                <w:p w:rsidR="002716CA" w:rsidRPr="00D346E4" w:rsidRDefault="002716CA">
                  <w:pPr>
                    <w:numPr>
                      <w:ilvl w:val="0"/>
                      <w:numId w:val="17"/>
                    </w:numPr>
                    <w:suppressAutoHyphens w:val="0"/>
                    <w:autoSpaceDE w:val="0"/>
                    <w:autoSpaceDN w:val="0"/>
                    <w:adjustRightInd w:val="0"/>
                    <w:rPr>
                      <w:rFonts w:ascii="Arial" w:hAnsi="Arial" w:cs="Arial"/>
                      <w:b/>
                      <w:color w:val="000000"/>
                      <w:sz w:val="16"/>
                      <w:szCs w:val="16"/>
                    </w:rPr>
                  </w:pPr>
                  <w:r w:rsidRPr="00D346E4">
                    <w:rPr>
                      <w:rFonts w:ascii="Arial" w:hAnsi="Arial" w:cs="Arial"/>
                      <w:b/>
                      <w:color w:val="000000"/>
                      <w:sz w:val="16"/>
                      <w:szCs w:val="16"/>
                    </w:rPr>
                    <w:t>Capacitación</w:t>
                  </w:r>
                </w:p>
                <w:p w:rsidR="002716CA" w:rsidRDefault="002716CA">
                  <w:pPr>
                    <w:numPr>
                      <w:ilvl w:val="0"/>
                      <w:numId w:val="17"/>
                    </w:numPr>
                    <w:suppressAutoHyphens w:val="0"/>
                    <w:autoSpaceDE w:val="0"/>
                    <w:autoSpaceDN w:val="0"/>
                    <w:adjustRightInd w:val="0"/>
                    <w:rPr>
                      <w:rFonts w:ascii="Arial" w:hAnsi="Arial" w:cs="Arial"/>
                      <w:color w:val="000000"/>
                      <w:sz w:val="18"/>
                      <w:szCs w:val="18"/>
                    </w:rPr>
                  </w:pPr>
                  <w:r w:rsidRPr="00D346E4">
                    <w:rPr>
                      <w:rFonts w:ascii="Arial" w:hAnsi="Arial" w:cs="Arial"/>
                      <w:b/>
                      <w:color w:val="000000"/>
                      <w:sz w:val="16"/>
                      <w:szCs w:val="16"/>
                    </w:rPr>
                    <w:t>Eval. Desemp</w:t>
                  </w:r>
                  <w:r>
                    <w:rPr>
                      <w:rFonts w:ascii="Arial" w:hAnsi="Arial" w:cs="Arial"/>
                      <w:color w:val="000000"/>
                      <w:sz w:val="18"/>
                      <w:szCs w:val="18"/>
                    </w:rPr>
                    <w:t>.</w:t>
                  </w:r>
                </w:p>
              </w:txbxContent>
            </v:textbox>
          </v:shape>
        </w:pict>
      </w:r>
      <w:r w:rsidRPr="005F76C3">
        <w:rPr>
          <w:rFonts w:ascii="Arial" w:hAnsi="Arial"/>
          <w:b/>
          <w:noProof/>
          <w:sz w:val="24"/>
          <w:lang w:eastAsia="es-ES"/>
        </w:rPr>
        <w:pict>
          <v:shape id="_x0000_s3848" type="#_x0000_t202" style="position:absolute;margin-left:346.75pt;margin-top:12.9pt;width:71.85pt;height:52.05pt;z-index:251654144" filled="f" fillcolor="#0c9" stroked="f">
            <v:textbox style="mso-next-textbox:#_x0000_s3848" inset="2.23519mm,1.1176mm,2.23519mm,1.1176mm">
              <w:txbxContent>
                <w:p w:rsidR="002716CA" w:rsidRDefault="002716CA">
                  <w:pPr>
                    <w:autoSpaceDE w:val="0"/>
                    <w:autoSpaceDN w:val="0"/>
                    <w:adjustRightInd w:val="0"/>
                    <w:rPr>
                      <w:rFonts w:ascii="Arial" w:hAnsi="Arial" w:cs="Arial"/>
                      <w:color w:val="000000"/>
                      <w:sz w:val="22"/>
                      <w:szCs w:val="22"/>
                      <w:lang w:val="en-US"/>
                    </w:rPr>
                  </w:pPr>
                </w:p>
                <w:p w:rsidR="002716CA" w:rsidRPr="00D346E4" w:rsidRDefault="002716CA" w:rsidP="00D338F5">
                  <w:pPr>
                    <w:autoSpaceDE w:val="0"/>
                    <w:autoSpaceDN w:val="0"/>
                    <w:adjustRightInd w:val="0"/>
                    <w:jc w:val="center"/>
                    <w:rPr>
                      <w:rFonts w:ascii="Arial" w:hAnsi="Arial" w:cs="Arial"/>
                      <w:b/>
                      <w:color w:val="000000"/>
                      <w:sz w:val="16"/>
                      <w:szCs w:val="16"/>
                    </w:rPr>
                  </w:pPr>
                  <w:r w:rsidRPr="00D346E4">
                    <w:rPr>
                      <w:rFonts w:ascii="Arial" w:hAnsi="Arial" w:cs="Arial"/>
                      <w:b/>
                      <w:color w:val="000000"/>
                      <w:sz w:val="16"/>
                      <w:szCs w:val="16"/>
                    </w:rPr>
                    <w:t>Infraestruc</w:t>
                  </w:r>
                  <w:r w:rsidRPr="00D346E4">
                    <w:rPr>
                      <w:rFonts w:ascii="Arial" w:hAnsi="Arial" w:cs="Arial"/>
                      <w:b/>
                      <w:color w:val="000000"/>
                      <w:sz w:val="16"/>
                      <w:szCs w:val="16"/>
                      <w:lang w:val="en-US"/>
                    </w:rPr>
                    <w:t>tura</w:t>
                  </w:r>
                </w:p>
                <w:p w:rsidR="002716CA" w:rsidRPr="00D346E4" w:rsidRDefault="002716CA" w:rsidP="00D338F5">
                  <w:pPr>
                    <w:autoSpaceDE w:val="0"/>
                    <w:autoSpaceDN w:val="0"/>
                    <w:adjustRightInd w:val="0"/>
                    <w:jc w:val="center"/>
                    <w:rPr>
                      <w:rFonts w:ascii="Arial" w:hAnsi="Arial" w:cs="Arial"/>
                      <w:b/>
                      <w:color w:val="000000"/>
                      <w:sz w:val="16"/>
                      <w:szCs w:val="16"/>
                    </w:rPr>
                  </w:pPr>
                  <w:r w:rsidRPr="00D346E4">
                    <w:rPr>
                      <w:rFonts w:ascii="Arial" w:hAnsi="Arial" w:cs="Arial"/>
                      <w:b/>
                      <w:color w:val="000000"/>
                      <w:sz w:val="16"/>
                      <w:szCs w:val="16"/>
                    </w:rPr>
                    <w:t>Física</w:t>
                  </w:r>
                </w:p>
              </w:txbxContent>
            </v:textbox>
          </v:shape>
        </w:pict>
      </w:r>
    </w:p>
    <w:p w:rsidR="00A661FD" w:rsidRDefault="005F76C3">
      <w:pPr>
        <w:rPr>
          <w:rFonts w:ascii="Arial" w:hAnsi="Arial"/>
          <w:b/>
          <w:sz w:val="24"/>
        </w:rPr>
      </w:pPr>
      <w:r w:rsidRPr="005F76C3">
        <w:rPr>
          <w:rFonts w:ascii="Arial" w:hAnsi="Arial"/>
          <w:b/>
          <w:noProof/>
          <w:sz w:val="24"/>
          <w:lang w:eastAsia="es-ES"/>
        </w:rPr>
        <w:pict>
          <v:shape id="_x0000_s3847" type="#_x0000_t202" style="position:absolute;margin-left:428.35pt;margin-top:6.2pt;width:65.45pt;height:35.05pt;z-index:251653120;v-text-anchor:top-baseline" filled="f" fillcolor="#0c9" stroked="f">
            <v:textbox style="mso-next-textbox:#_x0000_s3847;mso-fit-shape-to-text:t" inset="2.23519mm,1.1176mm,2.23519mm,1.1176mm">
              <w:txbxContent>
                <w:p w:rsidR="002716CA" w:rsidRPr="00D346E4" w:rsidRDefault="002716CA">
                  <w:pPr>
                    <w:autoSpaceDE w:val="0"/>
                    <w:autoSpaceDN w:val="0"/>
                    <w:adjustRightInd w:val="0"/>
                    <w:jc w:val="center"/>
                    <w:rPr>
                      <w:rFonts w:ascii="Arial" w:hAnsi="Arial" w:cs="Arial"/>
                      <w:b/>
                      <w:color w:val="000000"/>
                      <w:sz w:val="16"/>
                      <w:szCs w:val="16"/>
                    </w:rPr>
                  </w:pPr>
                  <w:r w:rsidRPr="00D346E4">
                    <w:rPr>
                      <w:rFonts w:ascii="Arial" w:hAnsi="Arial" w:cs="Arial"/>
                      <w:b/>
                      <w:color w:val="000000"/>
                      <w:sz w:val="16"/>
                      <w:szCs w:val="16"/>
                    </w:rPr>
                    <w:t>Activo fijo</w:t>
                  </w:r>
                </w:p>
                <w:p w:rsidR="002716CA" w:rsidRDefault="002716CA">
                  <w:pPr>
                    <w:autoSpaceDE w:val="0"/>
                    <w:autoSpaceDN w:val="0"/>
                    <w:adjustRightInd w:val="0"/>
                    <w:jc w:val="center"/>
                    <w:rPr>
                      <w:rFonts w:ascii="Arial" w:hAnsi="Arial" w:cs="Arial"/>
                      <w:color w:val="000000"/>
                      <w:sz w:val="18"/>
                      <w:szCs w:val="18"/>
                    </w:rPr>
                  </w:pPr>
                  <w:r w:rsidRPr="00D346E4">
                    <w:rPr>
                      <w:rFonts w:ascii="Arial" w:hAnsi="Arial" w:cs="Arial"/>
                      <w:b/>
                      <w:color w:val="000000"/>
                      <w:sz w:val="16"/>
                      <w:szCs w:val="16"/>
                    </w:rPr>
                    <w:t>Fondo circulante</w:t>
                  </w:r>
                  <w:r>
                    <w:rPr>
                      <w:rFonts w:ascii="Arial" w:hAnsi="Arial" w:cs="Arial"/>
                      <w:color w:val="000000"/>
                      <w:sz w:val="18"/>
                      <w:szCs w:val="18"/>
                    </w:rPr>
                    <w:t>.</w:t>
                  </w:r>
                </w:p>
              </w:txbxContent>
            </v:textbox>
          </v:shape>
        </w:pict>
      </w:r>
      <w:r w:rsidRPr="005F76C3">
        <w:rPr>
          <w:rFonts w:ascii="Arial" w:hAnsi="Arial"/>
          <w:b/>
          <w:noProof/>
          <w:sz w:val="24"/>
          <w:lang w:eastAsia="es-ES"/>
        </w:rPr>
        <w:pict>
          <v:shape id="_x0000_s3846" type="#_x0000_t202" style="position:absolute;margin-left:506.4pt;margin-top:11.55pt;width:74.85pt;height:21pt;z-index:251652096;v-text-anchor:top-baseline" filled="f" fillcolor="#0c9" stroked="f">
            <v:textbox style="mso-next-textbox:#_x0000_s3846" inset="2.23519mm,1.1176mm,2.23519mm,1.1176mm">
              <w:txbxContent>
                <w:p w:rsidR="002716CA" w:rsidRPr="00D346E4" w:rsidRDefault="002716CA" w:rsidP="0052526D">
                  <w:pPr>
                    <w:autoSpaceDE w:val="0"/>
                    <w:autoSpaceDN w:val="0"/>
                    <w:adjustRightInd w:val="0"/>
                    <w:jc w:val="center"/>
                    <w:rPr>
                      <w:rFonts w:ascii="Trebuchet MS" w:hAnsi="Trebuchet MS" w:cs="Arial"/>
                      <w:b/>
                      <w:color w:val="000000"/>
                      <w:sz w:val="16"/>
                      <w:szCs w:val="16"/>
                      <w:lang w:val="en-US"/>
                    </w:rPr>
                  </w:pPr>
                  <w:r w:rsidRPr="00D346E4">
                    <w:rPr>
                      <w:rFonts w:ascii="Trebuchet MS" w:hAnsi="Trebuchet MS" w:cs="Arial"/>
                      <w:b/>
                      <w:color w:val="000000"/>
                      <w:sz w:val="16"/>
                      <w:szCs w:val="16"/>
                      <w:lang w:val="en-US"/>
                    </w:rPr>
                    <w:t>Comunicaciones</w:t>
                  </w:r>
                </w:p>
              </w:txbxContent>
            </v:textbox>
          </v:shape>
        </w:pict>
      </w:r>
    </w:p>
    <w:p w:rsidR="00A661FD" w:rsidRDefault="00A661FD">
      <w:pPr>
        <w:rPr>
          <w:rFonts w:ascii="Arial" w:hAnsi="Arial"/>
          <w:b/>
          <w:sz w:val="24"/>
        </w:rPr>
      </w:pPr>
    </w:p>
    <w:p w:rsidR="00A661FD" w:rsidRDefault="00A661FD">
      <w:pPr>
        <w:rPr>
          <w:rFonts w:ascii="Arial" w:hAnsi="Arial"/>
          <w:b/>
          <w:sz w:val="24"/>
        </w:rPr>
      </w:pPr>
    </w:p>
    <w:p w:rsidR="00A661FD" w:rsidRDefault="00A661FD">
      <w:pPr>
        <w:rPr>
          <w:rFonts w:ascii="Arial" w:hAnsi="Arial"/>
          <w:b/>
          <w:sz w:val="24"/>
        </w:rPr>
      </w:pPr>
    </w:p>
    <w:p w:rsidR="0043387E" w:rsidRDefault="005F76C3" w:rsidP="0043387E">
      <w:pPr>
        <w:rPr>
          <w:rFonts w:ascii="Arial" w:hAnsi="Arial"/>
          <w:b/>
          <w:sz w:val="24"/>
        </w:rPr>
      </w:pPr>
      <w:r w:rsidRPr="005F76C3">
        <w:rPr>
          <w:rFonts w:ascii="Arial" w:hAnsi="Arial"/>
          <w:b/>
          <w:noProof/>
          <w:sz w:val="24"/>
          <w:lang w:eastAsia="es-ES"/>
        </w:rPr>
        <w:lastRenderedPageBreak/>
        <w:pict>
          <v:shape id="_x0000_s4184" type="#_x0000_t202" style="position:absolute;margin-left:134.7pt;margin-top:-46.2pt;width:349.7pt;height:27.55pt;z-index:251718656;v-text-anchor:top-baseline" filled="f" fillcolor="#bbe0e3" stroked="f">
            <v:textbox style="mso-next-textbox:#_x0000_s4184" inset="2.46381mm,1.2319mm,2.46381mm,1.2319mm">
              <w:txbxContent>
                <w:p w:rsidR="002716CA" w:rsidRDefault="002716CA" w:rsidP="0043387E">
                  <w:pPr>
                    <w:autoSpaceDE w:val="0"/>
                    <w:autoSpaceDN w:val="0"/>
                    <w:adjustRightInd w:val="0"/>
                    <w:jc w:val="center"/>
                    <w:rPr>
                      <w:b/>
                      <w:bCs/>
                      <w:color w:val="000000"/>
                      <w:sz w:val="34"/>
                      <w:szCs w:val="34"/>
                    </w:rPr>
                  </w:pPr>
                  <w:r w:rsidRPr="00672B14">
                    <w:rPr>
                      <w:b/>
                      <w:bCs/>
                      <w:color w:val="000000"/>
                      <w:sz w:val="34"/>
                      <w:szCs w:val="34"/>
                    </w:rPr>
                    <w:t>INTERACCION DE PROCESOS</w:t>
                  </w:r>
                </w:p>
                <w:p w:rsidR="002716CA" w:rsidRDefault="002716CA" w:rsidP="0043387E">
                  <w:pPr>
                    <w:autoSpaceDE w:val="0"/>
                    <w:autoSpaceDN w:val="0"/>
                    <w:adjustRightInd w:val="0"/>
                    <w:jc w:val="center"/>
                    <w:rPr>
                      <w:b/>
                      <w:bCs/>
                      <w:color w:val="000000"/>
                      <w:sz w:val="34"/>
                      <w:szCs w:val="34"/>
                    </w:rPr>
                  </w:pPr>
                </w:p>
                <w:p w:rsidR="002716CA" w:rsidRPr="00672B14" w:rsidRDefault="002716CA" w:rsidP="0043387E">
                  <w:pPr>
                    <w:autoSpaceDE w:val="0"/>
                    <w:autoSpaceDN w:val="0"/>
                    <w:adjustRightInd w:val="0"/>
                    <w:jc w:val="center"/>
                    <w:rPr>
                      <w:color w:val="000000"/>
                      <w:sz w:val="34"/>
                      <w:szCs w:val="34"/>
                    </w:rPr>
                  </w:pPr>
                </w:p>
              </w:txbxContent>
            </v:textbox>
          </v:shape>
        </w:pict>
      </w:r>
      <w:r>
        <w:rPr>
          <w:rFonts w:ascii="Arial" w:hAnsi="Arial"/>
          <w:b/>
          <w:noProof/>
          <w:sz w:val="24"/>
          <w:lang w:val="es-ES" w:eastAsia="es-ES"/>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4218" type="#_x0000_t83" style="position:absolute;margin-left:109.95pt;margin-top:-12.7pt;width:180.9pt;height:116.95pt;z-index:251744256;v-text-anchor:middle" fillcolor="#ffd44b" strokeweight="0">
            <v:fill color2="fill lighten(234)" rotate="t" method="linear sigma" focus="100%" type="gradient"/>
            <v:imagedata embosscolor="shadow add(51)"/>
            <v:shadow color="navy" offset="-5pt,5pt" offset2="-14pt,6pt"/>
            <v:textbox style="mso-next-textbox:#_x0000_s4218">
              <w:txbxContent>
                <w:p w:rsidR="002716CA" w:rsidRDefault="002716CA" w:rsidP="00054BB6">
                  <w:pPr>
                    <w:jc w:val="center"/>
                    <w:rPr>
                      <w:rFonts w:ascii="Arial" w:hAnsi="Arial" w:cs="Arial"/>
                      <w:b/>
                      <w:sz w:val="22"/>
                      <w:szCs w:val="22"/>
                    </w:rPr>
                  </w:pPr>
                </w:p>
                <w:p w:rsidR="002716CA" w:rsidRPr="00054BB6" w:rsidRDefault="002716CA" w:rsidP="00054BB6">
                  <w:pPr>
                    <w:jc w:val="center"/>
                    <w:rPr>
                      <w:rFonts w:ascii="Arial" w:hAnsi="Arial" w:cs="Arial"/>
                      <w:b/>
                      <w:sz w:val="22"/>
                      <w:szCs w:val="22"/>
                    </w:rPr>
                  </w:pPr>
                  <w:r w:rsidRPr="00054BB6">
                    <w:rPr>
                      <w:rFonts w:ascii="Arial" w:hAnsi="Arial" w:cs="Arial"/>
                      <w:b/>
                      <w:sz w:val="22"/>
                      <w:szCs w:val="22"/>
                    </w:rPr>
                    <w:t>PROCESOS DEL SGC</w:t>
                  </w:r>
                </w:p>
              </w:txbxContent>
            </v:textbox>
          </v:shape>
        </w:pict>
      </w:r>
    </w:p>
    <w:p w:rsidR="0043387E" w:rsidRDefault="005F76C3" w:rsidP="00054BB6">
      <w:pPr>
        <w:tabs>
          <w:tab w:val="left" w:pos="5954"/>
        </w:tabs>
        <w:rPr>
          <w:rFonts w:ascii="Arial" w:hAnsi="Arial"/>
          <w:b/>
          <w:sz w:val="24"/>
        </w:rPr>
        <w:sectPr w:rsidR="0043387E" w:rsidSect="001556FC">
          <w:footnotePr>
            <w:pos w:val="beneathText"/>
          </w:footnotePr>
          <w:pgSz w:w="15842" w:h="12242" w:orient="landscape" w:code="1"/>
          <w:pgMar w:top="1135" w:right="674" w:bottom="1843" w:left="1701" w:header="720" w:footer="720" w:gutter="0"/>
          <w:cols w:space="720"/>
        </w:sectPr>
      </w:pPr>
      <w:r>
        <w:rPr>
          <w:rFonts w:ascii="Arial" w:hAnsi="Arial"/>
          <w:b/>
          <w:noProof/>
          <w:sz w:val="24"/>
          <w:lang w:val="es-ES" w:eastAsia="es-ES"/>
        </w:rPr>
        <w:pict>
          <v:shape id="_x0000_s4245" type="#_x0000_t202" style="position:absolute;margin-left:317.05pt;margin-top:125.75pt;width:104.05pt;height:275.95pt;z-index:251770880" filled="f" fillcolor="#bbe0e3" stroked="f">
            <v:textbox style="mso-next-textbox:#_x0000_s4245" inset="2.46381mm,1.2319mm,2.46381mm,1.2319mm">
              <w:txbxContent>
                <w:p w:rsidR="002716CA" w:rsidRDefault="002716CA" w:rsidP="00672B14">
                  <w:pPr>
                    <w:autoSpaceDE w:val="0"/>
                    <w:autoSpaceDN w:val="0"/>
                    <w:adjustRightInd w:val="0"/>
                    <w:jc w:val="center"/>
                    <w:rPr>
                      <w:rFonts w:ascii="Arial" w:hAnsi="Arial" w:cs="Arial"/>
                      <w:b/>
                    </w:rPr>
                  </w:pPr>
                  <w:r>
                    <w:rPr>
                      <w:rFonts w:ascii="Arial" w:hAnsi="Arial" w:cs="Arial"/>
                      <w:b/>
                    </w:rPr>
                    <w:t>Logística</w:t>
                  </w:r>
                </w:p>
                <w:p w:rsidR="002716CA" w:rsidRPr="00054BB6" w:rsidRDefault="002716CA" w:rsidP="004D1D9F">
                  <w:pPr>
                    <w:autoSpaceDE w:val="0"/>
                    <w:autoSpaceDN w:val="0"/>
                    <w:adjustRightInd w:val="0"/>
                    <w:rPr>
                      <w:rFonts w:ascii="Arial" w:hAnsi="Arial" w:cs="Arial"/>
                      <w:b/>
                      <w:sz w:val="28"/>
                      <w:szCs w:val="28"/>
                    </w:rPr>
                  </w:pPr>
                </w:p>
                <w:p w:rsidR="002716CA" w:rsidRPr="004D1D9F" w:rsidRDefault="002716CA" w:rsidP="004D1D9F">
                  <w:pPr>
                    <w:autoSpaceDE w:val="0"/>
                    <w:autoSpaceDN w:val="0"/>
                    <w:adjustRightInd w:val="0"/>
                    <w:jc w:val="center"/>
                    <w:rPr>
                      <w:rFonts w:ascii="Arial" w:hAnsi="Arial" w:cs="Arial"/>
                      <w:b/>
                      <w:sz w:val="24"/>
                      <w:szCs w:val="24"/>
                    </w:rPr>
                  </w:pPr>
                  <w:r>
                    <w:rPr>
                      <w:rFonts w:ascii="Arial" w:hAnsi="Arial" w:cs="Arial"/>
                      <w:b/>
                    </w:rPr>
                    <w:t>Tecnología e Información</w:t>
                  </w:r>
                </w:p>
                <w:p w:rsidR="002716CA" w:rsidRPr="00190A17" w:rsidRDefault="002716CA" w:rsidP="00444803">
                  <w:pPr>
                    <w:autoSpaceDE w:val="0"/>
                    <w:autoSpaceDN w:val="0"/>
                    <w:adjustRightInd w:val="0"/>
                    <w:jc w:val="center"/>
                    <w:rPr>
                      <w:rFonts w:ascii="Arial" w:hAnsi="Arial" w:cs="Arial"/>
                      <w:b/>
                    </w:rPr>
                  </w:pPr>
                </w:p>
                <w:p w:rsidR="002716CA" w:rsidRDefault="002716CA" w:rsidP="00672B14">
                  <w:pPr>
                    <w:autoSpaceDE w:val="0"/>
                    <w:autoSpaceDN w:val="0"/>
                    <w:adjustRightInd w:val="0"/>
                    <w:jc w:val="center"/>
                    <w:rPr>
                      <w:rFonts w:ascii="Arial" w:hAnsi="Arial" w:cs="Arial"/>
                      <w:b/>
                    </w:rPr>
                  </w:pPr>
                  <w:r>
                    <w:rPr>
                      <w:rFonts w:ascii="Arial" w:hAnsi="Arial" w:cs="Arial"/>
                      <w:b/>
                    </w:rPr>
                    <w:t>Comunicaciones</w:t>
                  </w:r>
                </w:p>
                <w:p w:rsidR="002716CA" w:rsidRDefault="002716CA" w:rsidP="004D1D9F">
                  <w:pPr>
                    <w:autoSpaceDE w:val="0"/>
                    <w:autoSpaceDN w:val="0"/>
                    <w:adjustRightInd w:val="0"/>
                    <w:rPr>
                      <w:rFonts w:ascii="Arial" w:hAnsi="Arial" w:cs="Arial"/>
                      <w:b/>
                    </w:rPr>
                  </w:pPr>
                </w:p>
                <w:p w:rsidR="002716CA" w:rsidRDefault="002716CA" w:rsidP="00672B14">
                  <w:pPr>
                    <w:autoSpaceDE w:val="0"/>
                    <w:autoSpaceDN w:val="0"/>
                    <w:adjustRightInd w:val="0"/>
                    <w:jc w:val="center"/>
                    <w:rPr>
                      <w:rFonts w:ascii="Arial" w:hAnsi="Arial" w:cs="Arial"/>
                      <w:b/>
                    </w:rPr>
                  </w:pPr>
                  <w:r>
                    <w:rPr>
                      <w:rFonts w:ascii="Arial" w:hAnsi="Arial" w:cs="Arial"/>
                      <w:b/>
                    </w:rPr>
                    <w:t>Pre inversión e Infraestructura</w:t>
                  </w:r>
                </w:p>
                <w:p w:rsidR="002716CA" w:rsidRPr="00054BB6" w:rsidRDefault="002716CA" w:rsidP="00D560A7">
                  <w:pPr>
                    <w:autoSpaceDE w:val="0"/>
                    <w:autoSpaceDN w:val="0"/>
                    <w:adjustRightInd w:val="0"/>
                    <w:rPr>
                      <w:rFonts w:ascii="Arial" w:hAnsi="Arial" w:cs="Arial"/>
                      <w:b/>
                      <w:sz w:val="28"/>
                      <w:szCs w:val="28"/>
                    </w:rPr>
                  </w:pPr>
                </w:p>
                <w:p w:rsidR="002716CA" w:rsidRPr="00A54515" w:rsidRDefault="002716CA" w:rsidP="00672B14">
                  <w:pPr>
                    <w:autoSpaceDE w:val="0"/>
                    <w:autoSpaceDN w:val="0"/>
                    <w:adjustRightInd w:val="0"/>
                    <w:jc w:val="center"/>
                    <w:rPr>
                      <w:rFonts w:ascii="Arial" w:hAnsi="Arial" w:cs="Arial"/>
                      <w:b/>
                    </w:rPr>
                  </w:pPr>
                  <w:r w:rsidRPr="00A54515">
                    <w:rPr>
                      <w:rFonts w:ascii="Arial" w:hAnsi="Arial" w:cs="Arial"/>
                      <w:b/>
                    </w:rPr>
                    <w:t>Control de Fondos de Terceros</w:t>
                  </w:r>
                </w:p>
                <w:p w:rsidR="002716CA" w:rsidRPr="00190A17" w:rsidRDefault="002716CA" w:rsidP="00D560A7">
                  <w:pPr>
                    <w:autoSpaceDE w:val="0"/>
                    <w:autoSpaceDN w:val="0"/>
                    <w:adjustRightInd w:val="0"/>
                    <w:rPr>
                      <w:rFonts w:ascii="Arial" w:hAnsi="Arial" w:cs="Arial"/>
                      <w:b/>
                    </w:rPr>
                  </w:pPr>
                </w:p>
                <w:p w:rsidR="002716CA" w:rsidRDefault="002716CA" w:rsidP="00190A17">
                  <w:pPr>
                    <w:autoSpaceDE w:val="0"/>
                    <w:autoSpaceDN w:val="0"/>
                    <w:adjustRightInd w:val="0"/>
                    <w:jc w:val="center"/>
                    <w:rPr>
                      <w:rFonts w:ascii="Arial" w:hAnsi="Arial" w:cs="Arial"/>
                      <w:b/>
                    </w:rPr>
                  </w:pPr>
                  <w:r>
                    <w:rPr>
                      <w:rFonts w:ascii="Arial" w:hAnsi="Arial" w:cs="Arial"/>
                      <w:b/>
                    </w:rPr>
                    <w:t>Bienes Institucionales</w:t>
                  </w:r>
                </w:p>
                <w:p w:rsidR="002716CA" w:rsidRDefault="002716CA" w:rsidP="004D1D9F">
                  <w:pPr>
                    <w:autoSpaceDE w:val="0"/>
                    <w:autoSpaceDN w:val="0"/>
                    <w:adjustRightInd w:val="0"/>
                    <w:spacing w:line="360" w:lineRule="auto"/>
                    <w:jc w:val="center"/>
                    <w:rPr>
                      <w:rFonts w:ascii="Arial" w:hAnsi="Arial" w:cs="Arial"/>
                      <w:b/>
                    </w:rPr>
                  </w:pPr>
                </w:p>
                <w:p w:rsidR="002716CA" w:rsidRDefault="002716CA" w:rsidP="00190A17">
                  <w:pPr>
                    <w:autoSpaceDE w:val="0"/>
                    <w:autoSpaceDN w:val="0"/>
                    <w:adjustRightInd w:val="0"/>
                    <w:jc w:val="center"/>
                    <w:rPr>
                      <w:rFonts w:ascii="Arial" w:hAnsi="Arial" w:cs="Arial"/>
                      <w:b/>
                    </w:rPr>
                  </w:pPr>
                  <w:r>
                    <w:rPr>
                      <w:rFonts w:ascii="Arial" w:hAnsi="Arial" w:cs="Arial"/>
                      <w:b/>
                    </w:rPr>
                    <w:t>Unidad Financiera Institucional</w:t>
                  </w:r>
                </w:p>
                <w:p w:rsidR="002716CA" w:rsidRDefault="002716CA" w:rsidP="00190A17">
                  <w:pPr>
                    <w:autoSpaceDE w:val="0"/>
                    <w:autoSpaceDN w:val="0"/>
                    <w:adjustRightInd w:val="0"/>
                    <w:jc w:val="center"/>
                    <w:rPr>
                      <w:rFonts w:ascii="Arial" w:hAnsi="Arial" w:cs="Arial"/>
                      <w:b/>
                    </w:rPr>
                  </w:pPr>
                </w:p>
                <w:p w:rsidR="002716CA" w:rsidRPr="00B46667" w:rsidRDefault="002716CA" w:rsidP="00B46667">
                  <w:pPr>
                    <w:autoSpaceDE w:val="0"/>
                    <w:autoSpaceDN w:val="0"/>
                    <w:adjustRightInd w:val="0"/>
                    <w:jc w:val="center"/>
                    <w:rPr>
                      <w:rFonts w:ascii="Arial" w:hAnsi="Arial" w:cs="Arial"/>
                      <w:b/>
                    </w:rPr>
                  </w:pPr>
                  <w:r>
                    <w:rPr>
                      <w:rFonts w:ascii="Arial" w:hAnsi="Arial" w:cs="Arial"/>
                      <w:b/>
                    </w:rPr>
                    <w:t>Unidad Acceso a la Información</w:t>
                  </w:r>
                </w:p>
                <w:p w:rsidR="002716CA" w:rsidRDefault="002716CA" w:rsidP="00672B14">
                  <w:pPr>
                    <w:autoSpaceDE w:val="0"/>
                    <w:autoSpaceDN w:val="0"/>
                    <w:adjustRightInd w:val="0"/>
                    <w:jc w:val="center"/>
                    <w:rPr>
                      <w:rFonts w:ascii="Arial" w:hAnsi="Arial" w:cs="Arial"/>
                      <w:color w:val="000000"/>
                    </w:rPr>
                  </w:pPr>
                </w:p>
                <w:p w:rsidR="002716CA" w:rsidRDefault="002716CA" w:rsidP="00672B14">
                  <w:pPr>
                    <w:autoSpaceDE w:val="0"/>
                    <w:autoSpaceDN w:val="0"/>
                    <w:adjustRightInd w:val="0"/>
                    <w:jc w:val="center"/>
                    <w:rPr>
                      <w:rFonts w:ascii="Arial" w:hAnsi="Arial" w:cs="Arial"/>
                      <w:color w:val="000000"/>
                    </w:rPr>
                  </w:pPr>
                </w:p>
                <w:p w:rsidR="002716CA" w:rsidRDefault="002716CA" w:rsidP="00672B14">
                  <w:pPr>
                    <w:autoSpaceDE w:val="0"/>
                    <w:autoSpaceDN w:val="0"/>
                    <w:adjustRightInd w:val="0"/>
                    <w:jc w:val="center"/>
                    <w:rPr>
                      <w:rFonts w:ascii="Arial" w:hAnsi="Arial" w:cs="Arial"/>
                      <w:color w:val="000000"/>
                    </w:rPr>
                  </w:pPr>
                </w:p>
              </w:txbxContent>
            </v:textbox>
          </v:shape>
        </w:pict>
      </w:r>
      <w:r>
        <w:rPr>
          <w:rFonts w:ascii="Arial" w:hAnsi="Arial"/>
          <w:b/>
          <w:noProof/>
          <w:sz w:val="24"/>
          <w:lang w:val="es-ES" w:eastAsia="es-ES"/>
        </w:rPr>
        <w:pict>
          <v:shape id="_x0000_s4242" type="#_x0000_t80" style="position:absolute;margin-left:196.15pt;margin-top:189.65pt;width:301.3pt;height:148.6pt;rotation:90;z-index:251767808" fillcolor="#ffd85b"/>
        </w:pict>
      </w:r>
      <w:r>
        <w:rPr>
          <w:rFonts w:ascii="Arial" w:hAnsi="Arial"/>
          <w:b/>
          <w:noProof/>
          <w:sz w:val="24"/>
          <w:lang w:val="es-ES" w:eastAsia="es-ES"/>
        </w:rPr>
        <w:pict>
          <v:line id="_x0000_s4209" style="position:absolute;flip:y;z-index:251736064" from="119.55pt,426.7pt" to="155.8pt,426.7pt" strokeweight="1pt">
            <v:stroke endarrow="block"/>
          </v:line>
        </w:pict>
      </w:r>
      <w:r>
        <w:rPr>
          <w:rFonts w:ascii="Arial" w:hAnsi="Arial"/>
          <w:b/>
          <w:noProof/>
          <w:sz w:val="24"/>
          <w:lang w:val="es-ES" w:eastAsia="es-ES"/>
        </w:rPr>
        <w:pict>
          <v:shape id="_x0000_s4496" type="#_x0000_t114" style="position:absolute;margin-left:157.05pt;margin-top:402.4pt;width:83.05pt;height:36.15pt;z-index:251777024;v-text-anchor:middle" fillcolor="#fbd4b4" strokeweight="0">
            <v:textbox style="mso-next-textbox:#_x0000_s4496">
              <w:txbxContent>
                <w:p w:rsidR="002716CA" w:rsidRPr="00190A17" w:rsidRDefault="002716CA" w:rsidP="00190A17">
                  <w:pPr>
                    <w:jc w:val="center"/>
                    <w:rPr>
                      <w:rFonts w:ascii="Arial" w:hAnsi="Arial" w:cs="Arial"/>
                      <w:b/>
                      <w:sz w:val="18"/>
                      <w:szCs w:val="18"/>
                      <w:lang w:val="es-ES"/>
                    </w:rPr>
                  </w:pPr>
                  <w:r>
                    <w:rPr>
                      <w:rFonts w:ascii="Arial" w:hAnsi="Arial" w:cs="Arial"/>
                      <w:b/>
                      <w:sz w:val="18"/>
                      <w:szCs w:val="18"/>
                      <w:lang w:val="es-ES"/>
                    </w:rPr>
                    <w:t>Procesos de Género</w:t>
                  </w:r>
                </w:p>
              </w:txbxContent>
            </v:textbox>
          </v:shape>
        </w:pict>
      </w:r>
      <w:r>
        <w:rPr>
          <w:rFonts w:ascii="Arial" w:hAnsi="Arial"/>
          <w:b/>
          <w:noProof/>
          <w:sz w:val="24"/>
          <w:lang w:val="es-ES" w:eastAsia="ko-KR"/>
        </w:rPr>
        <w:pict>
          <v:shape id="_x0000_s4206" type="#_x0000_t114" style="position:absolute;margin-left:157.2pt;margin-top:351.4pt;width:83.4pt;height:43.85pt;z-index:251734016;v-text-anchor:middle" fillcolor="#ffff43" strokeweight="0">
            <v:textbox style="mso-next-textbox:#_x0000_s4206">
              <w:txbxContent>
                <w:p w:rsidR="002716CA" w:rsidRPr="00190A17" w:rsidRDefault="002716CA" w:rsidP="0043387E">
                  <w:pPr>
                    <w:jc w:val="center"/>
                    <w:rPr>
                      <w:rFonts w:ascii="Arial" w:hAnsi="Arial" w:cs="Arial"/>
                      <w:b/>
                      <w:sz w:val="18"/>
                      <w:szCs w:val="18"/>
                      <w:lang w:val="es-ES"/>
                    </w:rPr>
                  </w:pPr>
                  <w:r w:rsidRPr="00190A17">
                    <w:rPr>
                      <w:rFonts w:ascii="Arial" w:hAnsi="Arial" w:cs="Arial"/>
                      <w:b/>
                      <w:sz w:val="18"/>
                      <w:szCs w:val="18"/>
                      <w:lang w:val="es-ES"/>
                    </w:rPr>
                    <w:t>Proceso Preventivo Psicosocial</w:t>
                  </w:r>
                </w:p>
              </w:txbxContent>
            </v:textbox>
          </v:shape>
        </w:pict>
      </w:r>
      <w:r>
        <w:rPr>
          <w:rFonts w:ascii="Arial" w:hAnsi="Arial"/>
          <w:b/>
          <w:noProof/>
          <w:sz w:val="24"/>
          <w:lang w:val="es-ES" w:eastAsia="ko-KR"/>
        </w:rPr>
        <w:pict>
          <v:shape id="_x0000_s4205" type="#_x0000_t114" style="position:absolute;margin-left:155.85pt;margin-top:303.4pt;width:82.45pt;height:38.8pt;z-index:251732992;v-text-anchor:middle" fillcolor="#ff944b" strokeweight="0">
            <v:textbox style="mso-next-textbox:#_x0000_s4205">
              <w:txbxContent>
                <w:p w:rsidR="002716CA" w:rsidRPr="008D08F7" w:rsidRDefault="002716CA" w:rsidP="0043387E">
                  <w:pPr>
                    <w:jc w:val="center"/>
                    <w:rPr>
                      <w:rFonts w:ascii="Arial" w:hAnsi="Arial" w:cs="Arial"/>
                      <w:b/>
                      <w:lang w:val="es-ES"/>
                    </w:rPr>
                  </w:pPr>
                  <w:r w:rsidRPr="008D08F7">
                    <w:rPr>
                      <w:rFonts w:ascii="Arial" w:hAnsi="Arial" w:cs="Arial"/>
                      <w:b/>
                      <w:lang w:val="es-ES"/>
                    </w:rPr>
                    <w:t>Proceso de Mediación</w:t>
                  </w:r>
                </w:p>
              </w:txbxContent>
            </v:textbox>
          </v:shape>
        </w:pict>
      </w:r>
      <w:r>
        <w:rPr>
          <w:rFonts w:ascii="Arial" w:hAnsi="Arial"/>
          <w:b/>
          <w:noProof/>
          <w:sz w:val="24"/>
          <w:lang w:val="es-ES" w:eastAsia="es-ES"/>
        </w:rPr>
        <w:pict>
          <v:line id="_x0000_s4499" style="position:absolute;flip:y;z-index:251780096" from="118.5pt,321.05pt" to="154.25pt,321.05pt" strokeweight="1pt">
            <v:stroke endarrow="block"/>
          </v:line>
        </w:pict>
      </w:r>
      <w:r w:rsidRPr="005F76C3">
        <w:rPr>
          <w:rFonts w:ascii="Arial" w:hAnsi="Arial"/>
          <w:b/>
          <w:noProof/>
          <w:sz w:val="24"/>
          <w:lang w:eastAsia="es-ES"/>
        </w:rPr>
        <w:pict>
          <v:line id="_x0000_s4188" style="position:absolute;flip:y;z-index:251722752" from="120.05pt,265pt" to="155.8pt,265pt" strokeweight="1pt">
            <v:stroke endarrow="block"/>
          </v:line>
        </w:pict>
      </w:r>
      <w:r>
        <w:rPr>
          <w:rFonts w:ascii="Arial" w:hAnsi="Arial"/>
          <w:b/>
          <w:noProof/>
          <w:sz w:val="24"/>
          <w:lang w:val="es-ES" w:eastAsia="ko-KR"/>
        </w:rPr>
        <w:pict>
          <v:line id="_x0000_s4202" style="position:absolute;flip:y;z-index:251729920" from="118.5pt,219.5pt" to="154.25pt,220pt" strokeweight="1pt">
            <v:stroke endarrow="block"/>
          </v:line>
        </w:pict>
      </w:r>
      <w:r>
        <w:rPr>
          <w:rFonts w:ascii="Arial" w:hAnsi="Arial"/>
          <w:b/>
          <w:noProof/>
          <w:sz w:val="24"/>
          <w:lang w:val="es-ES" w:eastAsia="es-ES"/>
        </w:rPr>
        <w:pict>
          <v:line id="_x0000_s4214" style="position:absolute;flip:y;z-index:251741184" from="118.5pt,164.65pt" to="154.25pt,164.65pt" strokeweight="1pt">
            <v:stroke endarrow="block"/>
          </v:line>
        </w:pict>
      </w:r>
      <w:r>
        <w:rPr>
          <w:rFonts w:ascii="Arial" w:hAnsi="Arial"/>
          <w:b/>
          <w:noProof/>
          <w:sz w:val="24"/>
          <w:lang w:val="es-ES" w:eastAsia="es-ES"/>
        </w:rPr>
        <w:pict>
          <v:line id="_x0000_s4241" style="position:absolute;rotation:11378210fd;flip:y;z-index:251766784" from="240.25pt,369.2pt" to="272.5pt,372.2pt" strokeweight="1pt">
            <v:stroke endarrow="block"/>
          </v:line>
        </w:pict>
      </w:r>
      <w:r w:rsidRPr="005F76C3">
        <w:rPr>
          <w:rFonts w:ascii="Arial" w:hAnsi="Arial"/>
          <w:b/>
          <w:noProof/>
          <w:sz w:val="24"/>
          <w:lang w:eastAsia="es-ES"/>
        </w:rPr>
        <w:pict>
          <v:line id="_x0000_s4190" style="position:absolute;z-index:251724800" from="238.3pt,321.05pt" to="269.05pt,321.55pt" strokeweight="1.5pt">
            <v:stroke dashstyle="1 1" endarrow="block"/>
          </v:line>
        </w:pict>
      </w:r>
      <w:r>
        <w:rPr>
          <w:rFonts w:ascii="Arial" w:hAnsi="Arial"/>
          <w:b/>
          <w:noProof/>
          <w:sz w:val="24"/>
          <w:lang w:val="es-ES" w:eastAsia="es-ES"/>
        </w:rPr>
        <w:pict>
          <v:line id="_x0000_s4240" style="position:absolute;rotation:11378210fd;flip:y;z-index:251765760" from="243pt,265pt" to="272.5pt,268.05pt" strokeweight="1pt">
            <v:stroke endarrow="block"/>
          </v:line>
        </w:pict>
      </w:r>
      <w:r>
        <w:rPr>
          <w:rFonts w:ascii="Arial" w:hAnsi="Arial"/>
          <w:b/>
          <w:noProof/>
          <w:sz w:val="24"/>
          <w:lang w:val="es-ES" w:eastAsia="es-ES"/>
        </w:rPr>
        <w:pict>
          <v:line id="_x0000_s4238" style="position:absolute;rotation:11378210fd;flip:y;z-index:251763712" from="243pt,164.65pt" to="272.5pt,167.8pt" strokeweight="1pt">
            <v:stroke endarrow="block"/>
          </v:line>
        </w:pict>
      </w:r>
      <w:r>
        <w:rPr>
          <w:rFonts w:ascii="Arial" w:hAnsi="Arial"/>
          <w:b/>
          <w:noProof/>
          <w:sz w:val="24"/>
          <w:lang w:val="es-ES" w:eastAsia="es-ES"/>
        </w:rPr>
        <w:pict>
          <v:line id="_x0000_s4239" style="position:absolute;rotation:11378210fd;flip:y;z-index:251764736" from="242.6pt,216.95pt" to="272.1pt,220pt" strokeweight="1pt">
            <v:stroke endarrow="block"/>
          </v:line>
        </w:pict>
      </w:r>
      <w:r>
        <w:rPr>
          <w:rFonts w:ascii="Arial" w:hAnsi="Arial"/>
          <w:b/>
          <w:noProof/>
          <w:sz w:val="24"/>
          <w:lang w:val="es-ES" w:eastAsia="es-ES"/>
        </w:rPr>
        <w:pict>
          <v:shape id="_x0000_s4211" type="#_x0000_t114" style="position:absolute;margin-left:158.75pt;margin-top:90.45pt;width:81.5pt;height:39.1pt;z-index:251738112;v-text-anchor:middle" fillcolor="#f9c" strokeweight="0">
            <v:textbox style="mso-next-textbox:#_x0000_s4211">
              <w:txbxContent>
                <w:p w:rsidR="002716CA" w:rsidRPr="008D08F7" w:rsidRDefault="002716CA" w:rsidP="0043387E">
                  <w:pPr>
                    <w:jc w:val="center"/>
                    <w:rPr>
                      <w:rFonts w:ascii="Arial" w:hAnsi="Arial" w:cs="Arial"/>
                      <w:b/>
                      <w:lang w:val="es-ES"/>
                    </w:rPr>
                  </w:pPr>
                  <w:r w:rsidRPr="008D08F7">
                    <w:rPr>
                      <w:rFonts w:ascii="Arial" w:hAnsi="Arial" w:cs="Arial"/>
                      <w:b/>
                      <w:lang w:val="es-ES"/>
                    </w:rPr>
                    <w:t>Proceso de Familia</w:t>
                  </w:r>
                </w:p>
              </w:txbxContent>
            </v:textbox>
          </v:shape>
        </w:pict>
      </w:r>
      <w:r>
        <w:rPr>
          <w:rFonts w:ascii="Arial" w:hAnsi="Arial"/>
          <w:b/>
          <w:noProof/>
          <w:sz w:val="24"/>
          <w:lang w:val="es-ES" w:eastAsia="es-ES"/>
        </w:rPr>
        <w:pict>
          <v:shape id="_x0000_s4210" type="#_x0000_t114" style="position:absolute;margin-left:158.75pt;margin-top:143.65pt;width:81.85pt;height:45pt;z-index:251737088;v-text-anchor:middle" fillcolor="#92cddc" strokeweight="0">
            <v:textbox style="mso-next-textbox:#_x0000_s4210">
              <w:txbxContent>
                <w:p w:rsidR="002716CA" w:rsidRPr="008D08F7" w:rsidRDefault="002716CA" w:rsidP="0043387E">
                  <w:pPr>
                    <w:jc w:val="center"/>
                    <w:rPr>
                      <w:rFonts w:ascii="Arial" w:hAnsi="Arial" w:cs="Arial"/>
                      <w:b/>
                      <w:sz w:val="16"/>
                      <w:szCs w:val="16"/>
                      <w:lang w:val="es-ES"/>
                    </w:rPr>
                  </w:pPr>
                  <w:r w:rsidRPr="008D08F7">
                    <w:rPr>
                      <w:rFonts w:ascii="Arial" w:hAnsi="Arial" w:cs="Arial"/>
                      <w:b/>
                      <w:sz w:val="16"/>
                      <w:szCs w:val="16"/>
                      <w:lang w:val="es-ES"/>
                    </w:rPr>
                    <w:t xml:space="preserve">Proceso </w:t>
                  </w:r>
                </w:p>
                <w:p w:rsidR="002716CA" w:rsidRPr="008D08F7" w:rsidRDefault="002716CA" w:rsidP="0043387E">
                  <w:pPr>
                    <w:jc w:val="center"/>
                    <w:rPr>
                      <w:rFonts w:ascii="Arial" w:hAnsi="Arial" w:cs="Arial"/>
                      <w:b/>
                      <w:sz w:val="16"/>
                      <w:szCs w:val="16"/>
                      <w:lang w:val="es-ES"/>
                    </w:rPr>
                  </w:pPr>
                  <w:r w:rsidRPr="008D08F7">
                    <w:rPr>
                      <w:rFonts w:ascii="Arial" w:hAnsi="Arial" w:cs="Arial"/>
                      <w:b/>
                      <w:sz w:val="16"/>
                      <w:szCs w:val="16"/>
                      <w:lang w:val="es-ES"/>
                    </w:rPr>
                    <w:t xml:space="preserve">Derechos Reales </w:t>
                  </w:r>
                </w:p>
                <w:p w:rsidR="002716CA" w:rsidRPr="008D08F7" w:rsidRDefault="002716CA" w:rsidP="0043387E">
                  <w:pPr>
                    <w:jc w:val="center"/>
                    <w:rPr>
                      <w:rFonts w:ascii="Arial" w:hAnsi="Arial" w:cs="Arial"/>
                      <w:b/>
                      <w:sz w:val="16"/>
                      <w:szCs w:val="16"/>
                      <w:lang w:val="es-ES"/>
                    </w:rPr>
                  </w:pPr>
                  <w:r w:rsidRPr="008D08F7">
                    <w:rPr>
                      <w:rFonts w:ascii="Arial" w:hAnsi="Arial" w:cs="Arial"/>
                      <w:b/>
                      <w:sz w:val="16"/>
                      <w:szCs w:val="16"/>
                      <w:lang w:val="es-ES"/>
                    </w:rPr>
                    <w:t>y Personales</w:t>
                  </w:r>
                </w:p>
              </w:txbxContent>
            </v:textbox>
          </v:shape>
        </w:pict>
      </w:r>
      <w:r>
        <w:rPr>
          <w:rFonts w:ascii="Arial" w:hAnsi="Arial"/>
          <w:b/>
          <w:noProof/>
          <w:sz w:val="24"/>
          <w:lang w:val="es-ES" w:eastAsia="ko-KR"/>
        </w:rPr>
        <w:pict>
          <v:shape id="_x0000_s4203" type="#_x0000_t114" style="position:absolute;margin-left:157.2pt;margin-top:200.5pt;width:83.05pt;height:38.55pt;z-index:251730944;v-text-anchor:middle" fillcolor="#c89058" strokeweight="0">
            <v:textbox style="mso-next-textbox:#_x0000_s4203">
              <w:txbxContent>
                <w:p w:rsidR="002716CA" w:rsidRPr="008D08F7" w:rsidRDefault="002716CA" w:rsidP="0043387E">
                  <w:pPr>
                    <w:jc w:val="center"/>
                    <w:rPr>
                      <w:rFonts w:ascii="Arial" w:hAnsi="Arial" w:cs="Arial"/>
                      <w:b/>
                      <w:lang w:val="es-ES"/>
                    </w:rPr>
                  </w:pPr>
                  <w:r w:rsidRPr="008D08F7">
                    <w:rPr>
                      <w:rFonts w:ascii="Arial" w:hAnsi="Arial" w:cs="Arial"/>
                      <w:b/>
                      <w:lang w:val="es-ES"/>
                    </w:rPr>
                    <w:t xml:space="preserve">Proceso </w:t>
                  </w:r>
                </w:p>
                <w:p w:rsidR="002716CA" w:rsidRPr="008D08F7" w:rsidRDefault="002716CA" w:rsidP="0043387E">
                  <w:pPr>
                    <w:jc w:val="center"/>
                    <w:rPr>
                      <w:rFonts w:ascii="Arial" w:hAnsi="Arial" w:cs="Arial"/>
                      <w:b/>
                      <w:lang w:val="es-ES"/>
                    </w:rPr>
                  </w:pPr>
                  <w:r w:rsidRPr="008D08F7">
                    <w:rPr>
                      <w:rFonts w:ascii="Arial" w:hAnsi="Arial" w:cs="Arial"/>
                      <w:b/>
                      <w:lang w:val="es-ES"/>
                    </w:rPr>
                    <w:t>Penal</w:t>
                  </w:r>
                </w:p>
              </w:txbxContent>
            </v:textbox>
          </v:shape>
        </w:pict>
      </w:r>
      <w:r>
        <w:rPr>
          <w:rFonts w:ascii="Arial" w:hAnsi="Arial"/>
          <w:b/>
          <w:noProof/>
          <w:sz w:val="24"/>
          <w:lang w:val="es-ES" w:eastAsia="ko-KR"/>
        </w:rPr>
        <w:pict>
          <v:shape id="_x0000_s4204" type="#_x0000_t114" style="position:absolute;margin-left:155.85pt;margin-top:248.8pt;width:84.75pt;height:38.55pt;z-index:251731968;v-text-anchor:middle" fillcolor="#aeff5d" strokeweight="0">
            <v:textbox style="mso-next-textbox:#_x0000_s4204">
              <w:txbxContent>
                <w:p w:rsidR="002716CA" w:rsidRPr="008D08F7" w:rsidRDefault="002716CA" w:rsidP="0043387E">
                  <w:pPr>
                    <w:jc w:val="center"/>
                    <w:rPr>
                      <w:rFonts w:ascii="Arial" w:hAnsi="Arial" w:cs="Arial"/>
                      <w:b/>
                      <w:lang w:val="es-ES"/>
                    </w:rPr>
                  </w:pPr>
                  <w:r w:rsidRPr="008D08F7">
                    <w:rPr>
                      <w:rFonts w:ascii="Arial" w:hAnsi="Arial" w:cs="Arial"/>
                      <w:b/>
                      <w:lang w:val="es-ES"/>
                    </w:rPr>
                    <w:t xml:space="preserve">Proceso </w:t>
                  </w:r>
                </w:p>
                <w:p w:rsidR="002716CA" w:rsidRPr="008D08F7" w:rsidRDefault="002716CA" w:rsidP="0043387E">
                  <w:pPr>
                    <w:jc w:val="center"/>
                    <w:rPr>
                      <w:rFonts w:ascii="Arial" w:hAnsi="Arial" w:cs="Arial"/>
                      <w:b/>
                      <w:lang w:val="es-ES"/>
                    </w:rPr>
                  </w:pPr>
                  <w:r w:rsidRPr="008D08F7">
                    <w:rPr>
                      <w:rFonts w:ascii="Arial" w:hAnsi="Arial" w:cs="Arial"/>
                      <w:b/>
                      <w:lang w:val="es-ES"/>
                    </w:rPr>
                    <w:t>Laboral</w:t>
                  </w:r>
                </w:p>
              </w:txbxContent>
            </v:textbox>
          </v:shape>
        </w:pict>
      </w:r>
      <w:r w:rsidRPr="005F76C3">
        <w:rPr>
          <w:rFonts w:ascii="Arial" w:hAnsi="Arial"/>
          <w:b/>
          <w:noProof/>
          <w:sz w:val="24"/>
          <w:lang w:eastAsia="es-ES"/>
        </w:rPr>
        <w:pict>
          <v:shape id="_x0000_s4189" type="#_x0000_t80" style="position:absolute;margin-left:325.45pt;margin-top:15.55pt;width:90.95pt;height:90.3pt;z-index:251723776" fillcolor="#8eb149">
            <v:textbox style="mso-next-textbox:#_x0000_s4189">
              <w:txbxContent>
                <w:p w:rsidR="002716CA" w:rsidRPr="00FA0816" w:rsidRDefault="002716CA" w:rsidP="0043387E">
                  <w:pPr>
                    <w:jc w:val="center"/>
                    <w:rPr>
                      <w:rFonts w:ascii="Arial" w:hAnsi="Arial" w:cs="Arial"/>
                      <w:sz w:val="22"/>
                      <w:szCs w:val="22"/>
                    </w:rPr>
                  </w:pPr>
                </w:p>
                <w:p w:rsidR="002716CA" w:rsidRPr="00FA0816" w:rsidRDefault="002716CA" w:rsidP="0043387E">
                  <w:pPr>
                    <w:jc w:val="center"/>
                    <w:rPr>
                      <w:rFonts w:ascii="Arial" w:hAnsi="Arial" w:cs="Arial"/>
                      <w:b/>
                      <w:sz w:val="22"/>
                      <w:szCs w:val="22"/>
                    </w:rPr>
                  </w:pPr>
                  <w:r w:rsidRPr="00FA0816">
                    <w:rPr>
                      <w:rFonts w:ascii="Arial" w:hAnsi="Arial" w:cs="Arial"/>
                      <w:b/>
                      <w:sz w:val="22"/>
                      <w:szCs w:val="22"/>
                    </w:rPr>
                    <w:t>Procesos de soporte</w:t>
                  </w:r>
                </w:p>
              </w:txbxContent>
            </v:textbox>
          </v:shape>
        </w:pict>
      </w:r>
      <w:r>
        <w:rPr>
          <w:rFonts w:ascii="Arial" w:hAnsi="Arial"/>
          <w:b/>
          <w:noProof/>
          <w:sz w:val="24"/>
          <w:lang w:val="es-ES" w:eastAsia="es-ES"/>
        </w:rPr>
        <w:pict>
          <v:line id="_x0000_s4497" style="position:absolute;rotation:90;flip:x;z-index:251778048" from="200.6pt,396.05pt" to="214.15pt,396.05pt" strokeweight="1.5pt">
            <v:stroke endarrow="block"/>
          </v:line>
        </w:pict>
      </w:r>
      <w:r w:rsidRPr="005F76C3">
        <w:rPr>
          <w:rFonts w:ascii="Arial" w:hAnsi="Arial"/>
          <w:b/>
          <w:noProof/>
          <w:sz w:val="24"/>
          <w:lang w:eastAsia="es-ES"/>
        </w:rPr>
        <w:pict>
          <v:line id="_x0000_s4199" style="position:absolute;rotation:90;flip:x;z-index:251726848" from="200pt,343.5pt" to="215.8pt,343.5pt" strokeweight="1.5pt">
            <v:stroke endarrow="block"/>
          </v:line>
        </w:pict>
      </w:r>
      <w:r w:rsidRPr="005F76C3">
        <w:rPr>
          <w:rFonts w:ascii="Arial" w:hAnsi="Arial"/>
          <w:b/>
          <w:noProof/>
          <w:sz w:val="24"/>
          <w:lang w:eastAsia="es-ES"/>
        </w:rPr>
        <w:pict>
          <v:line id="_x0000_s4200" style="position:absolute;rotation:90;flip:x;z-index:251727872" from="197.9pt,293.4pt" to="217.4pt,293.9pt" strokeweight="1.5pt">
            <v:stroke endarrow="block"/>
          </v:line>
        </w:pict>
      </w:r>
      <w:r w:rsidRPr="005F76C3">
        <w:rPr>
          <w:rFonts w:ascii="Arial" w:hAnsi="Arial"/>
          <w:b/>
          <w:noProof/>
          <w:sz w:val="24"/>
          <w:lang w:eastAsia="es-ES"/>
        </w:rPr>
        <w:pict>
          <v:line id="_x0000_s4201" style="position:absolute;rotation:90;flip:x;z-index:251728896" from="198.6pt,242.05pt" to="212.15pt,242.05pt" strokeweight="1.5pt">
            <v:stroke endarrow="block"/>
          </v:line>
        </w:pict>
      </w:r>
      <w:r>
        <w:rPr>
          <w:rFonts w:ascii="Arial" w:hAnsi="Arial"/>
          <w:b/>
          <w:noProof/>
          <w:sz w:val="24"/>
          <w:lang w:val="es-ES" w:eastAsia="es-ES"/>
        </w:rPr>
        <w:pict>
          <v:line id="_x0000_s4212" style="position:absolute;rotation:90;flip:x;z-index:251739136" from="198.9pt,192.05pt" to="215.85pt,192.05pt" strokeweight="1.5pt">
            <v:stroke endarrow="block"/>
          </v:line>
        </w:pict>
      </w:r>
      <w:r>
        <w:rPr>
          <w:rFonts w:ascii="Arial" w:hAnsi="Arial"/>
          <w:b/>
          <w:noProof/>
          <w:sz w:val="24"/>
          <w:lang w:val="es-ES" w:eastAsia="es-ES"/>
        </w:rPr>
        <w:pict>
          <v:line id="_x0000_s4213" style="position:absolute;rotation:90;flip:x;z-index:251740160" from="195pt,134.15pt" to="211.75pt,134.15pt" strokeweight="1.5pt">
            <v:stroke endarrow="block"/>
          </v:line>
        </w:pict>
      </w:r>
      <w:r w:rsidRPr="005F76C3">
        <w:rPr>
          <w:rFonts w:ascii="Arial" w:hAnsi="Arial"/>
          <w:b/>
          <w:noProof/>
          <w:sz w:val="24"/>
          <w:lang w:eastAsia="es-ES"/>
        </w:rPr>
        <w:pict>
          <v:shape id="_x0000_s4185" type="#_x0000_t80" style="position:absolute;margin-left:-87.6pt;margin-top:215.1pt;width:272.25pt;height:139.95pt;rotation:270;z-index:251719680" fillcolor="#ffd85b"/>
        </w:pict>
      </w:r>
      <w:r w:rsidRPr="005F76C3">
        <w:rPr>
          <w:rFonts w:ascii="Arial" w:hAnsi="Arial"/>
          <w:b/>
          <w:noProof/>
          <w:sz w:val="24"/>
          <w:lang w:eastAsia="es-ES"/>
        </w:rPr>
        <w:pict>
          <v:shape id="_x0000_s4186" type="#_x0000_t202" style="position:absolute;margin-left:-21.45pt;margin-top:175.6pt;width:94.25pt;height:213.65pt;z-index:251720704" filled="f" fillcolor="#bbe0e3" stroked="f">
            <v:textbox style="mso-next-textbox:#_x0000_s4186" inset="2.46381mm,1.2319mm,2.46381mm,1.2319mm">
              <w:txbxContent>
                <w:p w:rsidR="002716CA" w:rsidRPr="00EF71E0" w:rsidRDefault="002716CA" w:rsidP="0043387E">
                  <w:pPr>
                    <w:autoSpaceDE w:val="0"/>
                    <w:autoSpaceDN w:val="0"/>
                    <w:adjustRightInd w:val="0"/>
                    <w:jc w:val="center"/>
                    <w:rPr>
                      <w:rFonts w:ascii="Arial" w:hAnsi="Arial" w:cs="Arial"/>
                      <w:b/>
                    </w:rPr>
                  </w:pPr>
                  <w:r>
                    <w:rPr>
                      <w:rFonts w:ascii="Arial" w:hAnsi="Arial" w:cs="Arial"/>
                      <w:b/>
                    </w:rPr>
                    <w:t>Proceso de Atención al Cliente y Quejas</w:t>
                  </w:r>
                </w:p>
                <w:p w:rsidR="002716CA" w:rsidRPr="00EF71E0" w:rsidRDefault="002716CA" w:rsidP="0043387E">
                  <w:pPr>
                    <w:autoSpaceDE w:val="0"/>
                    <w:autoSpaceDN w:val="0"/>
                    <w:adjustRightInd w:val="0"/>
                    <w:spacing w:line="360" w:lineRule="auto"/>
                    <w:jc w:val="center"/>
                    <w:rPr>
                      <w:rFonts w:ascii="Arial" w:hAnsi="Arial" w:cs="Arial"/>
                      <w:b/>
                    </w:rPr>
                  </w:pPr>
                </w:p>
                <w:p w:rsidR="002716CA" w:rsidRPr="00A54515" w:rsidRDefault="002716CA" w:rsidP="0043387E">
                  <w:pPr>
                    <w:autoSpaceDE w:val="0"/>
                    <w:autoSpaceDN w:val="0"/>
                    <w:adjustRightInd w:val="0"/>
                    <w:jc w:val="center"/>
                    <w:rPr>
                      <w:rFonts w:ascii="Arial" w:hAnsi="Arial" w:cs="Arial"/>
                      <w:b/>
                    </w:rPr>
                  </w:pPr>
                  <w:r w:rsidRPr="00A54515">
                    <w:rPr>
                      <w:rFonts w:ascii="Arial" w:hAnsi="Arial" w:cs="Arial"/>
                      <w:b/>
                    </w:rPr>
                    <w:t>Procedimientos e Instructivos de Recursos Humanos</w:t>
                  </w:r>
                </w:p>
                <w:p w:rsidR="002716CA" w:rsidRPr="00EF71E0" w:rsidRDefault="002716CA" w:rsidP="0043387E">
                  <w:pPr>
                    <w:autoSpaceDE w:val="0"/>
                    <w:autoSpaceDN w:val="0"/>
                    <w:adjustRightInd w:val="0"/>
                    <w:rPr>
                      <w:rFonts w:ascii="Arial" w:hAnsi="Arial" w:cs="Arial"/>
                      <w:b/>
                    </w:rPr>
                  </w:pPr>
                </w:p>
                <w:p w:rsidR="002716CA" w:rsidRPr="00EF71E0" w:rsidRDefault="002716CA" w:rsidP="0043387E">
                  <w:pPr>
                    <w:autoSpaceDE w:val="0"/>
                    <w:autoSpaceDN w:val="0"/>
                    <w:adjustRightInd w:val="0"/>
                    <w:rPr>
                      <w:rFonts w:ascii="Arial" w:hAnsi="Arial" w:cs="Arial"/>
                      <w:b/>
                    </w:rPr>
                  </w:pPr>
                </w:p>
                <w:p w:rsidR="002716CA" w:rsidRPr="00EF71E0" w:rsidRDefault="002716CA" w:rsidP="0043387E">
                  <w:pPr>
                    <w:autoSpaceDE w:val="0"/>
                    <w:autoSpaceDN w:val="0"/>
                    <w:adjustRightInd w:val="0"/>
                    <w:jc w:val="center"/>
                    <w:rPr>
                      <w:rFonts w:ascii="Arial" w:hAnsi="Arial" w:cs="Arial"/>
                      <w:b/>
                    </w:rPr>
                  </w:pPr>
                  <w:r w:rsidRPr="00EF71E0">
                    <w:rPr>
                      <w:rFonts w:ascii="Arial" w:hAnsi="Arial" w:cs="Arial"/>
                      <w:b/>
                    </w:rPr>
                    <w:t>Proceso de Compras</w:t>
                  </w:r>
                </w:p>
                <w:p w:rsidR="002716CA" w:rsidRPr="00EF71E0" w:rsidRDefault="002716CA" w:rsidP="0043387E">
                  <w:pPr>
                    <w:autoSpaceDE w:val="0"/>
                    <w:autoSpaceDN w:val="0"/>
                    <w:adjustRightInd w:val="0"/>
                    <w:spacing w:line="360" w:lineRule="auto"/>
                    <w:rPr>
                      <w:rFonts w:ascii="Arial" w:hAnsi="Arial" w:cs="Arial"/>
                      <w:b/>
                      <w:color w:val="000000"/>
                    </w:rPr>
                  </w:pPr>
                </w:p>
                <w:p w:rsidR="002716CA" w:rsidRPr="00EF71E0" w:rsidRDefault="002716CA" w:rsidP="0043387E">
                  <w:pPr>
                    <w:autoSpaceDE w:val="0"/>
                    <w:autoSpaceDN w:val="0"/>
                    <w:adjustRightInd w:val="0"/>
                    <w:jc w:val="center"/>
                    <w:rPr>
                      <w:rFonts w:ascii="Arial" w:hAnsi="Arial" w:cs="Arial"/>
                      <w:b/>
                      <w:color w:val="000000"/>
                    </w:rPr>
                  </w:pPr>
                  <w:r w:rsidRPr="00EF71E0">
                    <w:rPr>
                      <w:rFonts w:ascii="Arial" w:hAnsi="Arial" w:cs="Arial"/>
                      <w:b/>
                      <w:color w:val="000000"/>
                    </w:rPr>
                    <w:t>Procesos de Unidad de Calidad Institucional</w:t>
                  </w:r>
                  <w:r>
                    <w:rPr>
                      <w:rFonts w:ascii="Arial" w:hAnsi="Arial" w:cs="Arial"/>
                      <w:b/>
                      <w:color w:val="000000"/>
                    </w:rPr>
                    <w:t xml:space="preserve">  Planificación</w:t>
                  </w:r>
                </w:p>
                <w:p w:rsidR="002716CA" w:rsidRPr="00EF71E0" w:rsidRDefault="002716CA" w:rsidP="0043387E">
                  <w:pPr>
                    <w:autoSpaceDE w:val="0"/>
                    <w:autoSpaceDN w:val="0"/>
                    <w:adjustRightInd w:val="0"/>
                    <w:jc w:val="center"/>
                    <w:rPr>
                      <w:rFonts w:ascii="Arial" w:hAnsi="Arial" w:cs="Arial"/>
                      <w:b/>
                      <w:color w:val="000000"/>
                    </w:rPr>
                  </w:pPr>
                </w:p>
                <w:p w:rsidR="002716CA" w:rsidRDefault="002716CA" w:rsidP="0043387E">
                  <w:pPr>
                    <w:autoSpaceDE w:val="0"/>
                    <w:autoSpaceDN w:val="0"/>
                    <w:adjustRightInd w:val="0"/>
                    <w:jc w:val="center"/>
                    <w:rPr>
                      <w:rFonts w:ascii="Arial" w:hAnsi="Arial" w:cs="Arial"/>
                      <w:color w:val="000000"/>
                    </w:rPr>
                  </w:pPr>
                </w:p>
                <w:p w:rsidR="002716CA" w:rsidRDefault="002716CA" w:rsidP="0043387E">
                  <w:pPr>
                    <w:autoSpaceDE w:val="0"/>
                    <w:autoSpaceDN w:val="0"/>
                    <w:adjustRightInd w:val="0"/>
                    <w:jc w:val="center"/>
                    <w:rPr>
                      <w:rFonts w:ascii="Arial" w:hAnsi="Arial" w:cs="Arial"/>
                      <w:color w:val="000000"/>
                    </w:rPr>
                  </w:pPr>
                </w:p>
                <w:p w:rsidR="002716CA" w:rsidRDefault="002716CA" w:rsidP="0043387E">
                  <w:pPr>
                    <w:autoSpaceDE w:val="0"/>
                    <w:autoSpaceDN w:val="0"/>
                    <w:adjustRightInd w:val="0"/>
                    <w:jc w:val="center"/>
                    <w:rPr>
                      <w:rFonts w:ascii="Arial" w:hAnsi="Arial" w:cs="Arial"/>
                      <w:color w:val="000000"/>
                    </w:rPr>
                  </w:pPr>
                </w:p>
              </w:txbxContent>
            </v:textbox>
          </v:shape>
        </w:pict>
      </w:r>
      <w:r>
        <w:rPr>
          <w:rFonts w:ascii="Arial" w:hAnsi="Arial"/>
          <w:b/>
          <w:noProof/>
          <w:sz w:val="24"/>
          <w:lang w:val="es-ES" w:eastAsia="es-ES"/>
        </w:rPr>
        <w:pict>
          <v:line id="_x0000_s4225" style="position:absolute;rotation:90;flip:x;z-index:251751424" from="523.2pt,201.7pt" to="549.75pt,202.2pt" strokeweight="1.5pt">
            <v:stroke endarrow="block"/>
          </v:line>
        </w:pict>
      </w:r>
      <w:r>
        <w:rPr>
          <w:rFonts w:ascii="Arial" w:hAnsi="Arial"/>
          <w:b/>
          <w:noProof/>
          <w:sz w:val="24"/>
          <w:lang w:val="es-ES" w:eastAsia="es-ES"/>
        </w:rPr>
        <w:pict>
          <v:line id="_x0000_s4226" style="position:absolute;rotation:90;z-index:251752448" from="512.3pt,284.85pt" to="559.15pt,284.85pt" strokeweight="1.5pt">
            <v:stroke endarrow="block"/>
          </v:line>
        </w:pict>
      </w:r>
      <w:r>
        <w:rPr>
          <w:rFonts w:ascii="Arial" w:hAnsi="Arial"/>
          <w:b/>
          <w:noProof/>
          <w:sz w:val="24"/>
          <w:lang w:val="es-ES" w:eastAsia="es-ES"/>
        </w:rPr>
        <w:pict>
          <v:shapetype id="_x0000_t32" coordsize="21600,21600" o:spt="32" o:oned="t" path="m,l21600,21600e" filled="f">
            <v:path arrowok="t" fillok="f" o:connecttype="none"/>
            <o:lock v:ext="edit" shapetype="t"/>
          </v:shapetype>
          <v:shape id="_x0000_s4235" type="#_x0000_t32" style="position:absolute;margin-left:639.65pt;margin-top:261.4pt;width:0;height:22.5pt;flip:y;z-index:251760640" o:connectortype="straight" strokeweight="1pt">
            <v:stroke endarrow="block"/>
          </v:shape>
        </w:pict>
      </w:r>
      <w:r>
        <w:rPr>
          <w:rFonts w:ascii="Arial" w:hAnsi="Arial"/>
          <w:b/>
          <w:noProof/>
          <w:sz w:val="24"/>
          <w:lang w:val="es-ES" w:eastAsia="es-ES"/>
        </w:rPr>
        <w:pict>
          <v:shape id="_x0000_s4236" type="#_x0000_t32" style="position:absolute;margin-left:544.25pt;margin-top:282.65pt;width:95.4pt;height:.05pt;flip:x;z-index:251761664;v-text-anchor:middle" o:connectortype="straight">
            <v:imagedata embosscolor="shadow add(51)"/>
            <v:shadow color="navy" offset="-5pt,5pt" offset2="-14pt,6pt"/>
          </v:shape>
        </w:pict>
      </w:r>
      <w:r>
        <w:rPr>
          <w:rFonts w:ascii="Arial" w:hAnsi="Arial"/>
          <w:b/>
          <w:noProof/>
          <w:sz w:val="24"/>
          <w:lang w:val="es-ES" w:eastAsia="es-ES"/>
        </w:rPr>
        <w:pict>
          <v:line id="_x0000_s4247" style="position:absolute;rotation:11378210fd;flip:y;z-index:251772928" from="590.1pt,93.6pt" to="619.6pt,96.75pt" strokeweight="1pt">
            <v:stroke endarrow="block"/>
          </v:line>
        </w:pict>
      </w:r>
      <w:r>
        <w:rPr>
          <w:rFonts w:ascii="Arial" w:hAnsi="Arial"/>
          <w:b/>
          <w:noProof/>
          <w:sz w:val="24"/>
          <w:lang w:val="es-ES" w:eastAsia="es-ES"/>
        </w:rPr>
        <w:pict>
          <v:line id="_x0000_s4233" style="position:absolute;z-index:251758592" from="619.6pt,94.35pt" to="619.6pt,167.8pt" strokeweight="1pt"/>
        </w:pict>
      </w:r>
      <w:r>
        <w:rPr>
          <w:rFonts w:ascii="Arial" w:hAnsi="Arial"/>
          <w:b/>
          <w:noProof/>
          <w:sz w:val="24"/>
          <w:lang w:val="es-ES" w:eastAsia="es-ES"/>
        </w:rPr>
        <w:pict>
          <v:shape id="_x0000_s4248" type="#_x0000_t114" style="position:absolute;margin-left:-16.5pt;margin-top:85.15pt;width:85.3pt;height:52.25pt;z-index:251773952;v-text-anchor:middle" fillcolor="#b481ff" strokeweight="0">
            <v:textbox style="mso-next-textbox:#_x0000_s4248">
              <w:txbxContent>
                <w:p w:rsidR="002716CA" w:rsidRPr="00383B90" w:rsidRDefault="002716CA" w:rsidP="00383B90">
                  <w:pPr>
                    <w:jc w:val="center"/>
                    <w:rPr>
                      <w:rFonts w:ascii="Arial" w:hAnsi="Arial" w:cs="Arial"/>
                      <w:b/>
                      <w:lang w:val="es-ES"/>
                    </w:rPr>
                  </w:pPr>
                  <w:r w:rsidRPr="00383B90">
                    <w:rPr>
                      <w:rFonts w:ascii="Arial" w:hAnsi="Arial" w:cs="Arial"/>
                      <w:b/>
                      <w:lang w:val="es-ES"/>
                    </w:rPr>
                    <w:t>Oficina para Adopciones</w:t>
                  </w:r>
                </w:p>
              </w:txbxContent>
            </v:textbox>
          </v:shape>
        </w:pict>
      </w:r>
      <w:r>
        <w:rPr>
          <w:rFonts w:ascii="Arial" w:hAnsi="Arial"/>
          <w:b/>
          <w:noProof/>
          <w:sz w:val="24"/>
          <w:lang w:val="es-ES" w:eastAsia="es-ES"/>
        </w:rPr>
        <w:pict>
          <v:shape id="_x0000_s4223" type="#_x0000_t114" style="position:absolute;margin-left:498.65pt;margin-top:311.85pt;width:82.05pt;height:48.55pt;z-index:251749376;v-text-anchor:middle" fillcolor="#00c5c0" strokeweight="0">
            <v:textbox style="mso-next-textbox:#_x0000_s4223">
              <w:txbxContent>
                <w:p w:rsidR="002716CA" w:rsidRDefault="002716CA" w:rsidP="0008453C">
                  <w:pPr>
                    <w:jc w:val="center"/>
                    <w:rPr>
                      <w:rFonts w:ascii="Arial" w:hAnsi="Arial" w:cs="Arial"/>
                      <w:b/>
                      <w:sz w:val="14"/>
                      <w:szCs w:val="14"/>
                      <w:lang w:val="es-ES"/>
                    </w:rPr>
                  </w:pPr>
                </w:p>
                <w:p w:rsidR="002716CA" w:rsidRPr="0008453C" w:rsidRDefault="002716CA" w:rsidP="0008453C">
                  <w:pPr>
                    <w:jc w:val="center"/>
                    <w:rPr>
                      <w:rFonts w:ascii="Arial" w:hAnsi="Arial" w:cs="Arial"/>
                      <w:b/>
                      <w:sz w:val="18"/>
                      <w:szCs w:val="18"/>
                      <w:lang w:val="es-ES"/>
                    </w:rPr>
                  </w:pPr>
                  <w:r w:rsidRPr="0008453C">
                    <w:rPr>
                      <w:rFonts w:ascii="Arial" w:hAnsi="Arial" w:cs="Arial"/>
                      <w:b/>
                      <w:sz w:val="18"/>
                      <w:szCs w:val="18"/>
                      <w:lang w:val="es-ES"/>
                    </w:rPr>
                    <w:t>Bienes Institucionales</w:t>
                  </w:r>
                </w:p>
              </w:txbxContent>
            </v:textbox>
          </v:shape>
        </w:pict>
      </w:r>
      <w:r>
        <w:rPr>
          <w:rFonts w:ascii="Arial" w:hAnsi="Arial"/>
          <w:b/>
          <w:noProof/>
          <w:sz w:val="24"/>
          <w:lang w:val="es-ES" w:eastAsia="es-ES"/>
        </w:rPr>
        <w:pict>
          <v:shape id="_x0000_s4227" type="#_x0000_t114" style="position:absolute;margin-left:591.85pt;margin-top:220pt;width:73.65pt;height:45pt;z-index:251753472;v-text-anchor:middle" fillcolor="#00c5c0" strokeweight="0">
            <v:textbox style="mso-next-textbox:#_x0000_s4227">
              <w:txbxContent>
                <w:p w:rsidR="002716CA" w:rsidRDefault="002716CA" w:rsidP="0043387E">
                  <w:pPr>
                    <w:jc w:val="center"/>
                    <w:rPr>
                      <w:rFonts w:ascii="Arial" w:hAnsi="Arial" w:cs="Arial"/>
                      <w:lang w:val="es-ES"/>
                    </w:rPr>
                  </w:pPr>
                </w:p>
                <w:p w:rsidR="002716CA" w:rsidRPr="006A0B5D" w:rsidRDefault="002716CA" w:rsidP="0043387E">
                  <w:pPr>
                    <w:jc w:val="center"/>
                    <w:rPr>
                      <w:rFonts w:ascii="Arial" w:hAnsi="Arial" w:cs="Arial"/>
                      <w:b/>
                      <w:lang w:val="es-ES"/>
                    </w:rPr>
                  </w:pPr>
                  <w:r>
                    <w:rPr>
                      <w:rFonts w:ascii="Arial" w:hAnsi="Arial" w:cs="Arial"/>
                      <w:b/>
                      <w:lang w:val="es-ES"/>
                    </w:rPr>
                    <w:t>U F</w:t>
                  </w:r>
                  <w:r w:rsidRPr="006A0B5D">
                    <w:rPr>
                      <w:rFonts w:ascii="Arial" w:hAnsi="Arial" w:cs="Arial"/>
                      <w:b/>
                      <w:lang w:val="es-ES"/>
                    </w:rPr>
                    <w:t xml:space="preserve"> I</w:t>
                  </w:r>
                </w:p>
              </w:txbxContent>
            </v:textbox>
          </v:shape>
        </w:pict>
      </w:r>
      <w:r>
        <w:rPr>
          <w:rFonts w:ascii="Arial" w:hAnsi="Arial"/>
          <w:b/>
          <w:noProof/>
          <w:sz w:val="24"/>
          <w:lang w:val="es-ES" w:eastAsia="es-ES"/>
        </w:rPr>
        <w:pict>
          <v:line id="_x0000_s4228" style="position:absolute;flip:y;z-index:251754496" from="575.05pt,242.4pt" to="591.85pt,242.4pt" strokeweight="1pt">
            <v:stroke endarrow="block"/>
          </v:line>
        </w:pict>
      </w:r>
      <w:r>
        <w:rPr>
          <w:rFonts w:ascii="Arial" w:hAnsi="Arial"/>
          <w:b/>
          <w:noProof/>
          <w:sz w:val="24"/>
          <w:lang w:val="es-ES" w:eastAsia="es-ES"/>
        </w:rPr>
        <w:pict>
          <v:line id="_x0000_s4231" style="position:absolute;z-index:251757568" from="473.2pt,335.6pt" to="500.9pt,335.6pt" strokeweight="1pt">
            <v:stroke endarrow="block"/>
          </v:line>
        </w:pict>
      </w:r>
      <w:r>
        <w:rPr>
          <w:rFonts w:ascii="Arial" w:hAnsi="Arial"/>
          <w:b/>
          <w:noProof/>
          <w:sz w:val="24"/>
          <w:lang w:val="es-ES" w:eastAsia="es-ES"/>
        </w:rPr>
        <w:pict>
          <v:line id="_x0000_s4230" style="position:absolute;z-index:251756544" from="473.2pt,167.8pt" to="473.2pt,335.6pt" strokeweight="1pt"/>
        </w:pict>
      </w:r>
      <w:r>
        <w:rPr>
          <w:rFonts w:ascii="Arial" w:hAnsi="Arial"/>
          <w:b/>
          <w:noProof/>
          <w:sz w:val="24"/>
          <w:lang w:val="es-ES" w:eastAsia="es-ES"/>
        </w:rPr>
        <w:pict>
          <v:shape id="_x0000_s4222" type="#_x0000_t114" style="position:absolute;margin-left:500.2pt;margin-top:220pt;width:74.85pt;height:45pt;z-index:251748352;v-text-anchor:middle" fillcolor="#00c5c0" strokeweight="0">
            <v:textbox style="mso-next-textbox:#_x0000_s4222">
              <w:txbxContent>
                <w:p w:rsidR="002716CA" w:rsidRDefault="002716CA" w:rsidP="0043387E">
                  <w:pPr>
                    <w:jc w:val="center"/>
                    <w:rPr>
                      <w:rFonts w:ascii="Arial" w:hAnsi="Arial" w:cs="Arial"/>
                      <w:lang w:val="es-ES"/>
                    </w:rPr>
                  </w:pPr>
                </w:p>
                <w:p w:rsidR="002716CA" w:rsidRPr="006A0B5D" w:rsidRDefault="002716CA" w:rsidP="0043387E">
                  <w:pPr>
                    <w:jc w:val="center"/>
                    <w:rPr>
                      <w:rFonts w:ascii="Arial" w:hAnsi="Arial" w:cs="Arial"/>
                      <w:b/>
                      <w:lang w:val="es-ES"/>
                    </w:rPr>
                  </w:pPr>
                  <w:r>
                    <w:rPr>
                      <w:rFonts w:ascii="Arial" w:hAnsi="Arial" w:cs="Arial"/>
                      <w:b/>
                      <w:lang w:val="es-ES"/>
                    </w:rPr>
                    <w:t>U A C I</w:t>
                  </w:r>
                </w:p>
              </w:txbxContent>
            </v:textbox>
          </v:shape>
        </w:pict>
      </w:r>
      <w:r>
        <w:rPr>
          <w:rFonts w:ascii="Arial" w:hAnsi="Arial"/>
          <w:b/>
          <w:noProof/>
          <w:sz w:val="24"/>
          <w:lang w:val="es-ES" w:eastAsia="es-ES"/>
        </w:rPr>
        <w:pict>
          <v:line id="_x0000_s4224" style="position:absolute;rotation:90;flip:x;z-index:251750400" from="521.15pt,127.9pt" to="550.35pt,127.9pt" strokeweight="1.5pt">
            <v:stroke endarrow="block"/>
          </v:line>
        </w:pict>
      </w:r>
      <w:r>
        <w:rPr>
          <w:rFonts w:ascii="Arial" w:hAnsi="Arial"/>
          <w:b/>
          <w:noProof/>
          <w:sz w:val="24"/>
          <w:lang w:val="es-ES" w:eastAsia="es-ES"/>
        </w:rPr>
        <w:pict>
          <v:line id="_x0000_s4229" style="position:absolute;flip:y;z-index:251755520" from="473.2pt,167.8pt" to="498.65pt,167.8pt" strokeweight="1pt">
            <v:stroke endarrow="block"/>
          </v:line>
        </w:pict>
      </w:r>
      <w:r>
        <w:rPr>
          <w:rFonts w:ascii="Arial" w:hAnsi="Arial"/>
          <w:b/>
          <w:noProof/>
          <w:sz w:val="24"/>
          <w:lang w:val="es-ES" w:eastAsia="es-ES"/>
        </w:rPr>
        <w:pict>
          <v:shape id="_x0000_s4221" type="#_x0000_t114" style="position:absolute;margin-left:500.2pt;margin-top:143.65pt;width:74.85pt;height:45pt;z-index:251747328;v-text-anchor:middle" fillcolor="#00c5c0" strokeweight="0">
            <v:textbox style="mso-next-textbox:#_x0000_s4221">
              <w:txbxContent>
                <w:p w:rsidR="002716CA" w:rsidRDefault="002716CA" w:rsidP="0043387E">
                  <w:pPr>
                    <w:jc w:val="center"/>
                    <w:rPr>
                      <w:rFonts w:ascii="Arial" w:hAnsi="Arial" w:cs="Arial"/>
                      <w:lang w:val="es-ES"/>
                    </w:rPr>
                  </w:pPr>
                </w:p>
                <w:p w:rsidR="002716CA" w:rsidRPr="006A0B5D" w:rsidRDefault="002716CA" w:rsidP="0043387E">
                  <w:pPr>
                    <w:jc w:val="center"/>
                    <w:rPr>
                      <w:rFonts w:ascii="Arial" w:hAnsi="Arial" w:cs="Arial"/>
                      <w:b/>
                      <w:lang w:val="es-ES"/>
                    </w:rPr>
                  </w:pPr>
                  <w:r w:rsidRPr="006A0B5D">
                    <w:rPr>
                      <w:rFonts w:ascii="Arial" w:hAnsi="Arial" w:cs="Arial"/>
                      <w:b/>
                      <w:lang w:val="es-ES"/>
                    </w:rPr>
                    <w:t>U P I</w:t>
                  </w:r>
                </w:p>
              </w:txbxContent>
            </v:textbox>
          </v:shape>
        </w:pict>
      </w:r>
      <w:r>
        <w:rPr>
          <w:rFonts w:ascii="Arial" w:hAnsi="Arial"/>
          <w:b/>
          <w:noProof/>
          <w:sz w:val="24"/>
          <w:lang w:val="es-ES" w:eastAsia="es-E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220" type="#_x0000_t176" style="position:absolute;margin-left:477.8pt;margin-top:71.15pt;width:114.05pt;height:42.15pt;z-index:251746304;v-text-anchor:middle" fillcolor="#ffd44b" strokeweight="0">
            <v:textbox style="mso-next-textbox:#_x0000_s4220">
              <w:txbxContent>
                <w:p w:rsidR="002716CA" w:rsidRPr="006A0B5D" w:rsidRDefault="00584BE8" w:rsidP="0043387E">
                  <w:pPr>
                    <w:jc w:val="center"/>
                    <w:rPr>
                      <w:rFonts w:ascii="Arial" w:hAnsi="Arial" w:cs="Arial"/>
                      <w:b/>
                      <w:lang w:val="es-ES"/>
                    </w:rPr>
                  </w:pPr>
                  <w:r>
                    <w:rPr>
                      <w:rFonts w:ascii="Arial" w:hAnsi="Arial" w:cs="Arial"/>
                      <w:b/>
                      <w:lang w:val="es-ES"/>
                    </w:rPr>
                    <w:t>PROCESOS MISIONALES</w:t>
                  </w:r>
                </w:p>
              </w:txbxContent>
            </v:textbox>
          </v:shape>
        </w:pict>
      </w:r>
      <w:r>
        <w:rPr>
          <w:rFonts w:ascii="Arial" w:hAnsi="Arial"/>
          <w:b/>
          <w:noProof/>
          <w:sz w:val="24"/>
          <w:lang w:val="es-ES" w:eastAsia="es-ES"/>
        </w:rPr>
        <w:pict>
          <v:shape id="_x0000_s4234" type="#_x0000_t32" style="position:absolute;margin-left:575.05pt;margin-top:167.8pt;width:44.55pt;height:0;flip:x;z-index:251759616;v-text-anchor:middle" o:connectortype="straight">
            <v:imagedata embosscolor="shadow add(51)"/>
            <v:shadow color="navy" offset="-5pt,5pt" offset2="-14pt,6pt"/>
          </v:shape>
        </w:pict>
      </w:r>
      <w:r>
        <w:rPr>
          <w:rFonts w:ascii="Arial" w:hAnsi="Arial"/>
          <w:b/>
          <w:noProof/>
          <w:sz w:val="24"/>
          <w:lang w:val="es-ES" w:eastAsia="es-ES"/>
        </w:rPr>
        <w:pict>
          <v:shape id="_x0000_s4237" type="#_x0000_t32" style="position:absolute;margin-left:544.25pt;margin-top:260.15pt;width:0;height:22.5pt;flip:y;z-index:251762688" o:connectortype="straight" strokeweight="1pt">
            <v:stroke endarrow="block"/>
          </v:shape>
        </w:pict>
      </w:r>
      <w:r>
        <w:rPr>
          <w:rFonts w:ascii="Arial" w:hAnsi="Arial"/>
          <w:b/>
          <w:noProof/>
          <w:sz w:val="24"/>
          <w:lang w:val="es-ES" w:eastAsia="es-ES"/>
        </w:rPr>
        <w:pict>
          <v:line id="_x0000_s4246" style="position:absolute;rotation:11378210fd;flip:y;z-index:251771904" from="240.25pt,421.2pt" to="272.1pt,424.2pt" strokeweight="1pt">
            <v:stroke endarrow="block"/>
          </v:line>
        </w:pict>
      </w:r>
      <w:r>
        <w:rPr>
          <w:rFonts w:ascii="Arial" w:hAnsi="Arial"/>
          <w:b/>
          <w:noProof/>
          <w:sz w:val="24"/>
          <w:lang w:val="es-ES" w:eastAsia="es-ES"/>
        </w:rPr>
        <w:pict>
          <v:line id="_x0000_s4219" style="position:absolute;rotation:11378210fd;flip:y;z-index:251745280" from="242.6pt,110.25pt" to="272.1pt,113.3pt" strokeweight="1pt">
            <v:stroke endarrow="block"/>
          </v:line>
        </w:pict>
      </w:r>
      <w:r w:rsidRPr="005F76C3">
        <w:rPr>
          <w:rFonts w:ascii="Arial" w:hAnsi="Arial"/>
          <w:b/>
          <w:noProof/>
          <w:sz w:val="24"/>
          <w:lang w:eastAsia="es-ES"/>
        </w:rPr>
        <w:pict>
          <v:line id="_x0000_s4192" style="position:absolute;z-index:251725824" from="272.5pt,113.3pt" to="272.5pt,424.2pt" strokeweight="1pt"/>
        </w:pict>
      </w:r>
      <w:r>
        <w:rPr>
          <w:rFonts w:ascii="Arial" w:hAnsi="Arial"/>
          <w:b/>
          <w:noProof/>
          <w:sz w:val="24"/>
          <w:lang w:val="es-ES" w:eastAsia="es-ES"/>
        </w:rPr>
        <w:pict>
          <v:line id="_x0000_s4244" style="position:absolute;rotation:90;flip:x;z-index:251769856" from="23.05pt,69.2pt" to="49.4pt,69.7pt" strokeweight="1.5pt">
            <v:stroke endarrow="block"/>
          </v:line>
        </w:pict>
      </w:r>
      <w:r>
        <w:rPr>
          <w:rFonts w:ascii="Arial" w:hAnsi="Arial"/>
          <w:b/>
          <w:noProof/>
          <w:sz w:val="24"/>
          <w:lang w:val="es-ES" w:eastAsia="es-ES"/>
        </w:rPr>
        <w:pict>
          <v:shape id="_x0000_s4243" type="#_x0000_t114" style="position:absolute;margin-left:-16.5pt;margin-top:11.65pt;width:85.3pt;height:52.25pt;z-index:251768832;v-text-anchor:middle" fillcolor="#622423" strokeweight="0">
            <v:textbox style="mso-next-textbox:#_x0000_s4243">
              <w:txbxContent>
                <w:p w:rsidR="002716CA" w:rsidRPr="00032CF0" w:rsidRDefault="002716CA" w:rsidP="00FA0816">
                  <w:pPr>
                    <w:jc w:val="center"/>
                    <w:rPr>
                      <w:rFonts w:ascii="Arial" w:hAnsi="Arial" w:cs="Arial"/>
                      <w:b/>
                      <w:color w:val="FFFFFF"/>
                      <w:lang w:val="es-ES"/>
                    </w:rPr>
                  </w:pPr>
                  <w:r w:rsidRPr="00032CF0">
                    <w:rPr>
                      <w:rFonts w:ascii="Arial" w:hAnsi="Arial" w:cs="Arial"/>
                      <w:b/>
                      <w:color w:val="FFFFFF"/>
                      <w:lang w:val="es-ES"/>
                    </w:rPr>
                    <w:t>Centro de Práctica Jurídica</w:t>
                  </w:r>
                </w:p>
              </w:txbxContent>
            </v:textbox>
          </v:shape>
        </w:pict>
      </w:r>
      <w:r w:rsidRPr="005F76C3">
        <w:rPr>
          <w:rFonts w:ascii="Arial" w:hAnsi="Arial"/>
          <w:b/>
          <w:noProof/>
          <w:sz w:val="24"/>
          <w:lang w:eastAsia="es-ES"/>
        </w:rPr>
        <w:pict>
          <v:line id="_x0000_s4187" style="position:absolute;flip:x;z-index:251721728" from="118.65pt,124.75pt" to="119.55pt,426.7pt" strokeweight="1pt"/>
        </w:pict>
      </w:r>
      <w:r>
        <w:rPr>
          <w:rFonts w:ascii="Arial" w:hAnsi="Arial"/>
          <w:b/>
          <w:noProof/>
          <w:sz w:val="24"/>
          <w:lang w:val="es-ES" w:eastAsia="es-ES"/>
        </w:rPr>
        <w:pict>
          <v:line id="_x0000_s4216" style="position:absolute;flip:y;z-index:251743232" from="77.75pt,105.85pt" to="157.7pt,105.85pt" strokeweight="1pt">
            <v:stroke endarrow="block"/>
          </v:line>
        </w:pict>
      </w:r>
      <w:r>
        <w:rPr>
          <w:rFonts w:ascii="Arial" w:hAnsi="Arial"/>
          <w:b/>
          <w:noProof/>
          <w:sz w:val="24"/>
          <w:lang w:val="es-ES" w:eastAsia="es-ES"/>
        </w:rPr>
        <w:pict>
          <v:line id="_x0000_s4208" style="position:absolute;flip:y;z-index:251735040" from="118.65pt,369.2pt" to="154.4pt,369.2pt" strokeweight="1pt">
            <v:stroke endarrow="block"/>
          </v:line>
        </w:pict>
      </w:r>
      <w:r>
        <w:rPr>
          <w:rFonts w:ascii="Arial" w:hAnsi="Arial"/>
          <w:b/>
          <w:noProof/>
          <w:sz w:val="24"/>
          <w:lang w:val="es-ES" w:eastAsia="es-ES"/>
        </w:rPr>
        <w:pict>
          <v:line id="_x0000_s4215" style="position:absolute;flip:y;z-index:251742208" from="120.05pt,124.75pt" to="157.7pt,124.75pt" strokeweight="1pt">
            <v:stroke endarrow="block"/>
          </v:line>
        </w:pict>
      </w:r>
    </w:p>
    <w:p w:rsidR="000B01AA" w:rsidRDefault="000B01AA" w:rsidP="00054BB6">
      <w:pPr>
        <w:spacing w:line="360" w:lineRule="auto"/>
        <w:rPr>
          <w:b/>
          <w:sz w:val="24"/>
        </w:rPr>
      </w:pPr>
    </w:p>
    <w:p w:rsidR="000B01AA" w:rsidRDefault="005F76C3" w:rsidP="00D166ED">
      <w:pPr>
        <w:spacing w:line="360" w:lineRule="auto"/>
        <w:ind w:left="708"/>
        <w:jc w:val="center"/>
        <w:rPr>
          <w:b/>
          <w:sz w:val="24"/>
        </w:rPr>
      </w:pPr>
      <w:r>
        <w:rPr>
          <w:b/>
          <w:noProof/>
          <w:sz w:val="24"/>
          <w:lang w:val="es-ES" w:eastAsia="es-ES"/>
        </w:rPr>
        <w:pict>
          <v:shape id="_x0000_s4134" type="#_x0000_t202" style="position:absolute;left:0;text-align:left;margin-left:29.35pt;margin-top:8.65pt;width:474.95pt;height:618.7pt;z-index:251717632" filled="f" fillcolor="#bbe0e3" stroked="f">
            <v:textbox style="mso-next-textbox:#_x0000_s4134" inset="2.46381mm,1.2319mm,2.46381mm,1.2319mm">
              <w:txbxContent>
                <w:p w:rsidR="002716CA" w:rsidRPr="00054BB6" w:rsidRDefault="002716CA" w:rsidP="000B01AA">
                  <w:pPr>
                    <w:autoSpaceDE w:val="0"/>
                    <w:autoSpaceDN w:val="0"/>
                    <w:adjustRightInd w:val="0"/>
                    <w:jc w:val="both"/>
                    <w:rPr>
                      <w:rFonts w:ascii="Arial" w:hAnsi="Arial" w:cs="Arial"/>
                      <w:b/>
                      <w:bCs/>
                      <w:i/>
                      <w:color w:val="000000"/>
                      <w:sz w:val="24"/>
                      <w:szCs w:val="24"/>
                    </w:rPr>
                  </w:pPr>
                </w:p>
                <w:p w:rsidR="002716CA" w:rsidRPr="00054BB6" w:rsidRDefault="002716CA" w:rsidP="00414B96">
                  <w:pPr>
                    <w:autoSpaceDE w:val="0"/>
                    <w:autoSpaceDN w:val="0"/>
                    <w:adjustRightInd w:val="0"/>
                    <w:spacing w:line="360" w:lineRule="auto"/>
                    <w:jc w:val="both"/>
                    <w:rPr>
                      <w:color w:val="000000"/>
                      <w:sz w:val="24"/>
                      <w:szCs w:val="24"/>
                    </w:rPr>
                  </w:pPr>
                  <w:r w:rsidRPr="00054BB6">
                    <w:rPr>
                      <w:color w:val="000000"/>
                      <w:sz w:val="24"/>
                      <w:szCs w:val="24"/>
                    </w:rPr>
                    <w:t>El proc</w:t>
                  </w:r>
                  <w:r>
                    <w:rPr>
                      <w:color w:val="000000"/>
                      <w:sz w:val="24"/>
                      <w:szCs w:val="24"/>
                    </w:rPr>
                    <w:t>edimiento administrativo del Sistema de Gestión de la Calidad</w:t>
                  </w:r>
                  <w:r w:rsidRPr="00054BB6">
                    <w:rPr>
                      <w:color w:val="000000"/>
                      <w:sz w:val="24"/>
                      <w:szCs w:val="24"/>
                    </w:rPr>
                    <w:t xml:space="preserve"> comprende procedimientos e instructivos que interactúan con los procesos Legales, Prev</w:t>
                  </w:r>
                  <w:r>
                    <w:rPr>
                      <w:color w:val="000000"/>
                      <w:sz w:val="24"/>
                      <w:szCs w:val="24"/>
                    </w:rPr>
                    <w:t>entivo Psicosocial, Mediación, Adopción y Género</w:t>
                  </w:r>
                  <w:r w:rsidRPr="00054BB6">
                    <w:rPr>
                      <w:color w:val="000000"/>
                      <w:sz w:val="24"/>
                      <w:szCs w:val="24"/>
                    </w:rPr>
                    <w:t xml:space="preserve"> para cumplir con el </w:t>
                  </w:r>
                  <w:r>
                    <w:rPr>
                      <w:color w:val="000000"/>
                      <w:sz w:val="24"/>
                      <w:szCs w:val="24"/>
                    </w:rPr>
                    <w:t>S</w:t>
                  </w:r>
                  <w:r w:rsidRPr="00054BB6">
                    <w:rPr>
                      <w:color w:val="000000"/>
                      <w:sz w:val="24"/>
                      <w:szCs w:val="24"/>
                    </w:rPr>
                    <w:t>istema de Gestión de la Calidad.</w:t>
                  </w:r>
                </w:p>
                <w:p w:rsidR="002716CA" w:rsidRPr="00054BB6" w:rsidRDefault="002716CA" w:rsidP="00B46667">
                  <w:pPr>
                    <w:autoSpaceDE w:val="0"/>
                    <w:autoSpaceDN w:val="0"/>
                    <w:adjustRightInd w:val="0"/>
                    <w:jc w:val="both"/>
                    <w:rPr>
                      <w:color w:val="000000"/>
                      <w:sz w:val="24"/>
                      <w:szCs w:val="24"/>
                    </w:rPr>
                  </w:pPr>
                </w:p>
                <w:p w:rsidR="002716CA" w:rsidRPr="00054BB6" w:rsidRDefault="002716CA" w:rsidP="00D26E88">
                  <w:pPr>
                    <w:autoSpaceDE w:val="0"/>
                    <w:autoSpaceDN w:val="0"/>
                    <w:adjustRightInd w:val="0"/>
                    <w:spacing w:line="360" w:lineRule="auto"/>
                    <w:jc w:val="both"/>
                    <w:rPr>
                      <w:color w:val="000000"/>
                      <w:sz w:val="24"/>
                      <w:szCs w:val="24"/>
                    </w:rPr>
                  </w:pPr>
                  <w:r w:rsidRPr="00054BB6">
                    <w:rPr>
                      <w:color w:val="000000"/>
                      <w:sz w:val="24"/>
                      <w:szCs w:val="24"/>
                    </w:rPr>
                    <w:t>E</w:t>
                  </w:r>
                  <w:r>
                    <w:rPr>
                      <w:color w:val="000000"/>
                      <w:sz w:val="24"/>
                      <w:szCs w:val="24"/>
                    </w:rPr>
                    <w:t>l control y supervisión de los Procesos Legales, Psicosocial, M</w:t>
                  </w:r>
                  <w:r w:rsidRPr="00054BB6">
                    <w:rPr>
                      <w:color w:val="000000"/>
                      <w:sz w:val="24"/>
                      <w:szCs w:val="24"/>
                    </w:rPr>
                    <w:t>ediación</w:t>
                  </w:r>
                  <w:r>
                    <w:rPr>
                      <w:color w:val="000000"/>
                      <w:sz w:val="24"/>
                      <w:szCs w:val="24"/>
                    </w:rPr>
                    <w:t xml:space="preserve"> y Adopción,</w:t>
                  </w:r>
                  <w:r w:rsidRPr="00054BB6">
                    <w:rPr>
                      <w:color w:val="000000"/>
                      <w:sz w:val="24"/>
                      <w:szCs w:val="24"/>
                    </w:rPr>
                    <w:t xml:space="preserve"> lo efectúan por medio de a</w:t>
                  </w:r>
                  <w:r>
                    <w:rPr>
                      <w:color w:val="000000"/>
                      <w:sz w:val="24"/>
                      <w:szCs w:val="24"/>
                    </w:rPr>
                    <w:t>uditorias internas a cargo de las Coordinaciones</w:t>
                  </w:r>
                  <w:r w:rsidRPr="00054BB6">
                    <w:rPr>
                      <w:color w:val="000000"/>
                      <w:sz w:val="24"/>
                      <w:szCs w:val="24"/>
                    </w:rPr>
                    <w:t xml:space="preserve"> Nacionales de Atención al Usuario, quienes son los responsables del control del proceso (ISO 9001:2008, apartado 4.2.2).</w:t>
                  </w:r>
                </w:p>
                <w:p w:rsidR="002716CA" w:rsidRPr="00054BB6" w:rsidRDefault="002716CA" w:rsidP="00B46667">
                  <w:pPr>
                    <w:autoSpaceDE w:val="0"/>
                    <w:autoSpaceDN w:val="0"/>
                    <w:adjustRightInd w:val="0"/>
                    <w:jc w:val="both"/>
                    <w:rPr>
                      <w:color w:val="000000"/>
                      <w:sz w:val="24"/>
                      <w:szCs w:val="24"/>
                    </w:rPr>
                  </w:pPr>
                </w:p>
                <w:p w:rsidR="002716CA" w:rsidRPr="00054BB6" w:rsidRDefault="002716CA" w:rsidP="00D26E88">
                  <w:pPr>
                    <w:autoSpaceDE w:val="0"/>
                    <w:autoSpaceDN w:val="0"/>
                    <w:adjustRightInd w:val="0"/>
                    <w:spacing w:line="360" w:lineRule="auto"/>
                    <w:jc w:val="both"/>
                    <w:rPr>
                      <w:color w:val="000000"/>
                      <w:sz w:val="24"/>
                      <w:szCs w:val="24"/>
                    </w:rPr>
                  </w:pPr>
                  <w:r w:rsidRPr="00054BB6">
                    <w:rPr>
                      <w:color w:val="000000"/>
                      <w:sz w:val="24"/>
                      <w:szCs w:val="24"/>
                    </w:rPr>
                    <w:t xml:space="preserve">La interacción de los procedimientos se efectúa mediante el </w:t>
                  </w:r>
                  <w:r>
                    <w:rPr>
                      <w:color w:val="000000"/>
                      <w:sz w:val="24"/>
                      <w:szCs w:val="24"/>
                    </w:rPr>
                    <w:t>P</w:t>
                  </w:r>
                  <w:r w:rsidRPr="00054BB6">
                    <w:rPr>
                      <w:color w:val="000000"/>
                      <w:sz w:val="24"/>
                      <w:szCs w:val="24"/>
                    </w:rPr>
                    <w:t>roceso de Mediación con: Familia, Derechos Reales y Personales y excepcionalmente con el Procedimiento Laboral.</w:t>
                  </w:r>
                </w:p>
                <w:p w:rsidR="002716CA" w:rsidRPr="00054BB6" w:rsidRDefault="002716CA" w:rsidP="00D26E88">
                  <w:pPr>
                    <w:autoSpaceDE w:val="0"/>
                    <w:autoSpaceDN w:val="0"/>
                    <w:adjustRightInd w:val="0"/>
                    <w:spacing w:line="276" w:lineRule="auto"/>
                    <w:jc w:val="both"/>
                    <w:rPr>
                      <w:color w:val="000000"/>
                      <w:sz w:val="24"/>
                      <w:szCs w:val="24"/>
                    </w:rPr>
                  </w:pPr>
                </w:p>
                <w:p w:rsidR="002716CA" w:rsidRPr="00054BB6" w:rsidRDefault="002716CA" w:rsidP="00D26E88">
                  <w:pPr>
                    <w:autoSpaceDE w:val="0"/>
                    <w:autoSpaceDN w:val="0"/>
                    <w:adjustRightInd w:val="0"/>
                    <w:spacing w:line="360" w:lineRule="auto"/>
                    <w:jc w:val="both"/>
                    <w:rPr>
                      <w:color w:val="000000"/>
                      <w:sz w:val="24"/>
                      <w:szCs w:val="24"/>
                    </w:rPr>
                  </w:pPr>
                  <w:r w:rsidRPr="00054BB6">
                    <w:rPr>
                      <w:color w:val="000000"/>
                      <w:sz w:val="24"/>
                      <w:szCs w:val="24"/>
                    </w:rPr>
                    <w:t xml:space="preserve">Los informes y datos estadísticos, que se generan de estos procedimientos son utilizados para la mejora del sistema. </w:t>
                  </w:r>
                </w:p>
                <w:p w:rsidR="002716CA" w:rsidRPr="00054BB6" w:rsidRDefault="002716CA" w:rsidP="00B46667">
                  <w:pPr>
                    <w:autoSpaceDE w:val="0"/>
                    <w:autoSpaceDN w:val="0"/>
                    <w:adjustRightInd w:val="0"/>
                    <w:jc w:val="both"/>
                    <w:rPr>
                      <w:color w:val="000000"/>
                      <w:sz w:val="24"/>
                      <w:szCs w:val="24"/>
                    </w:rPr>
                  </w:pPr>
                </w:p>
                <w:p w:rsidR="002716CA" w:rsidRPr="00054BB6" w:rsidRDefault="002716CA" w:rsidP="00D26E88">
                  <w:pPr>
                    <w:autoSpaceDE w:val="0"/>
                    <w:autoSpaceDN w:val="0"/>
                    <w:adjustRightInd w:val="0"/>
                    <w:spacing w:line="360" w:lineRule="auto"/>
                    <w:ind w:left="284" w:hanging="284"/>
                    <w:jc w:val="both"/>
                    <w:rPr>
                      <w:color w:val="000000"/>
                      <w:sz w:val="24"/>
                      <w:szCs w:val="24"/>
                    </w:rPr>
                  </w:pPr>
                  <w:r w:rsidRPr="00054BB6">
                    <w:rPr>
                      <w:color w:val="000000"/>
                      <w:sz w:val="24"/>
                      <w:szCs w:val="24"/>
                    </w:rPr>
                    <w:t>*  Los procesos de apoyo o so</w:t>
                  </w:r>
                  <w:r>
                    <w:rPr>
                      <w:color w:val="000000"/>
                      <w:sz w:val="24"/>
                      <w:szCs w:val="24"/>
                    </w:rPr>
                    <w:t xml:space="preserve">porte que interactúan con el Sistema de Gestión de la Calidad   </w:t>
                  </w:r>
                  <w:r w:rsidRPr="00054BB6">
                    <w:rPr>
                      <w:color w:val="000000"/>
                      <w:sz w:val="24"/>
                      <w:szCs w:val="24"/>
                    </w:rPr>
                    <w:t>son:</w:t>
                  </w:r>
                </w:p>
                <w:p w:rsidR="002716CA" w:rsidRPr="00054BB6" w:rsidRDefault="002716CA" w:rsidP="00D26E88">
                  <w:pPr>
                    <w:numPr>
                      <w:ilvl w:val="0"/>
                      <w:numId w:val="27"/>
                    </w:numPr>
                    <w:autoSpaceDE w:val="0"/>
                    <w:autoSpaceDN w:val="0"/>
                    <w:adjustRightInd w:val="0"/>
                    <w:spacing w:line="360" w:lineRule="auto"/>
                    <w:jc w:val="both"/>
                    <w:rPr>
                      <w:color w:val="000000"/>
                      <w:sz w:val="24"/>
                      <w:szCs w:val="24"/>
                    </w:rPr>
                  </w:pPr>
                  <w:r w:rsidRPr="00054BB6">
                    <w:rPr>
                      <w:color w:val="000000"/>
                      <w:sz w:val="24"/>
                      <w:szCs w:val="24"/>
                    </w:rPr>
                    <w:t>Unidad Logística.</w:t>
                  </w:r>
                </w:p>
                <w:p w:rsidR="002716CA" w:rsidRPr="00D26E88" w:rsidRDefault="002716CA" w:rsidP="00D26E88">
                  <w:pPr>
                    <w:numPr>
                      <w:ilvl w:val="0"/>
                      <w:numId w:val="27"/>
                    </w:numPr>
                    <w:autoSpaceDE w:val="0"/>
                    <w:autoSpaceDN w:val="0"/>
                    <w:adjustRightInd w:val="0"/>
                    <w:spacing w:line="360" w:lineRule="auto"/>
                    <w:jc w:val="both"/>
                    <w:rPr>
                      <w:color w:val="000000"/>
                      <w:sz w:val="24"/>
                      <w:szCs w:val="24"/>
                    </w:rPr>
                  </w:pPr>
                  <w:r w:rsidRPr="00054BB6">
                    <w:rPr>
                      <w:color w:val="000000"/>
                      <w:sz w:val="24"/>
                      <w:szCs w:val="24"/>
                    </w:rPr>
                    <w:t>Unidad Tecnológica e Información.</w:t>
                  </w:r>
                </w:p>
                <w:p w:rsidR="002716CA" w:rsidRPr="00054BB6" w:rsidRDefault="002716CA" w:rsidP="00D26E88">
                  <w:pPr>
                    <w:numPr>
                      <w:ilvl w:val="0"/>
                      <w:numId w:val="27"/>
                    </w:numPr>
                    <w:autoSpaceDE w:val="0"/>
                    <w:autoSpaceDN w:val="0"/>
                    <w:adjustRightInd w:val="0"/>
                    <w:spacing w:line="360" w:lineRule="auto"/>
                    <w:jc w:val="both"/>
                    <w:rPr>
                      <w:color w:val="000000"/>
                      <w:sz w:val="24"/>
                      <w:szCs w:val="24"/>
                    </w:rPr>
                  </w:pPr>
                  <w:r w:rsidRPr="00054BB6">
                    <w:rPr>
                      <w:color w:val="000000"/>
                      <w:sz w:val="24"/>
                      <w:szCs w:val="24"/>
                    </w:rPr>
                    <w:t>Unidad Bienes Institucionales.</w:t>
                  </w:r>
                </w:p>
                <w:p w:rsidR="002716CA" w:rsidRPr="00054BB6" w:rsidRDefault="002716CA" w:rsidP="00D26E88">
                  <w:pPr>
                    <w:numPr>
                      <w:ilvl w:val="0"/>
                      <w:numId w:val="27"/>
                    </w:numPr>
                    <w:autoSpaceDE w:val="0"/>
                    <w:autoSpaceDN w:val="0"/>
                    <w:adjustRightInd w:val="0"/>
                    <w:spacing w:line="360" w:lineRule="auto"/>
                    <w:jc w:val="both"/>
                    <w:rPr>
                      <w:color w:val="000000"/>
                      <w:sz w:val="24"/>
                      <w:szCs w:val="24"/>
                    </w:rPr>
                  </w:pPr>
                  <w:r w:rsidRPr="00054BB6">
                    <w:rPr>
                      <w:color w:val="000000"/>
                      <w:sz w:val="24"/>
                      <w:szCs w:val="24"/>
                    </w:rPr>
                    <w:t>Unidad Preinversión e Infraestructura.</w:t>
                  </w:r>
                </w:p>
                <w:p w:rsidR="002716CA" w:rsidRPr="00054BB6" w:rsidRDefault="002716CA" w:rsidP="00054BB6">
                  <w:pPr>
                    <w:numPr>
                      <w:ilvl w:val="0"/>
                      <w:numId w:val="27"/>
                    </w:numPr>
                    <w:autoSpaceDE w:val="0"/>
                    <w:autoSpaceDN w:val="0"/>
                    <w:adjustRightInd w:val="0"/>
                    <w:spacing w:line="360" w:lineRule="auto"/>
                    <w:jc w:val="both"/>
                    <w:rPr>
                      <w:color w:val="000000"/>
                      <w:sz w:val="24"/>
                      <w:szCs w:val="24"/>
                    </w:rPr>
                  </w:pPr>
                  <w:r w:rsidRPr="00054BB6">
                    <w:rPr>
                      <w:color w:val="000000"/>
                      <w:sz w:val="24"/>
                      <w:szCs w:val="24"/>
                    </w:rPr>
                    <w:t>Unidad de Comunicaciones.</w:t>
                  </w:r>
                </w:p>
                <w:p w:rsidR="002716CA" w:rsidRPr="00A54515" w:rsidRDefault="002716CA" w:rsidP="00054BB6">
                  <w:pPr>
                    <w:numPr>
                      <w:ilvl w:val="0"/>
                      <w:numId w:val="27"/>
                    </w:numPr>
                    <w:autoSpaceDE w:val="0"/>
                    <w:autoSpaceDN w:val="0"/>
                    <w:adjustRightInd w:val="0"/>
                    <w:spacing w:line="360" w:lineRule="auto"/>
                    <w:jc w:val="both"/>
                    <w:rPr>
                      <w:sz w:val="24"/>
                      <w:szCs w:val="24"/>
                    </w:rPr>
                  </w:pPr>
                  <w:r w:rsidRPr="00A54515">
                    <w:rPr>
                      <w:sz w:val="24"/>
                      <w:szCs w:val="24"/>
                    </w:rPr>
                    <w:t>Control de Fondos de Terceros.</w:t>
                  </w:r>
                </w:p>
                <w:p w:rsidR="002716CA" w:rsidRDefault="002716CA" w:rsidP="00054BB6">
                  <w:pPr>
                    <w:numPr>
                      <w:ilvl w:val="0"/>
                      <w:numId w:val="27"/>
                    </w:numPr>
                    <w:autoSpaceDE w:val="0"/>
                    <w:autoSpaceDN w:val="0"/>
                    <w:adjustRightInd w:val="0"/>
                    <w:spacing w:line="360" w:lineRule="auto"/>
                    <w:jc w:val="both"/>
                    <w:rPr>
                      <w:color w:val="000000"/>
                      <w:sz w:val="24"/>
                      <w:szCs w:val="24"/>
                    </w:rPr>
                  </w:pPr>
                  <w:r>
                    <w:rPr>
                      <w:color w:val="000000"/>
                      <w:sz w:val="24"/>
                      <w:szCs w:val="24"/>
                    </w:rPr>
                    <w:t>Unidad Financiera Institucional.</w:t>
                  </w:r>
                </w:p>
                <w:p w:rsidR="002716CA" w:rsidRDefault="002716CA" w:rsidP="00B46667">
                  <w:pPr>
                    <w:numPr>
                      <w:ilvl w:val="0"/>
                      <w:numId w:val="27"/>
                    </w:numPr>
                    <w:autoSpaceDE w:val="0"/>
                    <w:autoSpaceDN w:val="0"/>
                    <w:adjustRightInd w:val="0"/>
                    <w:spacing w:line="360" w:lineRule="auto"/>
                    <w:jc w:val="both"/>
                    <w:rPr>
                      <w:color w:val="000000"/>
                      <w:sz w:val="24"/>
                      <w:szCs w:val="24"/>
                    </w:rPr>
                  </w:pPr>
                  <w:r>
                    <w:rPr>
                      <w:color w:val="000000"/>
                      <w:sz w:val="24"/>
                      <w:szCs w:val="24"/>
                    </w:rPr>
                    <w:t>Unidad Acceso a la Información.</w:t>
                  </w:r>
                </w:p>
                <w:p w:rsidR="002716CA" w:rsidRPr="00B46667" w:rsidRDefault="002716CA" w:rsidP="00B46667">
                  <w:pPr>
                    <w:autoSpaceDE w:val="0"/>
                    <w:autoSpaceDN w:val="0"/>
                    <w:adjustRightInd w:val="0"/>
                    <w:ind w:left="720"/>
                    <w:jc w:val="both"/>
                    <w:rPr>
                      <w:color w:val="000000"/>
                      <w:sz w:val="24"/>
                      <w:szCs w:val="24"/>
                    </w:rPr>
                  </w:pPr>
                </w:p>
                <w:p w:rsidR="002716CA" w:rsidRDefault="002716CA" w:rsidP="00054BB6">
                  <w:pPr>
                    <w:autoSpaceDE w:val="0"/>
                    <w:autoSpaceDN w:val="0"/>
                    <w:adjustRightInd w:val="0"/>
                    <w:spacing w:line="360" w:lineRule="auto"/>
                    <w:jc w:val="both"/>
                    <w:rPr>
                      <w:color w:val="000000"/>
                      <w:sz w:val="24"/>
                      <w:szCs w:val="24"/>
                    </w:rPr>
                  </w:pPr>
                  <w:r w:rsidRPr="00054BB6">
                    <w:rPr>
                      <w:color w:val="000000"/>
                      <w:sz w:val="24"/>
                      <w:szCs w:val="24"/>
                    </w:rPr>
                    <w:t>*  Por la naturaleza legal de los procesos especiales, no existe interrelación directa, exceptuando el Centro de Práctica Jurídica, que funge como apoyo para estas, y la Oficina para Adopciones, que tiene interrelación con Familia.</w:t>
                  </w:r>
                </w:p>
                <w:p w:rsidR="002716CA" w:rsidRDefault="002716CA" w:rsidP="00054BB6">
                  <w:pPr>
                    <w:autoSpaceDE w:val="0"/>
                    <w:autoSpaceDN w:val="0"/>
                    <w:adjustRightInd w:val="0"/>
                    <w:spacing w:line="360" w:lineRule="auto"/>
                    <w:jc w:val="both"/>
                    <w:rPr>
                      <w:color w:val="000000"/>
                      <w:sz w:val="24"/>
                      <w:szCs w:val="24"/>
                    </w:rPr>
                  </w:pPr>
                </w:p>
                <w:p w:rsidR="002716CA" w:rsidRDefault="002716CA" w:rsidP="00054BB6">
                  <w:pPr>
                    <w:autoSpaceDE w:val="0"/>
                    <w:autoSpaceDN w:val="0"/>
                    <w:adjustRightInd w:val="0"/>
                    <w:spacing w:line="360" w:lineRule="auto"/>
                    <w:jc w:val="both"/>
                    <w:rPr>
                      <w:color w:val="000000"/>
                      <w:sz w:val="24"/>
                      <w:szCs w:val="24"/>
                    </w:rPr>
                  </w:pPr>
                </w:p>
                <w:p w:rsidR="002716CA" w:rsidRDefault="002716CA" w:rsidP="00054BB6">
                  <w:pPr>
                    <w:autoSpaceDE w:val="0"/>
                    <w:autoSpaceDN w:val="0"/>
                    <w:adjustRightInd w:val="0"/>
                    <w:spacing w:line="360" w:lineRule="auto"/>
                    <w:jc w:val="both"/>
                    <w:rPr>
                      <w:color w:val="000000"/>
                      <w:sz w:val="24"/>
                      <w:szCs w:val="24"/>
                    </w:rPr>
                  </w:pPr>
                </w:p>
                <w:p w:rsidR="002716CA" w:rsidRPr="00054BB6" w:rsidRDefault="002716CA" w:rsidP="00054BB6">
                  <w:pPr>
                    <w:autoSpaceDE w:val="0"/>
                    <w:autoSpaceDN w:val="0"/>
                    <w:adjustRightInd w:val="0"/>
                    <w:spacing w:line="360" w:lineRule="auto"/>
                    <w:jc w:val="both"/>
                    <w:rPr>
                      <w:color w:val="000000"/>
                      <w:sz w:val="24"/>
                      <w:szCs w:val="24"/>
                    </w:rPr>
                  </w:pPr>
                </w:p>
              </w:txbxContent>
            </v:textbox>
          </v:shape>
        </w:pict>
      </w: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B01AA" w:rsidRDefault="000B01AA" w:rsidP="00D166ED">
      <w:pPr>
        <w:spacing w:line="360" w:lineRule="auto"/>
        <w:ind w:left="708"/>
        <w:jc w:val="center"/>
        <w:rPr>
          <w:b/>
          <w:sz w:val="24"/>
        </w:rPr>
      </w:pPr>
    </w:p>
    <w:p w:rsidR="00054BB6" w:rsidRDefault="00054BB6" w:rsidP="00D166ED">
      <w:pPr>
        <w:spacing w:line="360" w:lineRule="auto"/>
        <w:ind w:left="708"/>
        <w:jc w:val="center"/>
        <w:rPr>
          <w:b/>
          <w:sz w:val="24"/>
        </w:rPr>
      </w:pPr>
    </w:p>
    <w:p w:rsidR="00054BB6" w:rsidRDefault="00054BB6" w:rsidP="00D166ED">
      <w:pPr>
        <w:spacing w:line="360" w:lineRule="auto"/>
        <w:ind w:left="708"/>
        <w:jc w:val="center"/>
        <w:rPr>
          <w:b/>
          <w:sz w:val="24"/>
        </w:rPr>
      </w:pPr>
    </w:p>
    <w:p w:rsidR="00B46667" w:rsidRDefault="00B46667" w:rsidP="00B46667">
      <w:pPr>
        <w:spacing w:line="360" w:lineRule="auto"/>
        <w:rPr>
          <w:b/>
          <w:sz w:val="24"/>
        </w:rPr>
      </w:pPr>
    </w:p>
    <w:p w:rsidR="00D166ED" w:rsidRDefault="00D166ED" w:rsidP="00D166ED">
      <w:pPr>
        <w:spacing w:line="360" w:lineRule="auto"/>
        <w:ind w:left="708"/>
        <w:jc w:val="center"/>
        <w:rPr>
          <w:b/>
          <w:sz w:val="24"/>
        </w:rPr>
      </w:pPr>
      <w:r w:rsidRPr="00D166ED">
        <w:rPr>
          <w:b/>
          <w:sz w:val="24"/>
        </w:rPr>
        <w:lastRenderedPageBreak/>
        <w:t xml:space="preserve">LINEAS ESTRATEGICAS DE LA PROCURADORA GENERAL </w:t>
      </w:r>
    </w:p>
    <w:p w:rsidR="00D166ED" w:rsidRDefault="005F76C3" w:rsidP="00276F47">
      <w:pPr>
        <w:spacing w:line="480" w:lineRule="auto"/>
        <w:ind w:left="708"/>
        <w:jc w:val="center"/>
        <w:rPr>
          <w:b/>
          <w:sz w:val="24"/>
        </w:rPr>
      </w:pPr>
      <w:r>
        <w:rPr>
          <w:b/>
          <w:noProof/>
          <w:sz w:val="24"/>
          <w:lang w:val="es-ES" w:eastAsia="ko-KR"/>
        </w:rPr>
        <w:pict>
          <v:roundrect id="_x0000_s4025" style="position:absolute;left:0;text-align:left;margin-left:31.05pt;margin-top:23.55pt;width:457.5pt;height:275.95pt;z-index:251689984;v-text-anchor:middle" arcsize="10923f" o:bwmode="grayScale" fillcolor="#fc9" stroked="f" strokecolor="#1d528d">
            <v:fill r:id="rId20" o:title="Papiro" color2="#3ca1e6" rotate="t" type="tile"/>
            <v:shadow color="#69f" opacity=".5" offset="6pt,-6pt"/>
          </v:roundrect>
        </w:pict>
      </w:r>
      <w:r w:rsidRPr="005F76C3">
        <w:rPr>
          <w:rFonts w:eastAsia="MS Mincho"/>
          <w:noProof/>
          <w:sz w:val="24"/>
          <w:szCs w:val="24"/>
          <w:lang w:val="es-ES" w:eastAsia="ko-KR"/>
        </w:rPr>
        <w:pict>
          <v:shape id="_x0000_s4036" type="#_x0000_t202" style="position:absolute;left:0;text-align:left;margin-left:247pt;margin-top:18.95pt;width:22.9pt;height:25.95pt;z-index:251693056;v-text-anchor:top-baseline" o:bwmode="grayScale" filled="f" fillcolor="#2f85f7" stroked="f" strokecolor="#1d528d">
            <v:shadow color="#ddd"/>
            <v:textbox style="mso-next-textbox:#_x0000_s4036">
              <w:txbxContent>
                <w:p w:rsidR="002716CA" w:rsidRPr="00C31F37" w:rsidRDefault="002716CA" w:rsidP="00276F47">
                  <w:pPr>
                    <w:autoSpaceDE w:val="0"/>
                    <w:autoSpaceDN w:val="0"/>
                    <w:adjustRightInd w:val="0"/>
                    <w:jc w:val="center"/>
                    <w:rPr>
                      <w:rFonts w:ascii="Trebuchet MS" w:hAnsi="Trebuchet MS" w:cs="Arial"/>
                      <w:b/>
                      <w:color w:val="1D528D"/>
                      <w:sz w:val="32"/>
                      <w:szCs w:val="32"/>
                      <w:lang w:val="en-US"/>
                    </w:rPr>
                  </w:pPr>
                  <w:r w:rsidRPr="00C31F37">
                    <w:rPr>
                      <w:rFonts w:ascii="Trebuchet MS" w:hAnsi="Trebuchet MS" w:cs="Arial"/>
                      <w:b/>
                      <w:color w:val="000000"/>
                      <w:sz w:val="32"/>
                      <w:szCs w:val="32"/>
                      <w:lang w:val="en-US"/>
                    </w:rPr>
                    <w:t>1</w:t>
                  </w:r>
                </w:p>
              </w:txbxContent>
            </v:textbox>
          </v:shape>
        </w:pict>
      </w:r>
      <w:r>
        <w:rPr>
          <w:b/>
          <w:noProof/>
          <w:sz w:val="24"/>
          <w:lang w:val="es-ES" w:eastAsia="ko-KR"/>
        </w:rPr>
        <w:pict>
          <v:group id="_x0000_s4030" style="position:absolute;left:0;text-align:left;margin-left:244.7pt;margin-top:19.3pt;width:28.55pt;height:25.6pt;z-index:251692032" coordorigin="1289,582" coordsize="668,668">
            <v:oval id="_x0000_s4031" style="position:absolute;left:1289;top:582;width:668;height:668;v-text-anchor:middle" o:bwmode="grayScale" fillcolor="#333" stroked="f" strokecolor="white" strokeweight="3pt">
              <v:fill recolor="t" rotate="t"/>
              <v:imagedata embosscolor="shadow add(51)"/>
              <v:shadow opacity=".5" offset="5pt,7pt" offset2="-2pt,2pt"/>
            </v:oval>
            <v:oval id="_x0000_s4032" style="position:absolute;left:1296;top:587;width:646;height:647;v-text-anchor:middle" o:bwmode="grayScale" fillcolor="#d6e1e2" stroked="f" strokecolor="#1d528d">
              <v:fill color2="fill darken(118)" rotate="t" method="linear sigma" type="gradient"/>
              <v:shadow color="#ddd"/>
              <v:textbox style="layout-flow:vertical-ideographic"/>
            </v:oval>
            <v:oval id="_x0000_s4033" style="position:absolute;left:1304;top:591;width:631;height:631;v-text-anchor:middle" o:bwmode="grayScale" fillcolor="#d6e1e2" stroked="f" strokecolor="#1d528d">
              <v:fill opacity="0" color2="fill lighten(89)" rotate="t" method="linear sigma" focus="100%" type="gradient"/>
              <v:shadow color="#ddd"/>
              <v:textbox style="layout-flow:vertical-ideographic"/>
            </v:oval>
            <v:oval id="_x0000_s4034" style="position:absolute;left:1311;top:597;width:600;height:589;v-text-anchor:middle" o:bwmode="grayScale" fillcolor="#d6e1e2" stroked="f" strokecolor="#1d528d">
              <v:fill opacity="31457f" color2="fill darken(202)" rotate="t" method="linear sigma" type="gradient"/>
              <v:shadow color="#ddd"/>
              <v:textbox style="layout-flow:vertical-ideographic"/>
            </v:oval>
            <v:oval id="_x0000_s4035" style="position:absolute;left:1346;top:613;width:533;height:479;v-text-anchor:middle" o:bwmode="grayScale" fillcolor="#d6e1e2" stroked="f" strokecolor="#1d528d">
              <v:fill opacity="24904f" color2="fill lighten(0)" rotate="t" method="linear sigma" type="gradient"/>
              <v:shadow color="#ddd"/>
              <v:textbox style="layout-flow:vertical-ideographic"/>
            </v:oval>
          </v:group>
        </w:pict>
      </w:r>
      <w:r w:rsidR="00D166ED" w:rsidRPr="00D166ED">
        <w:rPr>
          <w:b/>
          <w:sz w:val="24"/>
        </w:rPr>
        <w:t>DE LA REPUBLICA</w:t>
      </w:r>
      <w:r w:rsidR="00D166ED">
        <w:rPr>
          <w:b/>
          <w:sz w:val="24"/>
        </w:rPr>
        <w:t xml:space="preserve">, </w:t>
      </w:r>
      <w:r w:rsidR="00B46667">
        <w:rPr>
          <w:b/>
          <w:sz w:val="24"/>
        </w:rPr>
        <w:t>2013</w:t>
      </w:r>
      <w:r w:rsidR="00F966B6">
        <w:rPr>
          <w:b/>
          <w:sz w:val="24"/>
        </w:rPr>
        <w:t>-2015</w:t>
      </w:r>
    </w:p>
    <w:p w:rsidR="00D166ED" w:rsidRDefault="005F76C3" w:rsidP="00D166ED">
      <w:pPr>
        <w:spacing w:line="360" w:lineRule="auto"/>
        <w:ind w:left="708"/>
        <w:jc w:val="center"/>
        <w:rPr>
          <w:b/>
          <w:sz w:val="24"/>
        </w:rPr>
      </w:pPr>
      <w:r>
        <w:rPr>
          <w:b/>
          <w:noProof/>
          <w:sz w:val="24"/>
          <w:lang w:val="es-ES" w:eastAsia="ko-KR"/>
        </w:rPr>
        <w:pict>
          <v:shape id="_x0000_s4037" type="#_x0000_t202" style="position:absolute;left:0;text-align:left;margin-left:44.9pt;margin-top:14.85pt;width:432.4pt;height:248.8pt;z-index:251694080" o:bwmode="grayScale" filled="f" fillcolor="#2f85f7" stroked="f" strokecolor="#1d528d">
            <v:shadow color="#ddd"/>
            <v:textbox style="mso-next-textbox:#_x0000_s4037">
              <w:txbxContent>
                <w:p w:rsidR="002716CA" w:rsidRPr="00867C3D" w:rsidRDefault="002716CA" w:rsidP="00276F47">
                  <w:pPr>
                    <w:jc w:val="center"/>
                    <w:rPr>
                      <w:b/>
                      <w:i/>
                      <w:sz w:val="22"/>
                      <w:szCs w:val="22"/>
                      <w:lang w:val="es-ES"/>
                    </w:rPr>
                  </w:pPr>
                  <w:r w:rsidRPr="00867C3D">
                    <w:rPr>
                      <w:b/>
                      <w:i/>
                      <w:sz w:val="22"/>
                      <w:szCs w:val="22"/>
                      <w:lang w:val="es-ES"/>
                    </w:rPr>
                    <w:t>FORTALECIMIENTO INSTITUCIONAL</w:t>
                  </w:r>
                </w:p>
                <w:p w:rsidR="002716CA" w:rsidRPr="00D87A19" w:rsidRDefault="002716CA" w:rsidP="00276F47">
                  <w:pPr>
                    <w:rPr>
                      <w:i/>
                      <w:sz w:val="16"/>
                      <w:szCs w:val="16"/>
                      <w:lang w:val="es-ES"/>
                    </w:rPr>
                  </w:pPr>
                </w:p>
                <w:p w:rsidR="002716CA" w:rsidRPr="00867C3D" w:rsidRDefault="002716CA" w:rsidP="00276F47">
                  <w:pPr>
                    <w:jc w:val="both"/>
                    <w:rPr>
                      <w:b/>
                      <w:i/>
                      <w:sz w:val="22"/>
                      <w:szCs w:val="22"/>
                      <w:lang w:val="es-ES"/>
                    </w:rPr>
                  </w:pPr>
                  <w:r w:rsidRPr="00867C3D">
                    <w:rPr>
                      <w:b/>
                      <w:i/>
                      <w:sz w:val="22"/>
                      <w:szCs w:val="22"/>
                      <w:lang w:val="es-ES"/>
                    </w:rPr>
                    <w:t>El fortalecimiento institucional es el resultado de una serie de acciones que implícita o explícitamente pretenden encontrar la mayor coherencia posible entre Proyectos para lograr objetivos que se enfoquen en la Misión Institucional, una Organización que posibilita la realización de los Proyectos y un conjunto de recursos humanos, financieros y materiales que generan un saber colectivo.</w:t>
                  </w:r>
                </w:p>
                <w:p w:rsidR="002716CA" w:rsidRPr="00867C3D" w:rsidRDefault="002716CA" w:rsidP="00276F47">
                  <w:pPr>
                    <w:jc w:val="both"/>
                    <w:rPr>
                      <w:b/>
                      <w:i/>
                      <w:sz w:val="22"/>
                      <w:szCs w:val="22"/>
                      <w:lang w:val="es-ES"/>
                    </w:rPr>
                  </w:pPr>
                </w:p>
                <w:p w:rsidR="002716CA" w:rsidRPr="00867C3D" w:rsidRDefault="002716CA" w:rsidP="00276F47">
                  <w:pPr>
                    <w:jc w:val="both"/>
                    <w:rPr>
                      <w:b/>
                      <w:i/>
                      <w:sz w:val="22"/>
                      <w:szCs w:val="22"/>
                      <w:lang w:val="es-ES"/>
                    </w:rPr>
                  </w:pPr>
                  <w:r w:rsidRPr="00867C3D">
                    <w:rPr>
                      <w:b/>
                      <w:i/>
                      <w:sz w:val="22"/>
                      <w:szCs w:val="22"/>
                      <w:lang w:val="es-ES"/>
                    </w:rPr>
                    <w:t>En tal sentido el fortalecimiento institucional en este plan estratégico se enfoca en las personas (Funcionarios/as y Personal clave), los sistemas de información necesarios para la gestión de los procesos de Atención al Cliente y de Apoyo, las Interrelaciones consideradas como críticas entre las Instituciones y/o Entidades relacionadas con la PGR y un programa relacionado con la Comunidad Institucional.</w:t>
                  </w:r>
                </w:p>
                <w:p w:rsidR="002716CA" w:rsidRPr="00867C3D" w:rsidRDefault="002716CA" w:rsidP="00276F47">
                  <w:pPr>
                    <w:jc w:val="both"/>
                    <w:rPr>
                      <w:b/>
                      <w:i/>
                      <w:sz w:val="22"/>
                      <w:szCs w:val="22"/>
                      <w:lang w:val="es-ES"/>
                    </w:rPr>
                  </w:pPr>
                </w:p>
                <w:p w:rsidR="002716CA" w:rsidRPr="00867C3D" w:rsidRDefault="002716CA" w:rsidP="00276F47">
                  <w:pPr>
                    <w:jc w:val="both"/>
                    <w:rPr>
                      <w:b/>
                      <w:i/>
                      <w:sz w:val="22"/>
                      <w:szCs w:val="22"/>
                      <w:lang w:val="es-ES"/>
                    </w:rPr>
                  </w:pPr>
                  <w:r w:rsidRPr="00867C3D">
                    <w:rPr>
                      <w:b/>
                      <w:i/>
                      <w:sz w:val="22"/>
                      <w:szCs w:val="22"/>
                      <w:lang w:val="es-ES"/>
                    </w:rPr>
                    <w:t>Dando como resultado la obtención de mejoras en las competencias del personal y funcionarios/as, mejoras de los procesos de la Institución (implementación de aplicativos que viabilicen la gestión de la información a nivel operativo e institucional), mejora en las gestiones de las interrelaciones con otras instituciones y/o entidades y la sistematización de la comunicación organizacional.</w:t>
                  </w:r>
                </w:p>
              </w:txbxContent>
            </v:textbox>
          </v:shape>
        </w:pict>
      </w:r>
      <w:r>
        <w:rPr>
          <w:b/>
          <w:noProof/>
          <w:sz w:val="24"/>
          <w:lang w:val="es-ES" w:eastAsia="ko-KR"/>
        </w:rPr>
        <w:pict>
          <v:roundrect id="_x0000_s4026" style="position:absolute;left:0;text-align:left;margin-left:40.05pt;margin-top:5.5pt;width:441pt;height:258.15pt;z-index:251691008;v-text-anchor:middle" arcsize="11475f" o:bwmode="grayScale" fillcolor="#ccecff" stroked="f" strokecolor="#1d528d">
            <v:fill r:id="rId21" o:title="Papel seda azul" color2="#4e91d4" rotate="t" type="tile"/>
            <v:shadow color="#ddd" opacity=".5" offset="6pt,6pt"/>
          </v:roundrect>
        </w:pict>
      </w:r>
    </w:p>
    <w:p w:rsidR="00D166ED" w:rsidRDefault="00D166ED"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ED2A09" w:rsidRDefault="00ED2A09" w:rsidP="00D166ED">
      <w:pPr>
        <w:spacing w:line="360" w:lineRule="auto"/>
        <w:ind w:left="708"/>
        <w:rPr>
          <w:b/>
          <w:sz w:val="24"/>
        </w:rPr>
      </w:pPr>
    </w:p>
    <w:p w:rsidR="005628EB" w:rsidRPr="002D5609" w:rsidRDefault="005628EB" w:rsidP="00B44248">
      <w:pPr>
        <w:spacing w:line="360" w:lineRule="auto"/>
        <w:rPr>
          <w:b/>
          <w:sz w:val="16"/>
          <w:szCs w:val="16"/>
        </w:rPr>
      </w:pPr>
    </w:p>
    <w:p w:rsidR="00B44248" w:rsidRPr="00B44248" w:rsidRDefault="00B44248" w:rsidP="00B44248">
      <w:pPr>
        <w:rPr>
          <w:b/>
          <w:sz w:val="16"/>
          <w:szCs w:val="16"/>
        </w:rPr>
      </w:pPr>
    </w:p>
    <w:tbl>
      <w:tblPr>
        <w:tblStyle w:val="Tablaconcuadrcula"/>
        <w:tblW w:w="0" w:type="auto"/>
        <w:tblInd w:w="708" w:type="dxa"/>
        <w:shd w:val="clear" w:color="auto" w:fill="DAEEF3" w:themeFill="accent5" w:themeFillTint="33"/>
        <w:tblLook w:val="04A0"/>
      </w:tblPr>
      <w:tblGrid>
        <w:gridCol w:w="4643"/>
        <w:gridCol w:w="4644"/>
      </w:tblGrid>
      <w:tr w:rsidR="00B44248" w:rsidTr="00B44248">
        <w:tc>
          <w:tcPr>
            <w:tcW w:w="9287" w:type="dxa"/>
            <w:gridSpan w:val="2"/>
            <w:shd w:val="clear" w:color="auto" w:fill="DAEEF3" w:themeFill="accent5" w:themeFillTint="33"/>
          </w:tcPr>
          <w:p w:rsidR="00E36158" w:rsidRDefault="00E36158" w:rsidP="00E36158">
            <w:pPr>
              <w:jc w:val="center"/>
              <w:rPr>
                <w:b/>
                <w:sz w:val="22"/>
                <w:szCs w:val="22"/>
              </w:rPr>
            </w:pPr>
          </w:p>
          <w:p w:rsidR="00E36158" w:rsidRPr="007C3809" w:rsidRDefault="00B44248" w:rsidP="00E36158">
            <w:pPr>
              <w:spacing w:line="360" w:lineRule="auto"/>
              <w:jc w:val="center"/>
              <w:rPr>
                <w:b/>
                <w:sz w:val="24"/>
                <w:szCs w:val="24"/>
              </w:rPr>
            </w:pPr>
            <w:r w:rsidRPr="007C3809">
              <w:rPr>
                <w:b/>
                <w:sz w:val="24"/>
                <w:szCs w:val="24"/>
              </w:rPr>
              <w:t>LINEA ESTRATEGICA 1: FORTALECIMIENTO INSTITUCIONAL</w:t>
            </w:r>
          </w:p>
          <w:p w:rsidR="00E36158" w:rsidRPr="004D06BB" w:rsidRDefault="00E36158" w:rsidP="004D06BB">
            <w:pPr>
              <w:jc w:val="center"/>
              <w:rPr>
                <w:b/>
                <w:sz w:val="10"/>
                <w:szCs w:val="10"/>
              </w:rPr>
            </w:pPr>
          </w:p>
        </w:tc>
      </w:tr>
      <w:tr w:rsidR="00B44248" w:rsidTr="00B44248">
        <w:tc>
          <w:tcPr>
            <w:tcW w:w="4643" w:type="dxa"/>
            <w:shd w:val="clear" w:color="auto" w:fill="DAEEF3" w:themeFill="accent5" w:themeFillTint="33"/>
          </w:tcPr>
          <w:p w:rsidR="00B44248" w:rsidRPr="00B44248" w:rsidRDefault="00B44248" w:rsidP="00B44248">
            <w:pPr>
              <w:spacing w:line="360" w:lineRule="auto"/>
              <w:jc w:val="center"/>
              <w:rPr>
                <w:b/>
                <w:sz w:val="22"/>
                <w:szCs w:val="22"/>
              </w:rPr>
            </w:pPr>
            <w:r>
              <w:rPr>
                <w:b/>
                <w:sz w:val="22"/>
                <w:szCs w:val="22"/>
              </w:rPr>
              <w:t>OBJETIVOS ESTRATEGICOS</w:t>
            </w:r>
          </w:p>
        </w:tc>
        <w:tc>
          <w:tcPr>
            <w:tcW w:w="4644" w:type="dxa"/>
            <w:shd w:val="clear" w:color="auto" w:fill="DAEEF3" w:themeFill="accent5" w:themeFillTint="33"/>
          </w:tcPr>
          <w:p w:rsidR="00B44248" w:rsidRPr="00B44248" w:rsidRDefault="00B44248" w:rsidP="00B44248">
            <w:pPr>
              <w:spacing w:line="360" w:lineRule="auto"/>
              <w:jc w:val="center"/>
              <w:rPr>
                <w:b/>
                <w:sz w:val="22"/>
                <w:szCs w:val="22"/>
              </w:rPr>
            </w:pPr>
            <w:r>
              <w:rPr>
                <w:b/>
                <w:sz w:val="22"/>
                <w:szCs w:val="22"/>
              </w:rPr>
              <w:t>OBJETIVOS DE CALIDAD</w:t>
            </w:r>
          </w:p>
        </w:tc>
      </w:tr>
      <w:tr w:rsidR="00B44248" w:rsidTr="00B44248">
        <w:tc>
          <w:tcPr>
            <w:tcW w:w="4643" w:type="dxa"/>
            <w:shd w:val="clear" w:color="auto" w:fill="DAEEF3" w:themeFill="accent5" w:themeFillTint="33"/>
          </w:tcPr>
          <w:p w:rsidR="00B44248" w:rsidRPr="00E73C36" w:rsidRDefault="00B44248" w:rsidP="002D5609">
            <w:pPr>
              <w:pStyle w:val="Prrafodelista"/>
              <w:numPr>
                <w:ilvl w:val="0"/>
                <w:numId w:val="34"/>
              </w:numPr>
              <w:spacing w:line="276" w:lineRule="auto"/>
              <w:ind w:left="426" w:right="173"/>
              <w:jc w:val="both"/>
              <w:rPr>
                <w:sz w:val="22"/>
                <w:szCs w:val="22"/>
              </w:rPr>
            </w:pPr>
            <w:r w:rsidRPr="00E73C36">
              <w:rPr>
                <w:sz w:val="22"/>
                <w:szCs w:val="22"/>
              </w:rPr>
              <w:t>Desarrollar las competencias de los servidores públicos y personal de las Unidades Operativas y Administrativas.</w:t>
            </w:r>
          </w:p>
          <w:p w:rsidR="00B44248" w:rsidRPr="00E73C36" w:rsidRDefault="00B44248" w:rsidP="002D5609">
            <w:pPr>
              <w:pStyle w:val="Prrafodelista"/>
              <w:ind w:left="426" w:right="173"/>
              <w:rPr>
                <w:sz w:val="16"/>
                <w:szCs w:val="16"/>
              </w:rPr>
            </w:pPr>
          </w:p>
          <w:p w:rsidR="00B44248" w:rsidRPr="00E73C36" w:rsidRDefault="00B44248" w:rsidP="002D5609">
            <w:pPr>
              <w:pStyle w:val="Prrafodelista"/>
              <w:numPr>
                <w:ilvl w:val="0"/>
                <w:numId w:val="34"/>
              </w:numPr>
              <w:spacing w:line="276" w:lineRule="auto"/>
              <w:ind w:left="426" w:right="173"/>
              <w:jc w:val="both"/>
              <w:rPr>
                <w:sz w:val="22"/>
                <w:szCs w:val="22"/>
              </w:rPr>
            </w:pPr>
            <w:r w:rsidRPr="00E73C36">
              <w:rPr>
                <w:sz w:val="22"/>
                <w:szCs w:val="22"/>
              </w:rPr>
              <w:t>Fortalecer y desarrollar un programa de desarrollo de la información institucional (aplicativos informáticos y sistema de información gerencial).</w:t>
            </w:r>
          </w:p>
          <w:p w:rsidR="00B44248" w:rsidRPr="00E73C36" w:rsidRDefault="00B44248" w:rsidP="002D5609">
            <w:pPr>
              <w:ind w:right="173"/>
              <w:jc w:val="both"/>
              <w:rPr>
                <w:sz w:val="16"/>
                <w:szCs w:val="16"/>
              </w:rPr>
            </w:pPr>
          </w:p>
          <w:p w:rsidR="00B44248" w:rsidRPr="00E73C36" w:rsidRDefault="00B44248" w:rsidP="002D5609">
            <w:pPr>
              <w:pStyle w:val="Prrafodelista"/>
              <w:numPr>
                <w:ilvl w:val="0"/>
                <w:numId w:val="34"/>
              </w:numPr>
              <w:spacing w:line="276" w:lineRule="auto"/>
              <w:ind w:left="426" w:right="173"/>
              <w:jc w:val="both"/>
              <w:rPr>
                <w:sz w:val="22"/>
                <w:szCs w:val="22"/>
              </w:rPr>
            </w:pPr>
            <w:r w:rsidRPr="00E73C36">
              <w:rPr>
                <w:sz w:val="22"/>
                <w:szCs w:val="22"/>
              </w:rPr>
              <w:t>Mantener y mejorar las interrelaciones de forma sistemática con otras instituciones/entidades que tienen incidencia en el quehacer de la PGR.</w:t>
            </w:r>
          </w:p>
          <w:p w:rsidR="00B44248" w:rsidRPr="00E73C36" w:rsidRDefault="00B44248" w:rsidP="002D5609">
            <w:pPr>
              <w:ind w:right="173"/>
              <w:jc w:val="both"/>
              <w:rPr>
                <w:sz w:val="16"/>
                <w:szCs w:val="16"/>
              </w:rPr>
            </w:pPr>
          </w:p>
          <w:p w:rsidR="00E73C36" w:rsidRPr="004D06BB" w:rsidRDefault="00B44248" w:rsidP="002D5609">
            <w:pPr>
              <w:pStyle w:val="Prrafodelista"/>
              <w:numPr>
                <w:ilvl w:val="0"/>
                <w:numId w:val="34"/>
              </w:numPr>
              <w:spacing w:line="276" w:lineRule="auto"/>
              <w:ind w:left="426" w:right="173"/>
              <w:jc w:val="both"/>
              <w:rPr>
                <w:sz w:val="22"/>
                <w:szCs w:val="22"/>
              </w:rPr>
            </w:pPr>
            <w:r w:rsidRPr="00E73C36">
              <w:rPr>
                <w:sz w:val="22"/>
                <w:szCs w:val="22"/>
              </w:rPr>
              <w:t>Implementar un programa de la Comunicación Institucional de la PGR.</w:t>
            </w:r>
          </w:p>
        </w:tc>
        <w:tc>
          <w:tcPr>
            <w:tcW w:w="4644" w:type="dxa"/>
            <w:shd w:val="clear" w:color="auto" w:fill="DAEEF3" w:themeFill="accent5" w:themeFillTint="33"/>
          </w:tcPr>
          <w:p w:rsidR="00B44248" w:rsidRPr="00E73C36" w:rsidRDefault="00B44248" w:rsidP="007C3809">
            <w:pPr>
              <w:pStyle w:val="Prrafodelista"/>
              <w:numPr>
                <w:ilvl w:val="0"/>
                <w:numId w:val="35"/>
              </w:numPr>
              <w:spacing w:line="276" w:lineRule="auto"/>
              <w:ind w:left="319" w:right="140" w:hanging="283"/>
              <w:jc w:val="both"/>
              <w:rPr>
                <w:sz w:val="22"/>
                <w:szCs w:val="22"/>
              </w:rPr>
            </w:pPr>
            <w:r w:rsidRPr="00E73C36">
              <w:rPr>
                <w:sz w:val="22"/>
                <w:szCs w:val="22"/>
              </w:rPr>
              <w:t>Diseñar, implementar y verificar un programa de desarrollo de competencias por proceso de atención, que garantice un estándar mínimo óptimo de calidad en la defensa de los derechos de nuestros usuarios/as.</w:t>
            </w:r>
          </w:p>
          <w:p w:rsidR="00E73C36" w:rsidRPr="00E73C36" w:rsidRDefault="00E73C36" w:rsidP="007C3809">
            <w:pPr>
              <w:pStyle w:val="Prrafodelista"/>
              <w:spacing w:line="276" w:lineRule="auto"/>
              <w:ind w:left="319" w:right="140"/>
              <w:jc w:val="both"/>
              <w:rPr>
                <w:sz w:val="22"/>
                <w:szCs w:val="22"/>
              </w:rPr>
            </w:pPr>
          </w:p>
          <w:p w:rsidR="00B44248" w:rsidRPr="00E73C36" w:rsidRDefault="00B44248" w:rsidP="007C3809">
            <w:pPr>
              <w:pStyle w:val="Prrafodelista"/>
              <w:numPr>
                <w:ilvl w:val="0"/>
                <w:numId w:val="35"/>
              </w:numPr>
              <w:spacing w:line="276" w:lineRule="auto"/>
              <w:ind w:left="319" w:right="140" w:hanging="283"/>
              <w:jc w:val="both"/>
              <w:rPr>
                <w:sz w:val="22"/>
                <w:szCs w:val="22"/>
              </w:rPr>
            </w:pPr>
            <w:r w:rsidRPr="00E73C36">
              <w:rPr>
                <w:sz w:val="22"/>
                <w:szCs w:val="22"/>
              </w:rPr>
              <w:t xml:space="preserve">Lograr la toma de </w:t>
            </w:r>
            <w:r w:rsidR="00E73C36" w:rsidRPr="00E73C36">
              <w:rPr>
                <w:sz w:val="22"/>
                <w:szCs w:val="22"/>
              </w:rPr>
              <w:t>decisiones objetiva, a través del análisis de los datos estadísticos, del control de los procesos (operativos y administrativos) y de los resultados de las evaluaciones del rendimiento y disciplinarios de los servidores públicos de PGR.</w:t>
            </w:r>
          </w:p>
        </w:tc>
      </w:tr>
    </w:tbl>
    <w:p w:rsidR="00967790" w:rsidRDefault="00967790" w:rsidP="00E73C36">
      <w:pPr>
        <w:rPr>
          <w:b/>
          <w:sz w:val="24"/>
        </w:rPr>
      </w:pPr>
    </w:p>
    <w:p w:rsidR="004D06BB" w:rsidRDefault="004D06BB" w:rsidP="00E73C36">
      <w:pPr>
        <w:rPr>
          <w:b/>
          <w:sz w:val="24"/>
        </w:rPr>
      </w:pPr>
    </w:p>
    <w:p w:rsidR="00D26E88" w:rsidRDefault="005F76C3" w:rsidP="00D26E88">
      <w:pPr>
        <w:ind w:left="708"/>
        <w:rPr>
          <w:b/>
          <w:sz w:val="24"/>
        </w:rPr>
      </w:pPr>
      <w:r>
        <w:rPr>
          <w:b/>
          <w:noProof/>
          <w:sz w:val="24"/>
          <w:lang w:val="es-ES" w:eastAsia="ko-KR"/>
        </w:rPr>
        <w:pict>
          <v:roundrect id="_x0000_s4042" style="position:absolute;left:0;text-align:left;margin-left:39.6pt;margin-top:10.75pt;width:451.15pt;height:249.45pt;z-index:251695104;v-text-anchor:middle" arcsize="10923f" o:bwmode="grayScale" fillcolor="#fc9" stroked="f" strokecolor="#1d528d">
            <v:fill r:id="rId20" o:title="Papiro" color2="#3ca1e6" rotate="t" type="tile"/>
            <v:shadow color="#69f" opacity=".5" offset="6pt,-6pt"/>
          </v:roundrect>
        </w:pict>
      </w:r>
      <w:r>
        <w:rPr>
          <w:b/>
          <w:noProof/>
          <w:sz w:val="24"/>
          <w:lang w:val="es-ES" w:eastAsia="ko-KR"/>
        </w:rPr>
        <w:pict>
          <v:shape id="_x0000_s4059" type="#_x0000_t202" style="position:absolute;left:0;text-align:left;margin-left:254.3pt;margin-top:7.95pt;width:22.9pt;height:25.95pt;z-index:251699200;v-text-anchor:top-baseline" o:bwmode="grayScale" filled="f" fillcolor="#2f85f7" stroked="f" strokecolor="#1d528d">
            <v:shadow color="#ddd"/>
            <v:textbox style="mso-next-textbox:#_x0000_s4059">
              <w:txbxContent>
                <w:p w:rsidR="002716CA" w:rsidRPr="00C31F37" w:rsidRDefault="002716CA" w:rsidP="00C31F37">
                  <w:pPr>
                    <w:autoSpaceDE w:val="0"/>
                    <w:autoSpaceDN w:val="0"/>
                    <w:adjustRightInd w:val="0"/>
                    <w:jc w:val="center"/>
                    <w:rPr>
                      <w:rFonts w:ascii="Trebuchet MS" w:hAnsi="Trebuchet MS" w:cs="Arial"/>
                      <w:b/>
                      <w:color w:val="1D528D"/>
                      <w:sz w:val="32"/>
                      <w:szCs w:val="32"/>
                      <w:lang w:val="en-US"/>
                    </w:rPr>
                  </w:pPr>
                  <w:r w:rsidRPr="00C31F37">
                    <w:rPr>
                      <w:rFonts w:ascii="Trebuchet MS" w:hAnsi="Trebuchet MS" w:cs="Arial"/>
                      <w:b/>
                      <w:color w:val="000000"/>
                      <w:sz w:val="32"/>
                      <w:szCs w:val="32"/>
                      <w:lang w:val="en-US"/>
                    </w:rPr>
                    <w:t>2</w:t>
                  </w:r>
                </w:p>
              </w:txbxContent>
            </v:textbox>
          </v:shape>
        </w:pict>
      </w:r>
      <w:r>
        <w:rPr>
          <w:b/>
          <w:noProof/>
          <w:sz w:val="24"/>
          <w:lang w:val="es-ES" w:eastAsia="ko-KR"/>
        </w:rPr>
        <w:pict>
          <v:group id="_x0000_s4052" style="position:absolute;left:0;text-align:left;margin-left:251.75pt;margin-top:7.95pt;width:29.7pt;height:28.75pt;z-index:251698176" coordorigin="1289,582" coordsize="668,668">
            <v:oval id="_x0000_s4053" style="position:absolute;left:1289;top:582;width:668;height:668;v-text-anchor:middle" o:bwmode="grayScale" fillcolor="#333" stroked="f" strokecolor="white" strokeweight="3pt">
              <v:fill recolor="t" rotate="t"/>
              <v:imagedata embosscolor="shadow add(51)"/>
              <v:shadow opacity=".5" offset="5pt,7pt" offset2="-2pt,2pt"/>
            </v:oval>
            <v:oval id="_x0000_s4054" style="position:absolute;left:1296;top:587;width:646;height:647;v-text-anchor:middle" o:bwmode="grayScale" fillcolor="#d6e1e2" stroked="f" strokecolor="#1d528d">
              <v:fill color2="fill darken(118)" rotate="t" method="linear sigma" type="gradient"/>
              <v:shadow color="#ddd"/>
              <v:textbox style="layout-flow:vertical-ideographic"/>
            </v:oval>
            <v:oval id="_x0000_s4055" style="position:absolute;left:1304;top:591;width:631;height:631;v-text-anchor:middle" o:bwmode="grayScale" fillcolor="#d6e1e2" stroked="f" strokecolor="#1d528d">
              <v:fill opacity="0" color2="fill lighten(89)" rotate="t" method="linear sigma" focus="100%" type="gradient"/>
              <v:shadow color="#ddd"/>
              <v:textbox style="layout-flow:vertical-ideographic"/>
            </v:oval>
            <v:oval id="_x0000_s4056" style="position:absolute;left:1311;top:597;width:600;height:589;v-text-anchor:middle" o:bwmode="grayScale" fillcolor="#d6e1e2" stroked="f" strokecolor="#1d528d">
              <v:fill opacity="31457f" color2="fill darken(202)" rotate="t" method="linear sigma" type="gradient"/>
              <v:shadow color="#ddd"/>
              <v:textbox style="layout-flow:vertical-ideographic"/>
            </v:oval>
            <v:oval id="_x0000_s4057" style="position:absolute;left:1346;top:613;width:533;height:479;v-text-anchor:middle" o:bwmode="grayScale" fillcolor="#d6e1e2" stroked="f" strokecolor="#1d528d">
              <v:fill opacity="24904f" color2="fill lighten(0)" rotate="t" method="linear sigma" type="gradient"/>
              <v:shadow color="#ddd"/>
              <v:textbox style="layout-flow:vertical-ideographic"/>
            </v:oval>
          </v:group>
        </w:pict>
      </w:r>
    </w:p>
    <w:p w:rsidR="00C31F37" w:rsidRDefault="005F76C3" w:rsidP="00D166ED">
      <w:pPr>
        <w:spacing w:line="360" w:lineRule="auto"/>
        <w:ind w:left="708"/>
        <w:rPr>
          <w:b/>
          <w:sz w:val="24"/>
        </w:rPr>
      </w:pPr>
      <w:r>
        <w:rPr>
          <w:b/>
          <w:noProof/>
          <w:sz w:val="24"/>
          <w:lang w:val="es-ES" w:eastAsia="ko-KR"/>
        </w:rPr>
        <w:pict>
          <v:roundrect id="_x0000_s4043" style="position:absolute;left:0;text-align:left;margin-left:49.05pt;margin-top:8pt;width:6in;height:228.65pt;z-index:251696128;v-text-anchor:middle" arcsize="11475f" o:bwmode="grayScale" fillcolor="#ccecff" stroked="f" strokecolor="#1d528d">
            <v:fill r:id="rId21" o:title="Papel seda azul" color2="#4e91d4" rotate="t" type="tile"/>
            <v:shadow color="#ddd" opacity=".5" offset="6pt,6pt"/>
          </v:roundrect>
        </w:pict>
      </w:r>
    </w:p>
    <w:p w:rsidR="00C31F37" w:rsidRDefault="005F76C3" w:rsidP="00C31F37">
      <w:pPr>
        <w:spacing w:line="360" w:lineRule="auto"/>
        <w:ind w:left="708"/>
        <w:jc w:val="center"/>
        <w:rPr>
          <w:b/>
          <w:sz w:val="24"/>
        </w:rPr>
      </w:pPr>
      <w:r>
        <w:rPr>
          <w:b/>
          <w:noProof/>
          <w:sz w:val="24"/>
          <w:lang w:val="es-ES" w:eastAsia="ko-KR"/>
        </w:rPr>
        <w:pict>
          <v:shape id="_x0000_s4045" type="#_x0000_t202" style="position:absolute;left:0;text-align:left;margin-left:55.8pt;margin-top:2.2pt;width:425.25pt;height:213.75pt;z-index:251697152" o:bwmode="grayScale" filled="f" fillcolor="#2f85f7" stroked="f" strokecolor="#1d528d">
            <v:shadow color="#ddd"/>
            <v:textbox style="mso-next-textbox:#_x0000_s4045">
              <w:txbxContent>
                <w:p w:rsidR="002716CA" w:rsidRPr="00867C3D" w:rsidRDefault="002716CA" w:rsidP="00C31F37">
                  <w:pPr>
                    <w:jc w:val="center"/>
                    <w:rPr>
                      <w:b/>
                      <w:i/>
                      <w:sz w:val="22"/>
                      <w:szCs w:val="22"/>
                      <w:lang w:val="es-ES"/>
                    </w:rPr>
                  </w:pPr>
                  <w:r w:rsidRPr="00867C3D">
                    <w:rPr>
                      <w:b/>
                      <w:i/>
                      <w:sz w:val="22"/>
                      <w:szCs w:val="22"/>
                      <w:lang w:val="es-ES"/>
                    </w:rPr>
                    <w:t>CALIDAD Y EXCELENCIA EN LA GESTION DE LOS SERVICIOS</w:t>
                  </w:r>
                </w:p>
                <w:p w:rsidR="002716CA" w:rsidRPr="00867C3D" w:rsidRDefault="002716CA" w:rsidP="00C31F37">
                  <w:pPr>
                    <w:rPr>
                      <w:i/>
                      <w:sz w:val="22"/>
                      <w:szCs w:val="22"/>
                      <w:lang w:val="es-ES"/>
                    </w:rPr>
                  </w:pPr>
                </w:p>
                <w:p w:rsidR="002716CA" w:rsidRPr="00B70CBA" w:rsidRDefault="002716CA" w:rsidP="00C31F37">
                  <w:pPr>
                    <w:jc w:val="both"/>
                    <w:rPr>
                      <w:b/>
                      <w:i/>
                      <w:sz w:val="22"/>
                      <w:szCs w:val="22"/>
                      <w:lang w:val="es-ES"/>
                    </w:rPr>
                  </w:pPr>
                  <w:r w:rsidRPr="00B70CBA">
                    <w:rPr>
                      <w:b/>
                      <w:i/>
                      <w:sz w:val="22"/>
                      <w:szCs w:val="22"/>
                      <w:lang w:val="es-ES"/>
                    </w:rPr>
                    <w:t>La calidad en la gestión de los servicios radica en el cumplimiento de la legislación aplicable a la Institución, la satisfacción de los clientes y de los usuarios/as y en el cumplimiento de las disposiciones establecidas en la organización como lo son planes, procedimientos y controles, etc., de la PGR.</w:t>
                  </w:r>
                </w:p>
                <w:p w:rsidR="002716CA" w:rsidRPr="00B70CBA" w:rsidRDefault="002716CA" w:rsidP="00C31F37">
                  <w:pPr>
                    <w:jc w:val="both"/>
                    <w:rPr>
                      <w:b/>
                      <w:i/>
                      <w:sz w:val="22"/>
                      <w:szCs w:val="22"/>
                      <w:lang w:val="es-ES"/>
                    </w:rPr>
                  </w:pPr>
                </w:p>
                <w:p w:rsidR="002716CA" w:rsidRPr="00B70CBA" w:rsidRDefault="002716CA" w:rsidP="00C31F37">
                  <w:pPr>
                    <w:jc w:val="both"/>
                    <w:rPr>
                      <w:b/>
                      <w:i/>
                      <w:sz w:val="22"/>
                      <w:szCs w:val="22"/>
                      <w:lang w:val="es-ES"/>
                    </w:rPr>
                  </w:pPr>
                  <w:r w:rsidRPr="00B70CBA">
                    <w:rPr>
                      <w:b/>
                      <w:i/>
                      <w:sz w:val="22"/>
                      <w:szCs w:val="22"/>
                      <w:lang w:val="es-ES"/>
                    </w:rPr>
                    <w:t>La excelencia en la gestión radica en el enfoque organizacional hacia la mejora continua de los procesos y de los servicios a través de la solución de problemas, la gestión de los riesgos y el desarrollo de oportunidades de mejora.</w:t>
                  </w:r>
                </w:p>
                <w:p w:rsidR="002716CA" w:rsidRPr="00B70CBA" w:rsidRDefault="002716CA" w:rsidP="00C31F37">
                  <w:pPr>
                    <w:jc w:val="both"/>
                    <w:rPr>
                      <w:b/>
                      <w:i/>
                      <w:sz w:val="22"/>
                      <w:szCs w:val="22"/>
                      <w:lang w:val="es-ES"/>
                    </w:rPr>
                  </w:pPr>
                </w:p>
                <w:p w:rsidR="002716CA" w:rsidRPr="00B70CBA" w:rsidRDefault="002716CA" w:rsidP="00C31F37">
                  <w:pPr>
                    <w:jc w:val="both"/>
                    <w:rPr>
                      <w:b/>
                      <w:i/>
                      <w:sz w:val="22"/>
                      <w:szCs w:val="22"/>
                      <w:lang w:val="es-ES"/>
                    </w:rPr>
                  </w:pPr>
                  <w:r w:rsidRPr="00B70CBA">
                    <w:rPr>
                      <w:b/>
                      <w:i/>
                      <w:sz w:val="22"/>
                      <w:szCs w:val="22"/>
                      <w:lang w:val="es-ES"/>
                    </w:rPr>
                    <w:t>Esta línea estratégica permitirá un fortalecimiento del sistema de gestión de la calidad implementado y certificado en sus procesos, una mayor participación y satisfacción del personal, mejora del nivel de satisfacción de los clientes, mejora de la imagen Institucional, integridad y transparencia en los servicios brindados.</w:t>
                  </w:r>
                </w:p>
              </w:txbxContent>
            </v:textbox>
          </v:shape>
        </w:pict>
      </w: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867C3D" w:rsidRDefault="00867C3D" w:rsidP="002716CA">
      <w:pPr>
        <w:spacing w:line="480" w:lineRule="auto"/>
        <w:rPr>
          <w:b/>
          <w:sz w:val="24"/>
        </w:rPr>
      </w:pPr>
    </w:p>
    <w:p w:rsidR="002716CA" w:rsidRDefault="002716CA" w:rsidP="002716CA">
      <w:pPr>
        <w:rPr>
          <w:b/>
          <w:sz w:val="24"/>
        </w:rPr>
      </w:pPr>
    </w:p>
    <w:p w:rsidR="00B70CBA" w:rsidRDefault="00B70CBA" w:rsidP="00B70CBA">
      <w:pPr>
        <w:spacing w:line="276" w:lineRule="auto"/>
        <w:ind w:left="708"/>
        <w:rPr>
          <w:b/>
          <w:sz w:val="24"/>
        </w:rPr>
      </w:pPr>
    </w:p>
    <w:tbl>
      <w:tblPr>
        <w:tblStyle w:val="Tablaconcuadrcula"/>
        <w:tblW w:w="0" w:type="auto"/>
        <w:tblInd w:w="708" w:type="dxa"/>
        <w:shd w:val="clear" w:color="auto" w:fill="DAEEF3" w:themeFill="accent5" w:themeFillTint="33"/>
        <w:tblLook w:val="04A0"/>
      </w:tblPr>
      <w:tblGrid>
        <w:gridCol w:w="4643"/>
        <w:gridCol w:w="4644"/>
      </w:tblGrid>
      <w:tr w:rsidR="00E73C36" w:rsidTr="002716CA">
        <w:tc>
          <w:tcPr>
            <w:tcW w:w="9287" w:type="dxa"/>
            <w:gridSpan w:val="2"/>
            <w:shd w:val="clear" w:color="auto" w:fill="DAEEF3" w:themeFill="accent5" w:themeFillTint="33"/>
          </w:tcPr>
          <w:p w:rsidR="00E73C36" w:rsidRDefault="00E73C36" w:rsidP="00E73C36">
            <w:pPr>
              <w:jc w:val="center"/>
              <w:rPr>
                <w:b/>
                <w:sz w:val="22"/>
                <w:szCs w:val="22"/>
              </w:rPr>
            </w:pPr>
          </w:p>
          <w:p w:rsidR="00E73C36" w:rsidRPr="00E36158" w:rsidRDefault="00E73C36" w:rsidP="00E73C36">
            <w:pPr>
              <w:spacing w:line="360" w:lineRule="auto"/>
              <w:jc w:val="center"/>
              <w:rPr>
                <w:b/>
                <w:sz w:val="24"/>
                <w:szCs w:val="24"/>
              </w:rPr>
            </w:pPr>
            <w:r w:rsidRPr="00E36158">
              <w:rPr>
                <w:b/>
                <w:sz w:val="24"/>
                <w:szCs w:val="24"/>
              </w:rPr>
              <w:t>LINEA ESTRATEGICA 2: CALIDAD Y EXCELENCIA EN EL SERVICIO</w:t>
            </w:r>
          </w:p>
          <w:p w:rsidR="00E73C36" w:rsidRPr="00E36158" w:rsidRDefault="00E73C36" w:rsidP="00E36158">
            <w:pPr>
              <w:jc w:val="center"/>
              <w:rPr>
                <w:b/>
                <w:sz w:val="16"/>
                <w:szCs w:val="16"/>
              </w:rPr>
            </w:pPr>
          </w:p>
        </w:tc>
      </w:tr>
      <w:tr w:rsidR="00E73C36" w:rsidTr="002716CA">
        <w:tc>
          <w:tcPr>
            <w:tcW w:w="4643" w:type="dxa"/>
            <w:shd w:val="clear" w:color="auto" w:fill="DAEEF3" w:themeFill="accent5" w:themeFillTint="33"/>
          </w:tcPr>
          <w:p w:rsidR="00E73C36" w:rsidRPr="00B44248" w:rsidRDefault="00E73C36" w:rsidP="002716CA">
            <w:pPr>
              <w:spacing w:line="360" w:lineRule="auto"/>
              <w:jc w:val="center"/>
              <w:rPr>
                <w:b/>
                <w:sz w:val="22"/>
                <w:szCs w:val="22"/>
              </w:rPr>
            </w:pPr>
            <w:r>
              <w:rPr>
                <w:b/>
                <w:sz w:val="22"/>
                <w:szCs w:val="22"/>
              </w:rPr>
              <w:t>OBJETIVOS ESTRATEGICOS</w:t>
            </w:r>
          </w:p>
        </w:tc>
        <w:tc>
          <w:tcPr>
            <w:tcW w:w="4644" w:type="dxa"/>
            <w:shd w:val="clear" w:color="auto" w:fill="DAEEF3" w:themeFill="accent5" w:themeFillTint="33"/>
          </w:tcPr>
          <w:p w:rsidR="00E73C36" w:rsidRPr="00B44248" w:rsidRDefault="00E73C36" w:rsidP="002716CA">
            <w:pPr>
              <w:spacing w:line="360" w:lineRule="auto"/>
              <w:jc w:val="center"/>
              <w:rPr>
                <w:b/>
                <w:sz w:val="22"/>
                <w:szCs w:val="22"/>
              </w:rPr>
            </w:pPr>
            <w:r>
              <w:rPr>
                <w:b/>
                <w:sz w:val="22"/>
                <w:szCs w:val="22"/>
              </w:rPr>
              <w:t>OBJETIVOS DE CALIDAD</w:t>
            </w:r>
          </w:p>
        </w:tc>
      </w:tr>
      <w:tr w:rsidR="00E73C36" w:rsidTr="002716CA">
        <w:tc>
          <w:tcPr>
            <w:tcW w:w="4643" w:type="dxa"/>
            <w:shd w:val="clear" w:color="auto" w:fill="DAEEF3" w:themeFill="accent5" w:themeFillTint="33"/>
          </w:tcPr>
          <w:p w:rsidR="002716CA" w:rsidRDefault="002716CA" w:rsidP="002716CA">
            <w:pPr>
              <w:pStyle w:val="Prrafodelista"/>
              <w:ind w:left="426"/>
              <w:jc w:val="both"/>
              <w:rPr>
                <w:sz w:val="22"/>
                <w:szCs w:val="22"/>
              </w:rPr>
            </w:pPr>
          </w:p>
          <w:p w:rsidR="00E73C36" w:rsidRDefault="00E73C36" w:rsidP="004D06BB">
            <w:pPr>
              <w:pStyle w:val="Prrafodelista"/>
              <w:numPr>
                <w:ilvl w:val="0"/>
                <w:numId w:val="36"/>
              </w:numPr>
              <w:spacing w:line="276" w:lineRule="auto"/>
              <w:ind w:left="426" w:right="173"/>
              <w:jc w:val="both"/>
              <w:rPr>
                <w:sz w:val="22"/>
                <w:szCs w:val="22"/>
              </w:rPr>
            </w:pPr>
            <w:r>
              <w:rPr>
                <w:sz w:val="22"/>
                <w:szCs w:val="22"/>
              </w:rPr>
              <w:t>Fortalecer el Sistema de Gestión de Calidad implementado/certificado en la institución.</w:t>
            </w:r>
          </w:p>
          <w:p w:rsidR="00E73C36" w:rsidRDefault="00E73C36" w:rsidP="004D06BB">
            <w:pPr>
              <w:pStyle w:val="Prrafodelista"/>
              <w:spacing w:line="276" w:lineRule="auto"/>
              <w:ind w:left="426" w:right="173"/>
              <w:jc w:val="both"/>
              <w:rPr>
                <w:sz w:val="22"/>
                <w:szCs w:val="22"/>
              </w:rPr>
            </w:pPr>
          </w:p>
          <w:p w:rsidR="00E73C36" w:rsidRDefault="00E73C36" w:rsidP="004D06BB">
            <w:pPr>
              <w:pStyle w:val="Prrafodelista"/>
              <w:numPr>
                <w:ilvl w:val="0"/>
                <w:numId w:val="36"/>
              </w:numPr>
              <w:spacing w:line="276" w:lineRule="auto"/>
              <w:ind w:left="426" w:right="173"/>
              <w:jc w:val="both"/>
              <w:rPr>
                <w:sz w:val="22"/>
                <w:szCs w:val="22"/>
              </w:rPr>
            </w:pPr>
            <w:r>
              <w:rPr>
                <w:sz w:val="22"/>
                <w:szCs w:val="22"/>
              </w:rPr>
              <w:t>Desarrollar proyectos de mejora estratégicos que permitan fortalecer la gestión de los servicios de la Institución, a través de equipos de mejora.</w:t>
            </w:r>
          </w:p>
          <w:p w:rsidR="00E73C36" w:rsidRPr="00E73C36" w:rsidRDefault="00E73C36" w:rsidP="00E73C36">
            <w:pPr>
              <w:pStyle w:val="Prrafodelista"/>
              <w:ind w:left="720"/>
              <w:jc w:val="both"/>
              <w:rPr>
                <w:sz w:val="22"/>
                <w:szCs w:val="22"/>
              </w:rPr>
            </w:pPr>
          </w:p>
        </w:tc>
        <w:tc>
          <w:tcPr>
            <w:tcW w:w="4644" w:type="dxa"/>
            <w:shd w:val="clear" w:color="auto" w:fill="DAEEF3" w:themeFill="accent5" w:themeFillTint="33"/>
          </w:tcPr>
          <w:p w:rsidR="002716CA" w:rsidRDefault="002716CA" w:rsidP="002716CA">
            <w:pPr>
              <w:pStyle w:val="Prrafodelista"/>
              <w:ind w:left="396"/>
              <w:jc w:val="both"/>
              <w:rPr>
                <w:sz w:val="22"/>
                <w:szCs w:val="22"/>
              </w:rPr>
            </w:pPr>
          </w:p>
          <w:p w:rsidR="00E73C36" w:rsidRDefault="00E73C36" w:rsidP="007C3809">
            <w:pPr>
              <w:pStyle w:val="Prrafodelista"/>
              <w:numPr>
                <w:ilvl w:val="0"/>
                <w:numId w:val="37"/>
              </w:numPr>
              <w:spacing w:line="276" w:lineRule="auto"/>
              <w:ind w:right="140"/>
              <w:jc w:val="both"/>
              <w:rPr>
                <w:sz w:val="22"/>
                <w:szCs w:val="22"/>
              </w:rPr>
            </w:pPr>
            <w:r>
              <w:rPr>
                <w:sz w:val="22"/>
                <w:szCs w:val="22"/>
              </w:rPr>
              <w:t xml:space="preserve">Propiciar e implementar la comunicación interna efectiva en todos los niveles </w:t>
            </w:r>
            <w:r w:rsidR="002716CA">
              <w:rPr>
                <w:sz w:val="22"/>
                <w:szCs w:val="22"/>
              </w:rPr>
              <w:t>jerárquicos de la estructura organizacional de la PGR, para el fortalecimiento y desarrollo de los procesos operativos.</w:t>
            </w:r>
          </w:p>
          <w:p w:rsidR="002716CA" w:rsidRDefault="002716CA" w:rsidP="007C3809">
            <w:pPr>
              <w:pStyle w:val="Prrafodelista"/>
              <w:spacing w:line="276" w:lineRule="auto"/>
              <w:ind w:left="396" w:right="140"/>
              <w:jc w:val="both"/>
              <w:rPr>
                <w:sz w:val="22"/>
                <w:szCs w:val="22"/>
              </w:rPr>
            </w:pPr>
          </w:p>
          <w:p w:rsidR="002716CA" w:rsidRDefault="002716CA" w:rsidP="007C3809">
            <w:pPr>
              <w:pStyle w:val="Prrafodelista"/>
              <w:numPr>
                <w:ilvl w:val="0"/>
                <w:numId w:val="37"/>
              </w:numPr>
              <w:spacing w:line="276" w:lineRule="auto"/>
              <w:ind w:right="140"/>
              <w:jc w:val="both"/>
              <w:rPr>
                <w:sz w:val="22"/>
                <w:szCs w:val="22"/>
              </w:rPr>
            </w:pPr>
            <w:r>
              <w:rPr>
                <w:sz w:val="22"/>
                <w:szCs w:val="22"/>
              </w:rPr>
              <w:t>Promover la toma de conciencia en la importancia del liderazgo enfocado en la atención al cliente en las Procuradurías Auxiliares.</w:t>
            </w:r>
          </w:p>
          <w:p w:rsidR="002716CA" w:rsidRPr="002716CA" w:rsidRDefault="002716CA" w:rsidP="007C3809">
            <w:pPr>
              <w:spacing w:line="276" w:lineRule="auto"/>
              <w:ind w:right="140"/>
              <w:jc w:val="both"/>
              <w:rPr>
                <w:sz w:val="22"/>
                <w:szCs w:val="22"/>
              </w:rPr>
            </w:pPr>
          </w:p>
          <w:p w:rsidR="002716CA" w:rsidRDefault="002716CA" w:rsidP="007C3809">
            <w:pPr>
              <w:pStyle w:val="Prrafodelista"/>
              <w:numPr>
                <w:ilvl w:val="0"/>
                <w:numId w:val="37"/>
              </w:numPr>
              <w:spacing w:line="276" w:lineRule="auto"/>
              <w:ind w:right="140"/>
              <w:jc w:val="both"/>
              <w:rPr>
                <w:sz w:val="22"/>
                <w:szCs w:val="22"/>
              </w:rPr>
            </w:pPr>
            <w:r>
              <w:rPr>
                <w:sz w:val="22"/>
                <w:szCs w:val="22"/>
              </w:rPr>
              <w:t>Lograr implementar la cultura de la queja y mejorar la atención al cliente a través de gestión de proyectos con entes externos.</w:t>
            </w:r>
          </w:p>
          <w:p w:rsidR="002716CA" w:rsidRPr="00E73C36" w:rsidRDefault="002716CA" w:rsidP="002716CA">
            <w:pPr>
              <w:pStyle w:val="Prrafodelista"/>
              <w:spacing w:line="276" w:lineRule="auto"/>
              <w:ind w:left="396"/>
              <w:jc w:val="both"/>
              <w:rPr>
                <w:sz w:val="22"/>
                <w:szCs w:val="22"/>
              </w:rPr>
            </w:pPr>
          </w:p>
        </w:tc>
      </w:tr>
    </w:tbl>
    <w:p w:rsidR="00E73C36" w:rsidRDefault="00E73C36" w:rsidP="00C31F37">
      <w:pPr>
        <w:spacing w:line="360" w:lineRule="auto"/>
        <w:rPr>
          <w:b/>
          <w:sz w:val="24"/>
        </w:rPr>
      </w:pPr>
    </w:p>
    <w:p w:rsidR="009E4C70" w:rsidRDefault="005F76C3" w:rsidP="00C31F37">
      <w:pPr>
        <w:spacing w:line="360" w:lineRule="auto"/>
        <w:rPr>
          <w:b/>
          <w:sz w:val="24"/>
        </w:rPr>
      </w:pPr>
      <w:r>
        <w:rPr>
          <w:b/>
          <w:noProof/>
          <w:sz w:val="24"/>
          <w:lang w:val="es-ES" w:eastAsia="ko-KR"/>
        </w:rPr>
        <w:lastRenderedPageBreak/>
        <w:pict>
          <v:roundrect id="_x0000_s4060" style="position:absolute;margin-left:43.8pt;margin-top:19.15pt;width:441pt;height:247.05pt;z-index:251700224;v-text-anchor:middle" arcsize="10923f" o:bwmode="grayScale" fillcolor="#fc9" stroked="f" strokecolor="#1d528d">
            <v:fill r:id="rId20" o:title="Papiro" color2="#3ca1e6" rotate="t" type="tile"/>
            <v:shadow color="#69f" opacity=".5" offset="6pt,-6pt"/>
          </v:roundrect>
        </w:pict>
      </w:r>
      <w:r>
        <w:rPr>
          <w:b/>
          <w:noProof/>
          <w:sz w:val="24"/>
          <w:lang w:val="es-ES" w:eastAsia="ko-KR"/>
        </w:rPr>
        <w:pict>
          <v:group id="_x0000_s4063" style="position:absolute;margin-left:247.15pt;margin-top:16.3pt;width:27.65pt;height:29.55pt;z-index:251702272" coordorigin="1289,582" coordsize="668,668">
            <v:oval id="_x0000_s4064" style="position:absolute;left:1289;top:582;width:668;height:668;v-text-anchor:middle" o:bwmode="grayScale" fillcolor="#333" stroked="f" strokecolor="white" strokeweight="3pt">
              <v:fill recolor="t" rotate="t"/>
              <v:imagedata embosscolor="shadow add(51)"/>
              <v:shadow opacity=".5" offset="5pt,7pt" offset2="-2pt,2pt"/>
            </v:oval>
            <v:oval id="_x0000_s4065" style="position:absolute;left:1296;top:587;width:646;height:647;v-text-anchor:middle" o:bwmode="grayScale" fillcolor="#d6e1e2" stroked="f" strokecolor="#1d528d">
              <v:fill color2="fill darken(118)" rotate="t" method="linear sigma" type="gradient"/>
              <v:shadow color="#ddd"/>
              <v:textbox style="layout-flow:vertical-ideographic"/>
            </v:oval>
            <v:oval id="_x0000_s4066" style="position:absolute;left:1304;top:591;width:631;height:631;v-text-anchor:middle" o:bwmode="grayScale" fillcolor="#d6e1e2" stroked="f" strokecolor="#1d528d">
              <v:fill opacity="0" color2="fill lighten(89)" rotate="t" method="linear sigma" focus="100%" type="gradient"/>
              <v:shadow color="#ddd"/>
              <v:textbox style="layout-flow:vertical-ideographic"/>
            </v:oval>
            <v:oval id="_x0000_s4067" style="position:absolute;left:1311;top:597;width:600;height:589;v-text-anchor:middle" o:bwmode="grayScale" fillcolor="#d6e1e2" stroked="f" strokecolor="#1d528d">
              <v:fill opacity="31457f" color2="fill darken(202)" rotate="t" method="linear sigma" type="gradient"/>
              <v:shadow color="#ddd"/>
              <v:textbox style="layout-flow:vertical-ideographic"/>
            </v:oval>
            <v:oval id="_x0000_s4068" style="position:absolute;left:1346;top:613;width:533;height:479;v-text-anchor:middle" o:bwmode="grayScale" fillcolor="#d6e1e2" stroked="f" strokecolor="#1d528d">
              <v:fill opacity="24904f" color2="fill lighten(0)" rotate="t" method="linear sigma" type="gradient"/>
              <v:shadow color="#ddd"/>
              <v:textbox style="layout-flow:vertical-ideographic"/>
            </v:oval>
          </v:group>
        </w:pict>
      </w:r>
      <w:r>
        <w:rPr>
          <w:b/>
          <w:noProof/>
          <w:sz w:val="24"/>
          <w:lang w:val="es-ES" w:eastAsia="ko-KR"/>
        </w:rPr>
        <w:pict>
          <v:shape id="_x0000_s4069" type="#_x0000_t202" style="position:absolute;margin-left:251pt;margin-top:19.15pt;width:22.9pt;height:25.95pt;z-index:251703296;v-text-anchor:top-baseline" o:bwmode="grayScale" filled="f" fillcolor="#2f85f7" stroked="f" strokecolor="#1d528d">
            <v:shadow color="#ddd"/>
            <v:textbox style="mso-next-textbox:#_x0000_s4069">
              <w:txbxContent>
                <w:p w:rsidR="002716CA" w:rsidRPr="00C31F37" w:rsidRDefault="002716CA" w:rsidP="00C31F37">
                  <w:pPr>
                    <w:autoSpaceDE w:val="0"/>
                    <w:autoSpaceDN w:val="0"/>
                    <w:adjustRightInd w:val="0"/>
                    <w:jc w:val="center"/>
                    <w:rPr>
                      <w:rFonts w:ascii="Trebuchet MS" w:hAnsi="Trebuchet MS" w:cs="Arial"/>
                      <w:b/>
                      <w:color w:val="1D528D"/>
                      <w:sz w:val="32"/>
                      <w:szCs w:val="32"/>
                      <w:lang w:val="en-US"/>
                    </w:rPr>
                  </w:pPr>
                  <w:r w:rsidRPr="00C31F37">
                    <w:rPr>
                      <w:rFonts w:ascii="Trebuchet MS" w:hAnsi="Trebuchet MS" w:cs="Arial"/>
                      <w:b/>
                      <w:color w:val="000000"/>
                      <w:sz w:val="32"/>
                      <w:szCs w:val="32"/>
                      <w:lang w:val="en-US"/>
                    </w:rPr>
                    <w:t>3</w:t>
                  </w:r>
                </w:p>
              </w:txbxContent>
            </v:textbox>
          </v:shape>
        </w:pict>
      </w:r>
    </w:p>
    <w:p w:rsidR="00C31F37" w:rsidRDefault="005F76C3" w:rsidP="00C31F37">
      <w:pPr>
        <w:spacing w:line="360" w:lineRule="auto"/>
        <w:ind w:left="708"/>
        <w:jc w:val="center"/>
        <w:rPr>
          <w:b/>
          <w:sz w:val="24"/>
        </w:rPr>
      </w:pPr>
      <w:r>
        <w:rPr>
          <w:b/>
          <w:noProof/>
          <w:sz w:val="24"/>
          <w:lang w:val="es-ES" w:eastAsia="ko-KR"/>
        </w:rPr>
        <w:pict>
          <v:roundrect id="_x0000_s4061" style="position:absolute;left:0;text-align:left;margin-left:52.05pt;margin-top:9.85pt;width:423.7pt;height:224.4pt;z-index:251701248;v-text-anchor:middle" arcsize="11475f" o:bwmode="grayScale" fillcolor="#ccecff" stroked="f" strokecolor="#1d528d">
            <v:fill r:id="rId21" o:title="Papel seda azul" color2="#4e91d4" rotate="t" type="tile"/>
            <v:shadow color="#ddd" opacity=".5" offset="6pt,6pt"/>
          </v:roundrect>
        </w:pict>
      </w:r>
    </w:p>
    <w:p w:rsidR="00C31F37" w:rsidRDefault="005F76C3" w:rsidP="00C31F37">
      <w:pPr>
        <w:spacing w:line="360" w:lineRule="auto"/>
        <w:ind w:left="708"/>
        <w:rPr>
          <w:b/>
          <w:sz w:val="24"/>
        </w:rPr>
      </w:pPr>
      <w:r>
        <w:rPr>
          <w:b/>
          <w:noProof/>
          <w:sz w:val="24"/>
          <w:lang w:val="es-ES" w:eastAsia="ko-KR"/>
        </w:rPr>
        <w:pict>
          <v:shape id="_x0000_s4092" type="#_x0000_t202" style="position:absolute;left:0;text-align:left;margin-left:56.7pt;margin-top:9.2pt;width:413.85pt;height:190.85pt;z-index:251709440" o:bwmode="grayScale" filled="f" fillcolor="#2f85f7" stroked="f" strokecolor="#1d528d">
            <v:shadow color="#ddd"/>
            <v:textbox style="mso-next-textbox:#_x0000_s4092">
              <w:txbxContent>
                <w:p w:rsidR="002716CA" w:rsidRPr="00D87A19" w:rsidRDefault="002716CA" w:rsidP="005E043B">
                  <w:pPr>
                    <w:jc w:val="center"/>
                    <w:rPr>
                      <w:b/>
                      <w:i/>
                      <w:sz w:val="24"/>
                      <w:szCs w:val="24"/>
                      <w:lang w:val="es-ES"/>
                    </w:rPr>
                  </w:pPr>
                  <w:r>
                    <w:rPr>
                      <w:b/>
                      <w:i/>
                      <w:sz w:val="24"/>
                      <w:szCs w:val="24"/>
                      <w:lang w:val="es-ES"/>
                    </w:rPr>
                    <w:t>GESTION EFECTIVA Y TRANSPARENTE DE LOS RECURSOS</w:t>
                  </w:r>
                </w:p>
                <w:p w:rsidR="002716CA" w:rsidRPr="00B87642" w:rsidRDefault="002716CA" w:rsidP="005E043B">
                  <w:pPr>
                    <w:rPr>
                      <w:i/>
                      <w:sz w:val="22"/>
                      <w:szCs w:val="22"/>
                      <w:lang w:val="es-ES"/>
                    </w:rPr>
                  </w:pPr>
                </w:p>
                <w:p w:rsidR="002716CA" w:rsidRPr="00B70CBA" w:rsidRDefault="002716CA" w:rsidP="004268B1">
                  <w:pPr>
                    <w:spacing w:line="276" w:lineRule="auto"/>
                    <w:jc w:val="both"/>
                    <w:rPr>
                      <w:b/>
                      <w:i/>
                      <w:sz w:val="24"/>
                      <w:szCs w:val="24"/>
                      <w:lang w:val="es-ES"/>
                    </w:rPr>
                  </w:pPr>
                  <w:r w:rsidRPr="00B70CBA">
                    <w:rPr>
                      <w:b/>
                      <w:i/>
                      <w:sz w:val="24"/>
                      <w:szCs w:val="24"/>
                      <w:lang w:val="es-ES"/>
                    </w:rPr>
                    <w:t>La gestión efectiva y transparente de los recursos que le son asignados a la PGR; permitirá que la Institución cumpla con los retos propuestos en este plan estratégico, especialmente a lo que se refiere, a la ejecución y control de los procesos sustantivos de la Institución en el corto y mediano plazo.</w:t>
                  </w:r>
                </w:p>
                <w:p w:rsidR="002716CA" w:rsidRPr="00B70CBA" w:rsidRDefault="002716CA" w:rsidP="005E043B">
                  <w:pPr>
                    <w:jc w:val="both"/>
                    <w:rPr>
                      <w:b/>
                      <w:i/>
                      <w:sz w:val="24"/>
                      <w:szCs w:val="24"/>
                      <w:lang w:val="es-ES"/>
                    </w:rPr>
                  </w:pPr>
                </w:p>
                <w:p w:rsidR="002716CA" w:rsidRPr="00B70CBA" w:rsidRDefault="002716CA" w:rsidP="004268B1">
                  <w:pPr>
                    <w:spacing w:line="276" w:lineRule="auto"/>
                    <w:jc w:val="both"/>
                    <w:rPr>
                      <w:b/>
                      <w:i/>
                      <w:sz w:val="24"/>
                      <w:szCs w:val="24"/>
                      <w:lang w:val="es-ES"/>
                    </w:rPr>
                  </w:pPr>
                  <w:r w:rsidRPr="00B70CBA">
                    <w:rPr>
                      <w:b/>
                      <w:i/>
                      <w:sz w:val="24"/>
                      <w:szCs w:val="24"/>
                      <w:lang w:val="es-ES"/>
                    </w:rPr>
                    <w:t>Permitiendo a la PGR disponer de infraestructura y recursos esenciales, donde se soportará el desarrollo y la gestión Institucional. Potenciar las gestiones pertinentes para la obtención de fondos y asistencia a través de la cooperación nacional e internacional y viabilizar la ejecución del proce</w:t>
                  </w:r>
                  <w:r>
                    <w:rPr>
                      <w:b/>
                      <w:i/>
                      <w:sz w:val="24"/>
                      <w:szCs w:val="24"/>
                      <w:lang w:val="es-ES"/>
                    </w:rPr>
                    <w:t>so del planeamiento estratégico.</w:t>
                  </w:r>
                </w:p>
              </w:txbxContent>
            </v:textbox>
          </v:shape>
        </w:pict>
      </w: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rPr>
          <w:b/>
          <w:sz w:val="24"/>
        </w:rPr>
      </w:pPr>
    </w:p>
    <w:p w:rsidR="00E36158" w:rsidRDefault="00E36158" w:rsidP="00C31F37">
      <w:pPr>
        <w:spacing w:line="360" w:lineRule="auto"/>
        <w:rPr>
          <w:b/>
          <w:sz w:val="24"/>
        </w:rPr>
      </w:pPr>
    </w:p>
    <w:tbl>
      <w:tblPr>
        <w:tblStyle w:val="Tablaconcuadrcula"/>
        <w:tblW w:w="0" w:type="auto"/>
        <w:tblInd w:w="708" w:type="dxa"/>
        <w:shd w:val="clear" w:color="auto" w:fill="DAEEF3" w:themeFill="accent5" w:themeFillTint="33"/>
        <w:tblLook w:val="04A0"/>
      </w:tblPr>
      <w:tblGrid>
        <w:gridCol w:w="4643"/>
        <w:gridCol w:w="4644"/>
      </w:tblGrid>
      <w:tr w:rsidR="002716CA" w:rsidTr="002716CA">
        <w:tc>
          <w:tcPr>
            <w:tcW w:w="9287" w:type="dxa"/>
            <w:gridSpan w:val="2"/>
            <w:shd w:val="clear" w:color="auto" w:fill="DAEEF3" w:themeFill="accent5" w:themeFillTint="33"/>
          </w:tcPr>
          <w:p w:rsidR="002716CA" w:rsidRDefault="002716CA" w:rsidP="002716CA">
            <w:pPr>
              <w:jc w:val="center"/>
              <w:rPr>
                <w:b/>
                <w:sz w:val="22"/>
                <w:szCs w:val="22"/>
              </w:rPr>
            </w:pPr>
          </w:p>
          <w:p w:rsidR="002716CA" w:rsidRDefault="002716CA" w:rsidP="002716CA">
            <w:pPr>
              <w:spacing w:line="360" w:lineRule="auto"/>
              <w:jc w:val="center"/>
              <w:rPr>
                <w:b/>
                <w:sz w:val="22"/>
                <w:szCs w:val="22"/>
              </w:rPr>
            </w:pPr>
            <w:r>
              <w:rPr>
                <w:b/>
                <w:sz w:val="22"/>
                <w:szCs w:val="22"/>
              </w:rPr>
              <w:t>LINEA ESTRATEGICA 3:  GESTION EFECTIVA Y TRANSPARENTE DE LOS RECURSOS</w:t>
            </w:r>
          </w:p>
          <w:p w:rsidR="002716CA" w:rsidRPr="00B44248" w:rsidRDefault="002716CA" w:rsidP="002716CA">
            <w:pPr>
              <w:jc w:val="center"/>
              <w:rPr>
                <w:b/>
                <w:sz w:val="22"/>
                <w:szCs w:val="22"/>
              </w:rPr>
            </w:pPr>
          </w:p>
        </w:tc>
      </w:tr>
      <w:tr w:rsidR="002716CA" w:rsidTr="002716CA">
        <w:tc>
          <w:tcPr>
            <w:tcW w:w="4643" w:type="dxa"/>
            <w:shd w:val="clear" w:color="auto" w:fill="DAEEF3" w:themeFill="accent5" w:themeFillTint="33"/>
          </w:tcPr>
          <w:p w:rsidR="002716CA" w:rsidRPr="00B44248" w:rsidRDefault="002716CA" w:rsidP="002716CA">
            <w:pPr>
              <w:spacing w:line="360" w:lineRule="auto"/>
              <w:jc w:val="center"/>
              <w:rPr>
                <w:b/>
                <w:sz w:val="22"/>
                <w:szCs w:val="22"/>
              </w:rPr>
            </w:pPr>
            <w:r>
              <w:rPr>
                <w:b/>
                <w:sz w:val="22"/>
                <w:szCs w:val="22"/>
              </w:rPr>
              <w:t>OBJETIVOS ESTRATEGICOS</w:t>
            </w:r>
          </w:p>
        </w:tc>
        <w:tc>
          <w:tcPr>
            <w:tcW w:w="4644" w:type="dxa"/>
            <w:shd w:val="clear" w:color="auto" w:fill="DAEEF3" w:themeFill="accent5" w:themeFillTint="33"/>
          </w:tcPr>
          <w:p w:rsidR="002716CA" w:rsidRPr="00B44248" w:rsidRDefault="002716CA" w:rsidP="002716CA">
            <w:pPr>
              <w:spacing w:line="360" w:lineRule="auto"/>
              <w:jc w:val="center"/>
              <w:rPr>
                <w:b/>
                <w:sz w:val="22"/>
                <w:szCs w:val="22"/>
              </w:rPr>
            </w:pPr>
            <w:r>
              <w:rPr>
                <w:b/>
                <w:sz w:val="22"/>
                <w:szCs w:val="22"/>
              </w:rPr>
              <w:t>OBJETIVOS DE CALIDAD</w:t>
            </w:r>
          </w:p>
        </w:tc>
      </w:tr>
      <w:tr w:rsidR="002716CA" w:rsidTr="002716CA">
        <w:tc>
          <w:tcPr>
            <w:tcW w:w="4643" w:type="dxa"/>
            <w:shd w:val="clear" w:color="auto" w:fill="DAEEF3" w:themeFill="accent5" w:themeFillTint="33"/>
          </w:tcPr>
          <w:p w:rsidR="002716CA" w:rsidRDefault="002716CA" w:rsidP="002716CA">
            <w:pPr>
              <w:pStyle w:val="Prrafodelista"/>
              <w:ind w:left="720"/>
              <w:jc w:val="both"/>
              <w:rPr>
                <w:sz w:val="22"/>
                <w:szCs w:val="22"/>
              </w:rPr>
            </w:pPr>
          </w:p>
          <w:p w:rsidR="002716CA" w:rsidRDefault="002716CA" w:rsidP="004D06BB">
            <w:pPr>
              <w:pStyle w:val="Prrafodelista"/>
              <w:numPr>
                <w:ilvl w:val="0"/>
                <w:numId w:val="38"/>
              </w:numPr>
              <w:ind w:left="568" w:right="173" w:hanging="283"/>
              <w:jc w:val="both"/>
              <w:rPr>
                <w:sz w:val="22"/>
                <w:szCs w:val="22"/>
              </w:rPr>
            </w:pPr>
            <w:r>
              <w:rPr>
                <w:sz w:val="22"/>
                <w:szCs w:val="22"/>
              </w:rPr>
              <w:t>Desarrollar una gestión efectiva de los recursos de la Institución.</w:t>
            </w:r>
          </w:p>
          <w:p w:rsidR="002716CA" w:rsidRDefault="002716CA" w:rsidP="004D06BB">
            <w:pPr>
              <w:pStyle w:val="Prrafodelista"/>
              <w:ind w:left="568" w:right="173" w:hanging="283"/>
              <w:jc w:val="both"/>
              <w:rPr>
                <w:sz w:val="22"/>
                <w:szCs w:val="22"/>
              </w:rPr>
            </w:pPr>
          </w:p>
          <w:p w:rsidR="002716CA" w:rsidRDefault="002716CA" w:rsidP="004D06BB">
            <w:pPr>
              <w:pStyle w:val="Prrafodelista"/>
              <w:numPr>
                <w:ilvl w:val="0"/>
                <w:numId w:val="38"/>
              </w:numPr>
              <w:ind w:left="568" w:right="173" w:hanging="283"/>
              <w:jc w:val="both"/>
              <w:rPr>
                <w:sz w:val="22"/>
                <w:szCs w:val="22"/>
              </w:rPr>
            </w:pPr>
            <w:r>
              <w:rPr>
                <w:sz w:val="22"/>
                <w:szCs w:val="22"/>
              </w:rPr>
              <w:t>Implantar y desarrollar una cultura de transparencia y acceso a la información pública.</w:t>
            </w:r>
          </w:p>
          <w:p w:rsidR="002716CA" w:rsidRPr="00E73C36" w:rsidRDefault="002716CA" w:rsidP="002716CA">
            <w:pPr>
              <w:pStyle w:val="Prrafodelista"/>
              <w:ind w:left="426"/>
              <w:jc w:val="both"/>
              <w:rPr>
                <w:sz w:val="22"/>
                <w:szCs w:val="22"/>
              </w:rPr>
            </w:pPr>
          </w:p>
        </w:tc>
        <w:tc>
          <w:tcPr>
            <w:tcW w:w="4644" w:type="dxa"/>
            <w:shd w:val="clear" w:color="auto" w:fill="DAEEF3" w:themeFill="accent5" w:themeFillTint="33"/>
          </w:tcPr>
          <w:p w:rsidR="002716CA" w:rsidRDefault="002716CA" w:rsidP="002716CA">
            <w:pPr>
              <w:pStyle w:val="Prrafodelista"/>
              <w:ind w:left="396"/>
              <w:jc w:val="both"/>
              <w:rPr>
                <w:sz w:val="22"/>
                <w:szCs w:val="22"/>
              </w:rPr>
            </w:pPr>
          </w:p>
          <w:p w:rsidR="002716CA" w:rsidRDefault="002716CA" w:rsidP="007C3809">
            <w:pPr>
              <w:pStyle w:val="Prrafodelista"/>
              <w:numPr>
                <w:ilvl w:val="0"/>
                <w:numId w:val="39"/>
              </w:numPr>
              <w:spacing w:line="276" w:lineRule="auto"/>
              <w:ind w:left="319" w:right="140" w:hanging="283"/>
              <w:jc w:val="both"/>
              <w:rPr>
                <w:sz w:val="22"/>
                <w:szCs w:val="22"/>
              </w:rPr>
            </w:pPr>
            <w:r>
              <w:rPr>
                <w:sz w:val="22"/>
                <w:szCs w:val="22"/>
              </w:rPr>
              <w:t>Lograr que la gestión de los recursos institucionales disponibles sea transparente, equitativo y acorde a las necesidades de las Unidades de Atención al Usuario/a.</w:t>
            </w:r>
          </w:p>
          <w:p w:rsidR="00E36158" w:rsidRDefault="00E36158" w:rsidP="007C3809">
            <w:pPr>
              <w:pStyle w:val="Prrafodelista"/>
              <w:spacing w:line="276" w:lineRule="auto"/>
              <w:ind w:left="319" w:right="140" w:hanging="283"/>
              <w:jc w:val="both"/>
              <w:rPr>
                <w:sz w:val="22"/>
                <w:szCs w:val="22"/>
              </w:rPr>
            </w:pPr>
          </w:p>
          <w:p w:rsidR="002716CA" w:rsidRDefault="002716CA" w:rsidP="007C3809">
            <w:pPr>
              <w:pStyle w:val="Prrafodelista"/>
              <w:numPr>
                <w:ilvl w:val="0"/>
                <w:numId w:val="39"/>
              </w:numPr>
              <w:spacing w:line="276" w:lineRule="auto"/>
              <w:ind w:left="319" w:right="140" w:hanging="283"/>
              <w:jc w:val="both"/>
              <w:rPr>
                <w:sz w:val="22"/>
                <w:szCs w:val="22"/>
              </w:rPr>
            </w:pPr>
            <w:r>
              <w:rPr>
                <w:sz w:val="22"/>
                <w:szCs w:val="22"/>
              </w:rPr>
              <w:t xml:space="preserve">Mejorar la interrelación de los procesos de las Unidades de Apoyo Institucional </w:t>
            </w:r>
            <w:r w:rsidR="00E36158">
              <w:rPr>
                <w:sz w:val="22"/>
                <w:szCs w:val="22"/>
              </w:rPr>
              <w:t>para la satisfacción de las Unidades de Atención al Usuario/a.</w:t>
            </w:r>
          </w:p>
          <w:p w:rsidR="00E36158" w:rsidRPr="00E73C36" w:rsidRDefault="00E36158" w:rsidP="00E36158">
            <w:pPr>
              <w:pStyle w:val="Prrafodelista"/>
              <w:spacing w:line="276" w:lineRule="auto"/>
              <w:ind w:left="720"/>
              <w:jc w:val="both"/>
              <w:rPr>
                <w:sz w:val="22"/>
                <w:szCs w:val="22"/>
              </w:rPr>
            </w:pPr>
          </w:p>
        </w:tc>
      </w:tr>
    </w:tbl>
    <w:p w:rsidR="00B70CBA" w:rsidRDefault="00B70CBA" w:rsidP="00C31F37">
      <w:pPr>
        <w:spacing w:line="360" w:lineRule="auto"/>
        <w:rPr>
          <w:b/>
          <w:sz w:val="24"/>
        </w:rPr>
      </w:pPr>
    </w:p>
    <w:p w:rsidR="00B70CBA" w:rsidRDefault="00B70CBA" w:rsidP="00C31F37">
      <w:pPr>
        <w:spacing w:line="360" w:lineRule="auto"/>
        <w:rPr>
          <w:b/>
          <w:sz w:val="24"/>
        </w:rPr>
      </w:pPr>
    </w:p>
    <w:p w:rsidR="002716CA" w:rsidRDefault="002716CA" w:rsidP="00C31F37">
      <w:pPr>
        <w:spacing w:line="360" w:lineRule="auto"/>
        <w:rPr>
          <w:b/>
          <w:sz w:val="24"/>
        </w:rPr>
      </w:pPr>
    </w:p>
    <w:p w:rsidR="002716CA" w:rsidRDefault="002716CA" w:rsidP="00C31F37">
      <w:pPr>
        <w:spacing w:line="360" w:lineRule="auto"/>
        <w:rPr>
          <w:b/>
          <w:sz w:val="24"/>
        </w:rPr>
      </w:pPr>
    </w:p>
    <w:p w:rsidR="00E36158" w:rsidRDefault="00E36158" w:rsidP="00C31F37">
      <w:pPr>
        <w:spacing w:line="360" w:lineRule="auto"/>
        <w:rPr>
          <w:b/>
          <w:sz w:val="24"/>
        </w:rPr>
      </w:pPr>
    </w:p>
    <w:p w:rsidR="00D84D60" w:rsidRDefault="005F76C3" w:rsidP="00B06251">
      <w:pPr>
        <w:rPr>
          <w:b/>
          <w:sz w:val="24"/>
        </w:rPr>
      </w:pPr>
      <w:r>
        <w:rPr>
          <w:b/>
          <w:noProof/>
          <w:sz w:val="24"/>
          <w:lang w:val="es-ES" w:eastAsia="ko-KR"/>
        </w:rPr>
        <w:lastRenderedPageBreak/>
        <w:pict>
          <v:roundrect id="_x0000_s4070" style="position:absolute;margin-left:31.05pt;margin-top:7.65pt;width:455.25pt;height:258.55pt;z-index:251704320;v-text-anchor:middle" arcsize="10923f" o:bwmode="grayScale" fillcolor="#fc9" stroked="f" strokecolor="#1d528d">
            <v:fill r:id="rId20" o:title="Papiro" color2="#3ca1e6" rotate="t" type="tile"/>
            <v:shadow color="#69f" opacity=".5" offset="6pt,-6pt"/>
          </v:roundrect>
        </w:pict>
      </w:r>
      <w:r>
        <w:rPr>
          <w:b/>
          <w:noProof/>
          <w:sz w:val="24"/>
          <w:lang w:val="es-ES" w:eastAsia="ko-KR"/>
        </w:rPr>
        <w:pict>
          <v:group id="_x0000_s4073" style="position:absolute;margin-left:241.25pt;margin-top:7.65pt;width:29.65pt;height:30.35pt;z-index:251707392" coordorigin="1289,582" coordsize="668,668">
            <v:oval id="_x0000_s4074" style="position:absolute;left:1289;top:582;width:668;height:668;v-text-anchor:middle" o:bwmode="grayScale" fillcolor="#333" stroked="f" strokecolor="white" strokeweight="3pt">
              <v:fill recolor="t" rotate="t"/>
              <v:imagedata embosscolor="shadow add(51)"/>
              <v:shadow opacity=".5" offset="5pt,7pt" offset2="-2pt,2pt"/>
            </v:oval>
            <v:oval id="_x0000_s4075" style="position:absolute;left:1296;top:587;width:646;height:647;v-text-anchor:middle" o:bwmode="grayScale" fillcolor="#d6e1e2" stroked="f" strokecolor="#1d528d">
              <v:fill color2="fill darken(118)" rotate="t" method="linear sigma" type="gradient"/>
              <v:shadow color="#ddd"/>
              <v:textbox style="layout-flow:vertical-ideographic"/>
            </v:oval>
            <v:oval id="_x0000_s4076" style="position:absolute;left:1304;top:591;width:631;height:631;v-text-anchor:middle" o:bwmode="grayScale" fillcolor="#d6e1e2" stroked="f" strokecolor="#1d528d">
              <v:fill opacity="0" color2="fill lighten(89)" rotate="t" method="linear sigma" focus="100%" type="gradient"/>
              <v:shadow color="#ddd"/>
              <v:textbox style="layout-flow:vertical-ideographic"/>
            </v:oval>
            <v:oval id="_x0000_s4077" style="position:absolute;left:1311;top:597;width:600;height:589;v-text-anchor:middle" o:bwmode="grayScale" fillcolor="#d6e1e2" stroked="f" strokecolor="#1d528d">
              <v:fill opacity="31457f" color2="fill darken(202)" rotate="t" method="linear sigma" type="gradient"/>
              <v:shadow color="#ddd"/>
              <v:textbox style="layout-flow:vertical-ideographic"/>
            </v:oval>
            <v:oval id="_x0000_s4078" style="position:absolute;left:1346;top:613;width:533;height:479;v-text-anchor:middle" o:bwmode="grayScale" fillcolor="#d6e1e2" stroked="f" strokecolor="#1d528d">
              <v:fill opacity="24904f" color2="fill lighten(0)" rotate="t" method="linear sigma" type="gradient"/>
              <v:shadow color="#ddd"/>
              <v:textbox style="layout-flow:vertical-ideographic"/>
            </v:oval>
          </v:group>
        </w:pict>
      </w:r>
      <w:r>
        <w:rPr>
          <w:b/>
          <w:noProof/>
          <w:sz w:val="24"/>
          <w:lang w:val="es-ES" w:eastAsia="ko-KR"/>
        </w:rPr>
        <w:pict>
          <v:shape id="_x0000_s4079" type="#_x0000_t202" style="position:absolute;margin-left:244.1pt;margin-top:9.2pt;width:22.9pt;height:25.95pt;z-index:251708416;v-text-anchor:top-baseline" o:bwmode="grayScale" filled="f" fillcolor="#2f85f7" stroked="f" strokecolor="#1d528d">
            <v:shadow color="#ddd"/>
            <v:textbox style="mso-next-textbox:#_x0000_s4079">
              <w:txbxContent>
                <w:p w:rsidR="002716CA" w:rsidRPr="00C31F37" w:rsidRDefault="002716CA" w:rsidP="00C31F37">
                  <w:pPr>
                    <w:autoSpaceDE w:val="0"/>
                    <w:autoSpaceDN w:val="0"/>
                    <w:adjustRightInd w:val="0"/>
                    <w:jc w:val="center"/>
                    <w:rPr>
                      <w:rFonts w:ascii="Trebuchet MS" w:hAnsi="Trebuchet MS" w:cs="Arial"/>
                      <w:b/>
                      <w:color w:val="1D528D"/>
                      <w:sz w:val="32"/>
                      <w:szCs w:val="32"/>
                      <w:lang w:val="en-US"/>
                    </w:rPr>
                  </w:pPr>
                  <w:r w:rsidRPr="00C31F37">
                    <w:rPr>
                      <w:rFonts w:ascii="Trebuchet MS" w:hAnsi="Trebuchet MS" w:cs="Arial"/>
                      <w:b/>
                      <w:color w:val="000000"/>
                      <w:sz w:val="32"/>
                      <w:szCs w:val="32"/>
                      <w:lang w:val="en-US"/>
                    </w:rPr>
                    <w:t>4</w:t>
                  </w:r>
                </w:p>
              </w:txbxContent>
            </v:textbox>
          </v:shape>
        </w:pict>
      </w:r>
    </w:p>
    <w:p w:rsidR="00C31F37" w:rsidRDefault="005F76C3" w:rsidP="00C31F37">
      <w:pPr>
        <w:spacing w:line="360" w:lineRule="auto"/>
        <w:ind w:left="708"/>
        <w:jc w:val="center"/>
        <w:rPr>
          <w:b/>
          <w:sz w:val="24"/>
        </w:rPr>
      </w:pPr>
      <w:r>
        <w:rPr>
          <w:b/>
          <w:noProof/>
          <w:sz w:val="24"/>
          <w:lang w:val="es-ES" w:eastAsia="ko-KR"/>
        </w:rPr>
        <w:pict>
          <v:roundrect id="_x0000_s4071" style="position:absolute;left:0;text-align:left;margin-left:43.05pt;margin-top:3.95pt;width:6in;height:236.35pt;z-index:251705344;v-text-anchor:middle" arcsize="11475f" o:bwmode="grayScale" fillcolor="#ccecff" stroked="f" strokecolor="#1d528d">
            <v:fill r:id="rId21" o:title="Papel seda azul" color2="#4e91d4" rotate="t" type="tile"/>
            <v:shadow color="#ddd" opacity=".5" offset="6pt,6pt"/>
          </v:roundrect>
        </w:pict>
      </w:r>
    </w:p>
    <w:p w:rsidR="00C31F37" w:rsidRDefault="005F76C3" w:rsidP="00C31F37">
      <w:pPr>
        <w:spacing w:line="360" w:lineRule="auto"/>
        <w:ind w:left="708"/>
        <w:rPr>
          <w:b/>
          <w:sz w:val="24"/>
        </w:rPr>
      </w:pPr>
      <w:r>
        <w:rPr>
          <w:b/>
          <w:noProof/>
          <w:sz w:val="24"/>
          <w:lang w:val="es-ES" w:eastAsia="ko-KR"/>
        </w:rPr>
        <w:pict>
          <v:shape id="_x0000_s4093" type="#_x0000_t202" style="position:absolute;left:0;text-align:left;margin-left:49.05pt;margin-top:3.5pt;width:421.15pt;height:216.1pt;z-index:251710464" o:bwmode="grayScale" filled="f" fillcolor="#2f85f7" stroked="f" strokecolor="#1d528d">
            <v:shadow color="#ddd"/>
            <v:textbox style="mso-next-textbox:#_x0000_s4093">
              <w:txbxContent>
                <w:p w:rsidR="002716CA" w:rsidRPr="00EB314D" w:rsidRDefault="002716CA" w:rsidP="00AC1BB5">
                  <w:pPr>
                    <w:jc w:val="center"/>
                    <w:rPr>
                      <w:b/>
                      <w:i/>
                      <w:sz w:val="24"/>
                      <w:szCs w:val="24"/>
                      <w:lang w:val="es-ES"/>
                    </w:rPr>
                  </w:pPr>
                  <w:r w:rsidRPr="00EB314D">
                    <w:rPr>
                      <w:b/>
                      <w:i/>
                      <w:sz w:val="24"/>
                      <w:szCs w:val="24"/>
                      <w:lang w:val="es-ES"/>
                    </w:rPr>
                    <w:t>ENFOQUE DE GÉNERO</w:t>
                  </w:r>
                </w:p>
                <w:p w:rsidR="002716CA" w:rsidRPr="00E36158" w:rsidRDefault="002716CA" w:rsidP="00AC1BB5">
                  <w:pPr>
                    <w:jc w:val="center"/>
                    <w:rPr>
                      <w:i/>
                      <w:sz w:val="16"/>
                      <w:szCs w:val="16"/>
                      <w:lang w:val="es-ES"/>
                    </w:rPr>
                  </w:pPr>
                </w:p>
                <w:p w:rsidR="002716CA" w:rsidRPr="004268B1" w:rsidRDefault="002716CA" w:rsidP="00AC1BB5">
                  <w:pPr>
                    <w:jc w:val="both"/>
                    <w:rPr>
                      <w:b/>
                      <w:i/>
                      <w:sz w:val="24"/>
                      <w:szCs w:val="24"/>
                      <w:lang w:val="es-ES"/>
                    </w:rPr>
                  </w:pPr>
                  <w:r w:rsidRPr="004268B1">
                    <w:rPr>
                      <w:b/>
                      <w:i/>
                      <w:sz w:val="24"/>
                      <w:szCs w:val="24"/>
                      <w:lang w:val="es-ES"/>
                    </w:rPr>
                    <w:t>La intención de esta línea estratégica es la armonización de las relaciones con los clientes y en el interior de la PGR, poniendo en práctica el enfoque de género, basado en la justicia y en la prevalencia de los derechos, oportunidades y el respecto mutuo que debe sustentar el trabajo diario.</w:t>
                  </w:r>
                </w:p>
                <w:p w:rsidR="002716CA" w:rsidRPr="004268B1" w:rsidRDefault="002716CA" w:rsidP="00AC1BB5">
                  <w:pPr>
                    <w:jc w:val="both"/>
                    <w:rPr>
                      <w:b/>
                      <w:i/>
                      <w:sz w:val="24"/>
                      <w:szCs w:val="24"/>
                      <w:lang w:val="es-ES"/>
                    </w:rPr>
                  </w:pPr>
                </w:p>
                <w:p w:rsidR="002716CA" w:rsidRPr="004268B1" w:rsidRDefault="002716CA" w:rsidP="00AC1BB5">
                  <w:pPr>
                    <w:jc w:val="both"/>
                    <w:rPr>
                      <w:b/>
                      <w:i/>
                      <w:sz w:val="24"/>
                      <w:szCs w:val="24"/>
                      <w:lang w:val="es-ES"/>
                    </w:rPr>
                  </w:pPr>
                  <w:r w:rsidRPr="004268B1">
                    <w:rPr>
                      <w:b/>
                      <w:i/>
                      <w:sz w:val="24"/>
                      <w:szCs w:val="24"/>
                      <w:lang w:val="es-ES"/>
                    </w:rPr>
                    <w:t>Esta línea estratégica pretende impactar a la ciudadanía en cuanto al enfoque de género, manifiesto en el accionar de la Institución, erradicando toda conducta inapropiada que fomente las relaciones desiguales de poder, con los clientes y el personal de la PGR; a lo interno se pretende buscar un equilibrio entre la población femenina y masculina en cuanto a su formación, profesionalización y oportunidades, en el ejercicio de sus derechos como empleados/as de la PGR, finalmente la promoción, desarrollo de iniciativas y programas que fomenten la transversalización de género.</w:t>
                  </w:r>
                </w:p>
              </w:txbxContent>
            </v:textbox>
          </v:shape>
        </w:pict>
      </w:r>
      <w:r>
        <w:rPr>
          <w:b/>
          <w:noProof/>
          <w:sz w:val="24"/>
          <w:lang w:val="es-ES" w:eastAsia="ko-KR"/>
        </w:rPr>
        <w:pict>
          <v:shape id="_x0000_s4072" type="#_x0000_t202" style="position:absolute;left:0;text-align:left;margin-left:61.9pt;margin-top:18.7pt;width:393.55pt;height:220.1pt;z-index:251706368" o:bwmode="grayScale" filled="f" fillcolor="#2f85f7" stroked="f" strokecolor="#1d528d">
            <v:shadow color="#ddd"/>
          </v:shape>
        </w:pict>
      </w: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C31F37" w:rsidRDefault="00C31F37" w:rsidP="00C31F37">
      <w:pPr>
        <w:spacing w:line="360" w:lineRule="auto"/>
        <w:ind w:left="708"/>
        <w:rPr>
          <w:b/>
          <w:sz w:val="24"/>
        </w:rPr>
      </w:pPr>
    </w:p>
    <w:p w:rsidR="00E36158" w:rsidRDefault="00E36158" w:rsidP="00E36158">
      <w:pPr>
        <w:spacing w:line="360" w:lineRule="auto"/>
        <w:rPr>
          <w:b/>
          <w:sz w:val="24"/>
        </w:rPr>
      </w:pPr>
    </w:p>
    <w:p w:rsidR="00E36158" w:rsidRDefault="00E36158" w:rsidP="00E36158">
      <w:pPr>
        <w:spacing w:line="360" w:lineRule="auto"/>
        <w:rPr>
          <w:b/>
          <w:sz w:val="24"/>
        </w:rPr>
      </w:pPr>
    </w:p>
    <w:tbl>
      <w:tblPr>
        <w:tblStyle w:val="Tablaconcuadrcula"/>
        <w:tblW w:w="0" w:type="auto"/>
        <w:tblInd w:w="708" w:type="dxa"/>
        <w:shd w:val="clear" w:color="auto" w:fill="DAEEF3" w:themeFill="accent5" w:themeFillTint="33"/>
        <w:tblLook w:val="04A0"/>
      </w:tblPr>
      <w:tblGrid>
        <w:gridCol w:w="4643"/>
        <w:gridCol w:w="4644"/>
      </w:tblGrid>
      <w:tr w:rsidR="00E36158" w:rsidTr="00523144">
        <w:tc>
          <w:tcPr>
            <w:tcW w:w="9287" w:type="dxa"/>
            <w:gridSpan w:val="2"/>
            <w:shd w:val="clear" w:color="auto" w:fill="DAEEF3" w:themeFill="accent5" w:themeFillTint="33"/>
          </w:tcPr>
          <w:p w:rsidR="00E36158" w:rsidRDefault="00E36158" w:rsidP="00523144">
            <w:pPr>
              <w:jc w:val="center"/>
              <w:rPr>
                <w:b/>
                <w:sz w:val="22"/>
                <w:szCs w:val="22"/>
              </w:rPr>
            </w:pPr>
          </w:p>
          <w:p w:rsidR="00E36158" w:rsidRPr="00E36158" w:rsidRDefault="00E36158" w:rsidP="00523144">
            <w:pPr>
              <w:spacing w:line="360" w:lineRule="auto"/>
              <w:jc w:val="center"/>
              <w:rPr>
                <w:b/>
                <w:sz w:val="24"/>
                <w:szCs w:val="24"/>
              </w:rPr>
            </w:pPr>
            <w:r w:rsidRPr="00E36158">
              <w:rPr>
                <w:b/>
                <w:sz w:val="24"/>
                <w:szCs w:val="24"/>
              </w:rPr>
              <w:t>LINEA ESTRATEGICA 4:  ENFOQUE DE GENERO</w:t>
            </w:r>
          </w:p>
          <w:p w:rsidR="00E36158" w:rsidRPr="00B44248" w:rsidRDefault="00E36158" w:rsidP="00523144">
            <w:pPr>
              <w:jc w:val="center"/>
              <w:rPr>
                <w:b/>
                <w:sz w:val="22"/>
                <w:szCs w:val="22"/>
              </w:rPr>
            </w:pPr>
          </w:p>
        </w:tc>
      </w:tr>
      <w:tr w:rsidR="00E36158" w:rsidTr="00523144">
        <w:tc>
          <w:tcPr>
            <w:tcW w:w="4643" w:type="dxa"/>
            <w:shd w:val="clear" w:color="auto" w:fill="DAEEF3" w:themeFill="accent5" w:themeFillTint="33"/>
          </w:tcPr>
          <w:p w:rsidR="00E36158" w:rsidRPr="00B44248" w:rsidRDefault="00E36158" w:rsidP="00523144">
            <w:pPr>
              <w:spacing w:line="360" w:lineRule="auto"/>
              <w:jc w:val="center"/>
              <w:rPr>
                <w:b/>
                <w:sz w:val="22"/>
                <w:szCs w:val="22"/>
              </w:rPr>
            </w:pPr>
            <w:r>
              <w:rPr>
                <w:b/>
                <w:sz w:val="22"/>
                <w:szCs w:val="22"/>
              </w:rPr>
              <w:t>OBJETIVOS ESTRATEGICOS</w:t>
            </w:r>
          </w:p>
        </w:tc>
        <w:tc>
          <w:tcPr>
            <w:tcW w:w="4644" w:type="dxa"/>
            <w:shd w:val="clear" w:color="auto" w:fill="DAEEF3" w:themeFill="accent5" w:themeFillTint="33"/>
          </w:tcPr>
          <w:p w:rsidR="00E36158" w:rsidRPr="00B44248" w:rsidRDefault="00E36158" w:rsidP="00523144">
            <w:pPr>
              <w:spacing w:line="360" w:lineRule="auto"/>
              <w:jc w:val="center"/>
              <w:rPr>
                <w:b/>
                <w:sz w:val="22"/>
                <w:szCs w:val="22"/>
              </w:rPr>
            </w:pPr>
            <w:r>
              <w:rPr>
                <w:b/>
                <w:sz w:val="22"/>
                <w:szCs w:val="22"/>
              </w:rPr>
              <w:t>OBJETIVOS DE CALIDAD</w:t>
            </w:r>
          </w:p>
        </w:tc>
      </w:tr>
      <w:tr w:rsidR="00E36158" w:rsidTr="00523144">
        <w:tc>
          <w:tcPr>
            <w:tcW w:w="4643" w:type="dxa"/>
            <w:shd w:val="clear" w:color="auto" w:fill="DAEEF3" w:themeFill="accent5" w:themeFillTint="33"/>
          </w:tcPr>
          <w:p w:rsidR="00E36158" w:rsidRDefault="00E36158" w:rsidP="00E36158">
            <w:pPr>
              <w:pStyle w:val="Prrafodelista"/>
              <w:spacing w:line="276" w:lineRule="auto"/>
              <w:ind w:left="426"/>
              <w:jc w:val="both"/>
              <w:rPr>
                <w:sz w:val="22"/>
                <w:szCs w:val="22"/>
              </w:rPr>
            </w:pPr>
          </w:p>
          <w:p w:rsidR="00E36158" w:rsidRDefault="00E36158" w:rsidP="007C3809">
            <w:pPr>
              <w:pStyle w:val="Prrafodelista"/>
              <w:numPr>
                <w:ilvl w:val="0"/>
                <w:numId w:val="40"/>
              </w:numPr>
              <w:spacing w:line="276" w:lineRule="auto"/>
              <w:ind w:left="426" w:right="173" w:hanging="283"/>
              <w:jc w:val="both"/>
              <w:rPr>
                <w:sz w:val="22"/>
                <w:szCs w:val="22"/>
              </w:rPr>
            </w:pPr>
            <w:r>
              <w:rPr>
                <w:sz w:val="22"/>
                <w:szCs w:val="22"/>
              </w:rPr>
              <w:t>Institucionalizar el enfoque de género en el marco de los Derechos Humanos, en las áreas administrativas y operativas de la Procuraduría General de la República.</w:t>
            </w:r>
          </w:p>
          <w:p w:rsidR="00E36158" w:rsidRPr="00E73C36" w:rsidRDefault="00E36158" w:rsidP="00E36158">
            <w:pPr>
              <w:pStyle w:val="Prrafodelista"/>
              <w:spacing w:line="276" w:lineRule="auto"/>
              <w:ind w:left="786"/>
              <w:jc w:val="both"/>
              <w:rPr>
                <w:sz w:val="22"/>
                <w:szCs w:val="22"/>
              </w:rPr>
            </w:pPr>
          </w:p>
        </w:tc>
        <w:tc>
          <w:tcPr>
            <w:tcW w:w="4644" w:type="dxa"/>
            <w:shd w:val="clear" w:color="auto" w:fill="DAEEF3" w:themeFill="accent5" w:themeFillTint="33"/>
          </w:tcPr>
          <w:p w:rsidR="00E36158" w:rsidRDefault="00E36158" w:rsidP="00E36158">
            <w:pPr>
              <w:pStyle w:val="Prrafodelista"/>
              <w:spacing w:line="276" w:lineRule="auto"/>
              <w:ind w:left="319"/>
              <w:jc w:val="both"/>
              <w:rPr>
                <w:sz w:val="22"/>
                <w:szCs w:val="22"/>
              </w:rPr>
            </w:pPr>
          </w:p>
          <w:p w:rsidR="00E36158" w:rsidRPr="00E36158" w:rsidRDefault="00E36158" w:rsidP="007C3809">
            <w:pPr>
              <w:pStyle w:val="Prrafodelista"/>
              <w:numPr>
                <w:ilvl w:val="0"/>
                <w:numId w:val="41"/>
              </w:numPr>
              <w:spacing w:line="276" w:lineRule="auto"/>
              <w:ind w:left="319" w:right="140" w:hanging="283"/>
              <w:jc w:val="both"/>
              <w:rPr>
                <w:sz w:val="22"/>
                <w:szCs w:val="22"/>
              </w:rPr>
            </w:pPr>
            <w:r>
              <w:rPr>
                <w:sz w:val="22"/>
                <w:szCs w:val="22"/>
              </w:rPr>
              <w:t>Implantar y desarrollar la política de género a nivel institucional.</w:t>
            </w:r>
          </w:p>
        </w:tc>
      </w:tr>
    </w:tbl>
    <w:p w:rsidR="004268B1" w:rsidRDefault="004268B1" w:rsidP="00967790">
      <w:pPr>
        <w:spacing w:line="360" w:lineRule="auto"/>
        <w:ind w:right="-2"/>
        <w:rPr>
          <w:b/>
          <w:sz w:val="24"/>
        </w:rPr>
      </w:pPr>
    </w:p>
    <w:p w:rsidR="00E36158" w:rsidRDefault="00E36158" w:rsidP="00967790">
      <w:pPr>
        <w:spacing w:line="360" w:lineRule="auto"/>
        <w:ind w:right="-2"/>
        <w:rPr>
          <w:b/>
          <w:sz w:val="24"/>
        </w:rPr>
      </w:pPr>
    </w:p>
    <w:p w:rsidR="00B70CBA" w:rsidRDefault="005C6FF5" w:rsidP="004268B1">
      <w:pPr>
        <w:spacing w:line="360" w:lineRule="auto"/>
        <w:ind w:left="708" w:firstLine="143"/>
        <w:rPr>
          <w:b/>
          <w:sz w:val="24"/>
        </w:rPr>
      </w:pPr>
      <w:r>
        <w:rPr>
          <w:noProof/>
          <w:lang w:val="es-ES" w:eastAsia="es-ES"/>
        </w:rPr>
        <w:drawing>
          <wp:inline distT="0" distB="0" distL="0" distR="0">
            <wp:extent cx="5429250" cy="15621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429250" cy="1562100"/>
                    </a:xfrm>
                    <a:prstGeom prst="rect">
                      <a:avLst/>
                    </a:prstGeom>
                    <a:noFill/>
                    <a:ln w="9525">
                      <a:noFill/>
                      <a:miter lim="800000"/>
                      <a:headEnd/>
                      <a:tailEnd/>
                    </a:ln>
                  </pic:spPr>
                </pic:pic>
              </a:graphicData>
            </a:graphic>
          </wp:inline>
        </w:drawing>
      </w:r>
    </w:p>
    <w:p w:rsidR="000241D8" w:rsidRDefault="000241D8" w:rsidP="009E4C70">
      <w:pPr>
        <w:jc w:val="both"/>
        <w:rPr>
          <w:b/>
          <w:sz w:val="24"/>
        </w:rPr>
      </w:pPr>
    </w:p>
    <w:p w:rsidR="00983DE6" w:rsidRDefault="00983DE6" w:rsidP="009E4C70">
      <w:pPr>
        <w:jc w:val="both"/>
        <w:rPr>
          <w:b/>
          <w:sz w:val="24"/>
        </w:rPr>
      </w:pPr>
    </w:p>
    <w:p w:rsidR="00A661FD" w:rsidRDefault="00A661FD" w:rsidP="00AD2C1A">
      <w:pPr>
        <w:spacing w:line="360" w:lineRule="auto"/>
        <w:ind w:firstLine="708"/>
        <w:jc w:val="both"/>
        <w:rPr>
          <w:b/>
          <w:sz w:val="24"/>
        </w:rPr>
      </w:pPr>
      <w:r>
        <w:rPr>
          <w:b/>
          <w:sz w:val="24"/>
        </w:rPr>
        <w:t>REQUISITOS GENERALES DEL SISTEMA DE GESTION DE LA CALIDAD.</w:t>
      </w:r>
    </w:p>
    <w:p w:rsidR="00A661FD" w:rsidRDefault="00A661FD" w:rsidP="00DC2E79">
      <w:pPr>
        <w:spacing w:line="480" w:lineRule="auto"/>
        <w:ind w:left="567" w:firstLine="141"/>
        <w:jc w:val="both"/>
        <w:rPr>
          <w:b/>
          <w:sz w:val="24"/>
        </w:rPr>
      </w:pPr>
      <w:r>
        <w:rPr>
          <w:b/>
          <w:sz w:val="24"/>
        </w:rPr>
        <w:t xml:space="preserve">Cláusula 4,  SISTEMA DE GESTION DE LA CALIDAD. </w:t>
      </w:r>
    </w:p>
    <w:p w:rsidR="00A661FD" w:rsidRDefault="00A661FD" w:rsidP="00AD2C1A">
      <w:pPr>
        <w:spacing w:line="360" w:lineRule="auto"/>
        <w:ind w:left="708"/>
        <w:jc w:val="both"/>
        <w:rPr>
          <w:sz w:val="24"/>
        </w:rPr>
      </w:pPr>
      <w:r>
        <w:rPr>
          <w:sz w:val="24"/>
        </w:rPr>
        <w:t>La Procuraduría General de la República, ha establecido, documentado e implantado su Sistema de Gestión de la Calidad, cuyo objetivo primordial es mejorar continuamente la eficacia en la prestación de sus servicios, d</w:t>
      </w:r>
      <w:r w:rsidR="00144688">
        <w:rPr>
          <w:sz w:val="24"/>
        </w:rPr>
        <w:t xml:space="preserve">e conformidad a los requisitos establecidos en la Norma </w:t>
      </w:r>
      <w:r>
        <w:rPr>
          <w:sz w:val="24"/>
        </w:rPr>
        <w:t>ISO 9001:2008, los cuales se detallan a continuación:</w:t>
      </w:r>
    </w:p>
    <w:p w:rsidR="00A661FD" w:rsidRDefault="00A661FD">
      <w:pPr>
        <w:spacing w:line="360" w:lineRule="auto"/>
        <w:jc w:val="both"/>
        <w:rPr>
          <w:b/>
          <w:sz w:val="24"/>
        </w:rPr>
      </w:pPr>
    </w:p>
    <w:p w:rsidR="00A661FD" w:rsidRDefault="00A661FD" w:rsidP="00DC2E79">
      <w:pPr>
        <w:pStyle w:val="Sangradetextonormal"/>
        <w:tabs>
          <w:tab w:val="left" w:pos="567"/>
          <w:tab w:val="left" w:pos="780"/>
        </w:tabs>
        <w:spacing w:line="480" w:lineRule="auto"/>
        <w:ind w:left="420" w:firstLine="0"/>
        <w:rPr>
          <w:b/>
          <w:szCs w:val="20"/>
          <w:lang w:val="es-ES"/>
        </w:rPr>
      </w:pPr>
      <w:r>
        <w:rPr>
          <w:b/>
          <w:szCs w:val="20"/>
          <w:lang w:val="es-ES"/>
        </w:rPr>
        <w:tab/>
      </w:r>
      <w:r w:rsidR="00E75760">
        <w:rPr>
          <w:b/>
          <w:szCs w:val="20"/>
          <w:lang w:val="es-ES"/>
        </w:rPr>
        <w:t xml:space="preserve">  </w:t>
      </w:r>
      <w:r>
        <w:rPr>
          <w:b/>
          <w:szCs w:val="20"/>
          <w:lang w:val="es-ES"/>
        </w:rPr>
        <w:t>Cláusula 4.1  REQUISITOS GENERALES.</w:t>
      </w:r>
    </w:p>
    <w:p w:rsidR="00A661FD" w:rsidRDefault="00A661FD" w:rsidP="004268B1">
      <w:pPr>
        <w:pStyle w:val="Sangradetextonormal"/>
        <w:tabs>
          <w:tab w:val="left" w:pos="567"/>
        </w:tabs>
        <w:spacing w:line="360" w:lineRule="auto"/>
        <w:ind w:left="708"/>
        <w:rPr>
          <w:lang w:val="es-ES"/>
        </w:rPr>
      </w:pPr>
      <w:r>
        <w:rPr>
          <w:lang w:val="es-ES"/>
        </w:rPr>
        <w:tab/>
      </w:r>
      <w:r w:rsidR="00AD2C1A">
        <w:rPr>
          <w:lang w:val="es-ES"/>
        </w:rPr>
        <w:tab/>
      </w:r>
      <w:r>
        <w:rPr>
          <w:lang w:val="es-ES"/>
        </w:rPr>
        <w:t xml:space="preserve">El compromiso de la Procuraduría General de la República con los clientes/usuarios, está reflejado en el enunciado de su </w:t>
      </w:r>
      <w:r>
        <w:rPr>
          <w:b/>
          <w:lang w:val="es-ES"/>
        </w:rPr>
        <w:t xml:space="preserve">Misión Institucional </w:t>
      </w:r>
      <w:r>
        <w:rPr>
          <w:lang w:val="es-ES"/>
        </w:rPr>
        <w:t>y para su consecución se requiere del establecimiento de procesos claramente definidos, los recursos necesarios (humanos, materiales y técnicos), políticas, objetivos  y  la documentación que respalde la gestión del sistema y el cumplimiento de los requisitos del cliente/usuario.</w:t>
      </w:r>
    </w:p>
    <w:p w:rsidR="00D02D5C" w:rsidRDefault="00D02D5C" w:rsidP="004268B1">
      <w:pPr>
        <w:pStyle w:val="Sangradetextonormal"/>
        <w:tabs>
          <w:tab w:val="left" w:pos="567"/>
        </w:tabs>
        <w:spacing w:line="360" w:lineRule="auto"/>
        <w:ind w:left="708"/>
        <w:rPr>
          <w:lang w:val="es-ES"/>
        </w:rPr>
      </w:pPr>
    </w:p>
    <w:p w:rsidR="00DC2E79" w:rsidRPr="004268B1" w:rsidRDefault="005C6FF5" w:rsidP="00D02D5C">
      <w:pPr>
        <w:pStyle w:val="Sangradetextonormal"/>
        <w:tabs>
          <w:tab w:val="left" w:pos="567"/>
        </w:tabs>
        <w:spacing w:line="480" w:lineRule="auto"/>
        <w:ind w:left="567" w:hanging="567"/>
        <w:jc w:val="center"/>
        <w:rPr>
          <w:lang w:val="es-ES"/>
        </w:rPr>
      </w:pPr>
      <w:r>
        <w:rPr>
          <w:noProof/>
          <w:lang w:val="es-ES" w:eastAsia="es-ES"/>
        </w:rPr>
        <w:drawing>
          <wp:inline distT="0" distB="0" distL="0" distR="0">
            <wp:extent cx="4572000" cy="34290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B06A5" w:rsidRDefault="002B06A5" w:rsidP="002B06A5">
      <w:pPr>
        <w:pStyle w:val="Prrafodelista1"/>
        <w:spacing w:line="360" w:lineRule="auto"/>
        <w:ind w:left="0"/>
        <w:jc w:val="both"/>
        <w:rPr>
          <w:rFonts w:ascii="Times New Roman" w:hAnsi="Times New Roman"/>
          <w:sz w:val="24"/>
          <w:szCs w:val="24"/>
        </w:rPr>
      </w:pPr>
    </w:p>
    <w:p w:rsidR="002B06A5" w:rsidRDefault="002B06A5" w:rsidP="002B06A5">
      <w:pPr>
        <w:pStyle w:val="Prrafodelista1"/>
        <w:spacing w:line="360" w:lineRule="auto"/>
        <w:jc w:val="both"/>
        <w:rPr>
          <w:rFonts w:ascii="Times New Roman" w:hAnsi="Times New Roman"/>
          <w:sz w:val="24"/>
          <w:szCs w:val="24"/>
        </w:rPr>
      </w:pPr>
    </w:p>
    <w:p w:rsidR="00D02D5C" w:rsidRDefault="005C6FF5" w:rsidP="00D02D5C">
      <w:pPr>
        <w:pStyle w:val="Prrafodelista1"/>
        <w:spacing w:line="360" w:lineRule="auto"/>
        <w:ind w:left="0"/>
        <w:jc w:val="center"/>
        <w:rPr>
          <w:rFonts w:ascii="Times New Roman" w:hAnsi="Times New Roman"/>
          <w:sz w:val="24"/>
          <w:szCs w:val="24"/>
        </w:rPr>
      </w:pPr>
      <w:r>
        <w:rPr>
          <w:noProof/>
          <w:lang w:val="es-ES" w:eastAsia="es-ES"/>
        </w:rPr>
        <w:drawing>
          <wp:inline distT="0" distB="0" distL="0" distR="0">
            <wp:extent cx="4572000" cy="34290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B06A5" w:rsidRDefault="002B06A5" w:rsidP="002B06A5">
      <w:pPr>
        <w:pStyle w:val="Prrafodelista1"/>
        <w:spacing w:line="360" w:lineRule="auto"/>
        <w:jc w:val="both"/>
        <w:rPr>
          <w:rFonts w:ascii="Times New Roman" w:hAnsi="Times New Roman"/>
          <w:sz w:val="24"/>
          <w:szCs w:val="24"/>
        </w:rPr>
      </w:pPr>
    </w:p>
    <w:p w:rsidR="00D02D5C" w:rsidRDefault="00D02D5C" w:rsidP="002B06A5">
      <w:pPr>
        <w:pStyle w:val="Prrafodelista1"/>
        <w:spacing w:line="360" w:lineRule="auto"/>
        <w:jc w:val="both"/>
        <w:rPr>
          <w:rFonts w:ascii="Times New Roman" w:hAnsi="Times New Roman"/>
          <w:sz w:val="24"/>
          <w:szCs w:val="24"/>
        </w:rPr>
      </w:pPr>
    </w:p>
    <w:p w:rsidR="00D02D5C" w:rsidRPr="00666555" w:rsidRDefault="005C6FF5" w:rsidP="00D02D5C">
      <w:pPr>
        <w:pStyle w:val="Prrafodelista1"/>
        <w:spacing w:line="360" w:lineRule="auto"/>
        <w:ind w:left="0"/>
        <w:jc w:val="center"/>
        <w:rPr>
          <w:rFonts w:ascii="Times New Roman" w:hAnsi="Times New Roman"/>
          <w:sz w:val="24"/>
          <w:szCs w:val="24"/>
        </w:rPr>
      </w:pPr>
      <w:r>
        <w:rPr>
          <w:noProof/>
          <w:lang w:val="es-ES" w:eastAsia="es-ES"/>
        </w:rPr>
        <w:drawing>
          <wp:inline distT="0" distB="0" distL="0" distR="0">
            <wp:extent cx="4572000" cy="34290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A661FD" w:rsidRPr="009835DE" w:rsidRDefault="00A661FD">
      <w:pPr>
        <w:pStyle w:val="Sangradetextonormal"/>
        <w:tabs>
          <w:tab w:val="left" w:pos="567"/>
        </w:tabs>
        <w:ind w:left="0" w:firstLine="0"/>
        <w:rPr>
          <w:lang w:val="es-SV"/>
        </w:rPr>
      </w:pPr>
    </w:p>
    <w:p w:rsidR="00E20A00" w:rsidRDefault="00E20A00" w:rsidP="00C512E5">
      <w:pPr>
        <w:pStyle w:val="Textoindependiente"/>
        <w:spacing w:line="480" w:lineRule="auto"/>
        <w:ind w:left="426" w:firstLine="282"/>
        <w:rPr>
          <w:b/>
          <w:lang w:val="es-ES"/>
        </w:rPr>
      </w:pPr>
    </w:p>
    <w:p w:rsidR="00A661FD" w:rsidRDefault="00E865BD" w:rsidP="00C512E5">
      <w:pPr>
        <w:pStyle w:val="Textoindependiente"/>
        <w:spacing w:line="480" w:lineRule="auto"/>
        <w:ind w:left="426" w:firstLine="282"/>
        <w:rPr>
          <w:b/>
          <w:lang w:val="es-ES"/>
        </w:rPr>
      </w:pPr>
      <w:r>
        <w:rPr>
          <w:b/>
          <w:lang w:val="es-ES"/>
        </w:rPr>
        <w:t>POLITICA DE CALIDAD</w:t>
      </w:r>
    </w:p>
    <w:p w:rsidR="00A661FD" w:rsidRDefault="00A661FD" w:rsidP="00C512E5">
      <w:pPr>
        <w:pStyle w:val="Textoindependiente"/>
        <w:spacing w:line="480" w:lineRule="auto"/>
        <w:ind w:left="426" w:firstLine="282"/>
        <w:rPr>
          <w:lang w:val="es-ES"/>
        </w:rPr>
      </w:pPr>
      <w:r>
        <w:rPr>
          <w:lang w:val="es-ES"/>
        </w:rPr>
        <w:t>La Procuraduría General de la República, cuenta con su Política de Calidad como sigue:</w:t>
      </w:r>
    </w:p>
    <w:p w:rsidR="00A661FD" w:rsidRDefault="00A661FD">
      <w:pPr>
        <w:pStyle w:val="Textoindependiente"/>
        <w:spacing w:line="360" w:lineRule="auto"/>
        <w:ind w:left="709"/>
        <w:rPr>
          <w:sz w:val="16"/>
          <w:szCs w:val="16"/>
          <w:lang w:val="es-ES"/>
        </w:rPr>
      </w:pPr>
    </w:p>
    <w:p w:rsidR="00DC2E79" w:rsidRDefault="005C6FF5" w:rsidP="00D02D5C">
      <w:pPr>
        <w:pStyle w:val="Textoindependiente"/>
        <w:spacing w:line="480" w:lineRule="auto"/>
        <w:ind w:left="284"/>
        <w:jc w:val="center"/>
        <w:rPr>
          <w:b/>
          <w:lang w:val="es-ES"/>
        </w:rPr>
      </w:pPr>
      <w:r>
        <w:rPr>
          <w:noProof/>
          <w:lang w:val="es-ES" w:eastAsia="es-ES"/>
        </w:rPr>
        <w:drawing>
          <wp:inline distT="0" distB="0" distL="0" distR="0">
            <wp:extent cx="6181725" cy="51339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6181725" cy="5133975"/>
                    </a:xfrm>
                    <a:prstGeom prst="rect">
                      <a:avLst/>
                    </a:prstGeom>
                    <a:noFill/>
                    <a:ln w="9525">
                      <a:noFill/>
                      <a:miter lim="800000"/>
                      <a:headEnd/>
                      <a:tailEnd/>
                    </a:ln>
                  </pic:spPr>
                </pic:pic>
              </a:graphicData>
            </a:graphic>
          </wp:inline>
        </w:drawing>
      </w:r>
    </w:p>
    <w:p w:rsidR="00DC2E79" w:rsidRDefault="00A661FD" w:rsidP="00F216D5">
      <w:pPr>
        <w:tabs>
          <w:tab w:val="left" w:pos="8"/>
          <w:tab w:val="left" w:pos="567"/>
        </w:tabs>
        <w:spacing w:line="360" w:lineRule="auto"/>
        <w:ind w:left="-1416"/>
        <w:jc w:val="both"/>
        <w:rPr>
          <w:sz w:val="24"/>
          <w:szCs w:val="24"/>
        </w:rPr>
      </w:pPr>
      <w:r>
        <w:rPr>
          <w:b/>
          <w:sz w:val="24"/>
          <w:szCs w:val="24"/>
        </w:rPr>
        <w:tab/>
      </w:r>
      <w:r>
        <w:rPr>
          <w:b/>
          <w:sz w:val="24"/>
          <w:szCs w:val="24"/>
        </w:rPr>
        <w:tab/>
      </w:r>
    </w:p>
    <w:p w:rsidR="00D93661" w:rsidRPr="00414B96" w:rsidRDefault="00D93661" w:rsidP="007444EC">
      <w:pPr>
        <w:pStyle w:val="Textoindependiente"/>
        <w:spacing w:line="360" w:lineRule="auto"/>
        <w:rPr>
          <w:lang w:val="es-SV"/>
        </w:rPr>
        <w:sectPr w:rsidR="00D93661" w:rsidRPr="00414B96" w:rsidSect="004818C3">
          <w:headerReference w:type="default" r:id="rId27"/>
          <w:footerReference w:type="default" r:id="rId28"/>
          <w:footnotePr>
            <w:pos w:val="beneathText"/>
          </w:footnotePr>
          <w:pgSz w:w="12240" w:h="15840" w:code="1"/>
          <w:pgMar w:top="425" w:right="1327" w:bottom="1559" w:left="1134" w:header="851" w:footer="1440" w:gutter="0"/>
          <w:cols w:space="720"/>
          <w:docGrid w:linePitch="360"/>
        </w:sectPr>
      </w:pPr>
    </w:p>
    <w:tbl>
      <w:tblPr>
        <w:tblW w:w="1403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4"/>
        <w:gridCol w:w="2694"/>
        <w:gridCol w:w="567"/>
        <w:gridCol w:w="283"/>
        <w:gridCol w:w="851"/>
        <w:gridCol w:w="992"/>
        <w:gridCol w:w="850"/>
        <w:gridCol w:w="142"/>
        <w:gridCol w:w="851"/>
        <w:gridCol w:w="141"/>
        <w:gridCol w:w="851"/>
        <w:gridCol w:w="283"/>
        <w:gridCol w:w="709"/>
        <w:gridCol w:w="425"/>
        <w:gridCol w:w="567"/>
        <w:gridCol w:w="567"/>
        <w:gridCol w:w="284"/>
        <w:gridCol w:w="708"/>
        <w:gridCol w:w="284"/>
        <w:gridCol w:w="708"/>
        <w:gridCol w:w="284"/>
        <w:gridCol w:w="709"/>
      </w:tblGrid>
      <w:tr w:rsidR="005B3F40" w:rsidRPr="00BE0EE9" w:rsidTr="00111022">
        <w:trPr>
          <w:gridBefore w:val="1"/>
          <w:gridAfter w:val="1"/>
          <w:wBefore w:w="284" w:type="dxa"/>
          <w:wAfter w:w="709" w:type="dxa"/>
          <w:trHeight w:val="340"/>
        </w:trPr>
        <w:tc>
          <w:tcPr>
            <w:tcW w:w="13041" w:type="dxa"/>
            <w:gridSpan w:val="20"/>
            <w:tcBorders>
              <w:bottom w:val="single" w:sz="2" w:space="0" w:color="auto"/>
            </w:tcBorders>
            <w:shd w:val="clear" w:color="auto" w:fill="FFFF99"/>
          </w:tcPr>
          <w:p w:rsidR="005B3F40" w:rsidRPr="005B3F40" w:rsidRDefault="005B3F40" w:rsidP="005B3F40">
            <w:pPr>
              <w:pStyle w:val="Textoindependiente"/>
              <w:rPr>
                <w:rFonts w:ascii="Arial" w:hAnsi="Arial" w:cs="Arial"/>
                <w:b/>
                <w:sz w:val="20"/>
                <w:szCs w:val="20"/>
                <w:lang w:val="es-ES"/>
              </w:rPr>
            </w:pPr>
          </w:p>
          <w:p w:rsidR="005B3F40" w:rsidRPr="005B3F40" w:rsidRDefault="005B3F40" w:rsidP="005B3F40">
            <w:pPr>
              <w:jc w:val="center"/>
              <w:rPr>
                <w:rFonts w:ascii="Arial" w:hAnsi="Arial" w:cs="Arial"/>
                <w:b/>
                <w:sz w:val="22"/>
                <w:szCs w:val="22"/>
                <w:lang w:val="pt-BR"/>
              </w:rPr>
            </w:pPr>
            <w:r w:rsidRPr="005B3F40">
              <w:rPr>
                <w:rFonts w:ascii="Arial" w:hAnsi="Arial" w:cs="Arial"/>
                <w:b/>
                <w:sz w:val="22"/>
                <w:szCs w:val="22"/>
              </w:rPr>
              <w:t>MATRIZ DE RESPONSABILIDADES DEL SISTEMA DE GESTION DE LA CALIDAD</w:t>
            </w:r>
          </w:p>
        </w:tc>
      </w:tr>
      <w:tr w:rsidR="005B3F40" w:rsidRPr="00BE0EE9" w:rsidTr="00111022">
        <w:trPr>
          <w:gridBefore w:val="1"/>
          <w:gridAfter w:val="1"/>
          <w:wBefore w:w="284" w:type="dxa"/>
          <w:wAfter w:w="709" w:type="dxa"/>
          <w:trHeight w:val="241"/>
        </w:trPr>
        <w:tc>
          <w:tcPr>
            <w:tcW w:w="4395" w:type="dxa"/>
            <w:gridSpan w:val="4"/>
            <w:tcBorders>
              <w:top w:val="single" w:sz="2" w:space="0" w:color="auto"/>
              <w:bottom w:val="single" w:sz="4" w:space="0" w:color="auto"/>
            </w:tcBorders>
            <w:shd w:val="clear" w:color="auto" w:fill="FFFF99"/>
          </w:tcPr>
          <w:p w:rsidR="005B3F40" w:rsidRDefault="005B3F40" w:rsidP="005B3F40">
            <w:pPr>
              <w:pStyle w:val="Textoindependiente"/>
              <w:jc w:val="center"/>
              <w:rPr>
                <w:rFonts w:ascii="Arial" w:hAnsi="Arial" w:cs="Arial"/>
                <w:b/>
                <w:sz w:val="18"/>
                <w:szCs w:val="18"/>
                <w:lang w:val="es-ES"/>
              </w:rPr>
            </w:pPr>
            <w:r w:rsidRPr="00B03FE0">
              <w:rPr>
                <w:rFonts w:ascii="Arial" w:hAnsi="Arial" w:cs="Arial"/>
                <w:b/>
                <w:sz w:val="18"/>
                <w:szCs w:val="18"/>
                <w:lang w:val="es-ES"/>
              </w:rPr>
              <w:t>CUMPLIMIENTO DE LOS REQUISITOS</w:t>
            </w:r>
          </w:p>
        </w:tc>
        <w:tc>
          <w:tcPr>
            <w:tcW w:w="8646" w:type="dxa"/>
            <w:gridSpan w:val="16"/>
            <w:tcBorders>
              <w:top w:val="single" w:sz="2" w:space="0" w:color="auto"/>
              <w:bottom w:val="single" w:sz="4" w:space="0" w:color="auto"/>
            </w:tcBorders>
            <w:shd w:val="clear" w:color="auto" w:fill="FFFF99"/>
          </w:tcPr>
          <w:p w:rsidR="005B3F40" w:rsidRPr="005B3F40" w:rsidRDefault="005B3F40" w:rsidP="005B3F40">
            <w:pPr>
              <w:jc w:val="center"/>
              <w:rPr>
                <w:rFonts w:ascii="Arial" w:hAnsi="Arial" w:cs="Arial"/>
                <w:b/>
              </w:rPr>
            </w:pPr>
            <w:r w:rsidRPr="005B3F40">
              <w:rPr>
                <w:rFonts w:ascii="Arial" w:hAnsi="Arial" w:cs="Arial"/>
                <w:b/>
                <w:lang w:val="pt-BR"/>
              </w:rPr>
              <w:t>R E S P O N S A B L E S</w:t>
            </w:r>
          </w:p>
        </w:tc>
      </w:tr>
      <w:tr w:rsidR="00111022" w:rsidRPr="006F1D85" w:rsidTr="00111022">
        <w:trPr>
          <w:gridBefore w:val="1"/>
          <w:gridAfter w:val="1"/>
          <w:wBefore w:w="284" w:type="dxa"/>
          <w:wAfter w:w="709" w:type="dxa"/>
          <w:trHeight w:val="327"/>
        </w:trPr>
        <w:tc>
          <w:tcPr>
            <w:tcW w:w="4395" w:type="dxa"/>
            <w:gridSpan w:val="4"/>
            <w:shd w:val="clear" w:color="auto" w:fill="FABF8F"/>
          </w:tcPr>
          <w:p w:rsidR="005A42A5" w:rsidRPr="00B03FE0" w:rsidRDefault="005A42A5" w:rsidP="00B03FE0">
            <w:pPr>
              <w:pStyle w:val="Textoindependiente"/>
              <w:rPr>
                <w:rFonts w:ascii="Arial" w:hAnsi="Arial" w:cs="Arial"/>
                <w:b/>
                <w:sz w:val="16"/>
                <w:szCs w:val="16"/>
                <w:lang w:val="pt-BR"/>
              </w:rPr>
            </w:pPr>
          </w:p>
          <w:p w:rsidR="005A42A5" w:rsidRPr="00B03FE0" w:rsidRDefault="005A42A5" w:rsidP="00E20AE4">
            <w:pPr>
              <w:pStyle w:val="Textoindependiente"/>
              <w:spacing w:line="360" w:lineRule="auto"/>
              <w:jc w:val="center"/>
              <w:rPr>
                <w:rFonts w:ascii="Arial" w:hAnsi="Arial" w:cs="Arial"/>
                <w:b/>
                <w:sz w:val="18"/>
                <w:szCs w:val="18"/>
                <w:lang w:val="pt-BR"/>
              </w:rPr>
            </w:pPr>
            <w:r w:rsidRPr="00B03FE0">
              <w:rPr>
                <w:rFonts w:ascii="Arial" w:hAnsi="Arial" w:cs="Arial"/>
                <w:b/>
                <w:sz w:val="18"/>
                <w:szCs w:val="18"/>
                <w:lang w:val="pt-BR"/>
              </w:rPr>
              <w:t>Elementos de la Norma ISO 9001:2008</w:t>
            </w:r>
          </w:p>
        </w:tc>
        <w:tc>
          <w:tcPr>
            <w:tcW w:w="992" w:type="dxa"/>
            <w:tcBorders>
              <w:bottom w:val="single" w:sz="4" w:space="0" w:color="auto"/>
            </w:tcBorders>
            <w:shd w:val="clear" w:color="auto" w:fill="FABF8F"/>
          </w:tcPr>
          <w:p w:rsidR="005A42A5" w:rsidRPr="00B03FE0" w:rsidRDefault="005A42A5" w:rsidP="00E865BD">
            <w:pPr>
              <w:pStyle w:val="Textoindependiente"/>
              <w:jc w:val="center"/>
              <w:rPr>
                <w:rFonts w:ascii="Arial" w:hAnsi="Arial" w:cs="Arial"/>
                <w:sz w:val="12"/>
                <w:szCs w:val="12"/>
                <w:lang w:val="pt-BR"/>
              </w:rPr>
            </w:pPr>
            <w:r w:rsidRPr="00B03FE0">
              <w:rPr>
                <w:rFonts w:ascii="Arial" w:hAnsi="Arial" w:cs="Arial"/>
                <w:sz w:val="12"/>
                <w:szCs w:val="12"/>
                <w:lang w:val="pt-BR"/>
              </w:rPr>
              <w:t>Procuradora</w:t>
            </w:r>
          </w:p>
          <w:p w:rsidR="005A42A5" w:rsidRPr="00B03FE0" w:rsidRDefault="005A42A5" w:rsidP="006F1D85">
            <w:pPr>
              <w:pStyle w:val="Textoindependiente"/>
              <w:ind w:left="16"/>
              <w:jc w:val="center"/>
              <w:rPr>
                <w:rFonts w:ascii="Arial" w:hAnsi="Arial" w:cs="Arial"/>
                <w:sz w:val="12"/>
                <w:szCs w:val="12"/>
                <w:lang w:val="pt-BR"/>
              </w:rPr>
            </w:pPr>
            <w:r w:rsidRPr="00B03FE0">
              <w:rPr>
                <w:rFonts w:ascii="Arial" w:hAnsi="Arial" w:cs="Arial"/>
                <w:sz w:val="12"/>
                <w:szCs w:val="12"/>
                <w:lang w:val="pt-BR"/>
              </w:rPr>
              <w:t>General</w:t>
            </w:r>
            <w:r>
              <w:rPr>
                <w:rFonts w:ascii="Arial" w:hAnsi="Arial" w:cs="Arial"/>
                <w:sz w:val="12"/>
                <w:szCs w:val="12"/>
                <w:lang w:val="pt-BR"/>
              </w:rPr>
              <w:t xml:space="preserve"> de La República</w:t>
            </w:r>
          </w:p>
        </w:tc>
        <w:tc>
          <w:tcPr>
            <w:tcW w:w="850" w:type="dxa"/>
            <w:tcBorders>
              <w:bottom w:val="single" w:sz="4" w:space="0" w:color="auto"/>
            </w:tcBorders>
            <w:shd w:val="clear" w:color="auto" w:fill="FABF8F"/>
          </w:tcPr>
          <w:p w:rsidR="005A42A5" w:rsidRPr="00B03FE0" w:rsidRDefault="005A42A5" w:rsidP="00F85547">
            <w:pPr>
              <w:pStyle w:val="Textoindependiente"/>
              <w:jc w:val="center"/>
              <w:rPr>
                <w:rFonts w:ascii="Arial" w:hAnsi="Arial" w:cs="Arial"/>
                <w:sz w:val="12"/>
                <w:szCs w:val="12"/>
                <w:lang w:val="es-ES"/>
              </w:rPr>
            </w:pPr>
            <w:r>
              <w:rPr>
                <w:rFonts w:ascii="Arial" w:hAnsi="Arial" w:cs="Arial"/>
                <w:sz w:val="12"/>
                <w:szCs w:val="12"/>
                <w:lang w:val="es-ES"/>
              </w:rPr>
              <w:t>Coordinación</w:t>
            </w:r>
            <w:r w:rsidRPr="00B03FE0">
              <w:rPr>
                <w:rFonts w:ascii="Arial" w:hAnsi="Arial" w:cs="Arial"/>
                <w:sz w:val="12"/>
                <w:szCs w:val="12"/>
                <w:lang w:val="es-ES"/>
              </w:rPr>
              <w:t xml:space="preserve"> Calidad Institucional</w:t>
            </w:r>
          </w:p>
        </w:tc>
        <w:tc>
          <w:tcPr>
            <w:tcW w:w="993" w:type="dxa"/>
            <w:gridSpan w:val="2"/>
            <w:tcBorders>
              <w:bottom w:val="single" w:sz="4" w:space="0" w:color="auto"/>
            </w:tcBorders>
            <w:shd w:val="clear" w:color="auto" w:fill="FABF8F"/>
          </w:tcPr>
          <w:p w:rsidR="005A42A5" w:rsidRPr="00B03FE0" w:rsidRDefault="005A42A5" w:rsidP="00A7298C">
            <w:pPr>
              <w:pStyle w:val="Textoindependiente"/>
              <w:jc w:val="center"/>
              <w:rPr>
                <w:rFonts w:ascii="Arial" w:hAnsi="Arial" w:cs="Arial"/>
                <w:sz w:val="12"/>
                <w:szCs w:val="12"/>
                <w:lang w:val="es-ES"/>
              </w:rPr>
            </w:pPr>
            <w:r w:rsidRPr="00B03FE0">
              <w:rPr>
                <w:rFonts w:ascii="Arial" w:hAnsi="Arial" w:cs="Arial"/>
                <w:sz w:val="12"/>
                <w:szCs w:val="12"/>
                <w:lang w:val="es-ES"/>
              </w:rPr>
              <w:t>Procuradores Adjuntos Áreas Especializadas</w:t>
            </w:r>
          </w:p>
        </w:tc>
        <w:tc>
          <w:tcPr>
            <w:tcW w:w="992" w:type="dxa"/>
            <w:gridSpan w:val="2"/>
            <w:tcBorders>
              <w:bottom w:val="single" w:sz="4" w:space="0" w:color="auto"/>
            </w:tcBorders>
            <w:shd w:val="clear" w:color="auto" w:fill="FABF8F"/>
          </w:tcPr>
          <w:p w:rsidR="005A42A5" w:rsidRPr="00B03FE0" w:rsidRDefault="005A42A5" w:rsidP="006F1D85">
            <w:pPr>
              <w:pStyle w:val="Textoindependiente"/>
              <w:ind w:left="16"/>
              <w:jc w:val="center"/>
              <w:rPr>
                <w:rFonts w:ascii="Arial" w:hAnsi="Arial" w:cs="Arial"/>
                <w:sz w:val="12"/>
                <w:szCs w:val="12"/>
                <w:lang w:val="es-ES"/>
              </w:rPr>
            </w:pPr>
            <w:r>
              <w:rPr>
                <w:rFonts w:ascii="Arial" w:hAnsi="Arial" w:cs="Arial"/>
                <w:sz w:val="12"/>
                <w:szCs w:val="12"/>
                <w:lang w:val="es-ES"/>
              </w:rPr>
              <w:t>Coordinaciones</w:t>
            </w:r>
          </w:p>
          <w:p w:rsidR="005A42A5" w:rsidRPr="00B03FE0" w:rsidRDefault="005A42A5" w:rsidP="006F1D85">
            <w:pPr>
              <w:pStyle w:val="Textoindependiente"/>
              <w:ind w:left="16"/>
              <w:jc w:val="center"/>
              <w:rPr>
                <w:rFonts w:ascii="Arial" w:hAnsi="Arial" w:cs="Arial"/>
                <w:sz w:val="12"/>
                <w:szCs w:val="12"/>
                <w:lang w:val="es-ES"/>
              </w:rPr>
            </w:pPr>
            <w:r w:rsidRPr="00B03FE0">
              <w:rPr>
                <w:rFonts w:ascii="Arial" w:hAnsi="Arial" w:cs="Arial"/>
                <w:sz w:val="12"/>
                <w:szCs w:val="12"/>
                <w:lang w:val="es-ES"/>
              </w:rPr>
              <w:t>Nacionales Atención al Usuario</w:t>
            </w:r>
          </w:p>
        </w:tc>
        <w:tc>
          <w:tcPr>
            <w:tcW w:w="992" w:type="dxa"/>
            <w:gridSpan w:val="2"/>
            <w:tcBorders>
              <w:bottom w:val="single" w:sz="4" w:space="0" w:color="auto"/>
            </w:tcBorders>
            <w:shd w:val="clear" w:color="auto" w:fill="FABF8F"/>
          </w:tcPr>
          <w:p w:rsidR="005A42A5" w:rsidRPr="00B03FE0" w:rsidRDefault="005A42A5" w:rsidP="006F1D85">
            <w:pPr>
              <w:pStyle w:val="Textoindependiente"/>
              <w:ind w:left="16"/>
              <w:jc w:val="center"/>
              <w:rPr>
                <w:rFonts w:ascii="Arial" w:hAnsi="Arial" w:cs="Arial"/>
                <w:sz w:val="12"/>
                <w:szCs w:val="12"/>
                <w:lang w:val="es-ES"/>
              </w:rPr>
            </w:pPr>
          </w:p>
          <w:p w:rsidR="005A42A5" w:rsidRPr="00B03FE0" w:rsidRDefault="005A42A5" w:rsidP="006F1D85">
            <w:pPr>
              <w:pStyle w:val="Textoindependiente"/>
              <w:ind w:left="16"/>
              <w:jc w:val="center"/>
              <w:rPr>
                <w:rFonts w:ascii="Arial" w:hAnsi="Arial" w:cs="Arial"/>
                <w:sz w:val="12"/>
                <w:szCs w:val="12"/>
                <w:lang w:val="es-ES"/>
              </w:rPr>
            </w:pPr>
            <w:r w:rsidRPr="00B03FE0">
              <w:rPr>
                <w:rFonts w:ascii="Arial" w:hAnsi="Arial" w:cs="Arial"/>
                <w:sz w:val="12"/>
                <w:szCs w:val="12"/>
                <w:lang w:val="es-ES"/>
              </w:rPr>
              <w:t>Procuradores Auxiliares</w:t>
            </w:r>
          </w:p>
        </w:tc>
        <w:tc>
          <w:tcPr>
            <w:tcW w:w="992" w:type="dxa"/>
            <w:gridSpan w:val="2"/>
            <w:tcBorders>
              <w:bottom w:val="single" w:sz="4" w:space="0" w:color="auto"/>
            </w:tcBorders>
            <w:shd w:val="clear" w:color="auto" w:fill="FABF8F"/>
          </w:tcPr>
          <w:p w:rsidR="005A42A5" w:rsidRPr="00B03FE0" w:rsidRDefault="005A42A5" w:rsidP="00A7298C">
            <w:pPr>
              <w:pStyle w:val="Textoindependiente"/>
              <w:jc w:val="center"/>
              <w:rPr>
                <w:rFonts w:ascii="Arial" w:hAnsi="Arial" w:cs="Arial"/>
                <w:sz w:val="12"/>
                <w:szCs w:val="12"/>
                <w:lang w:val="es-ES"/>
              </w:rPr>
            </w:pPr>
            <w:r>
              <w:rPr>
                <w:rFonts w:ascii="Arial" w:hAnsi="Arial" w:cs="Arial"/>
                <w:sz w:val="12"/>
                <w:szCs w:val="12"/>
                <w:lang w:val="es-ES"/>
              </w:rPr>
              <w:t xml:space="preserve">Coordinaciones </w:t>
            </w:r>
            <w:r w:rsidRPr="00B03FE0">
              <w:rPr>
                <w:rFonts w:ascii="Arial" w:hAnsi="Arial" w:cs="Arial"/>
                <w:sz w:val="12"/>
                <w:szCs w:val="12"/>
                <w:lang w:val="es-ES"/>
              </w:rPr>
              <w:t>Locales Atención al Usuario</w:t>
            </w:r>
          </w:p>
        </w:tc>
        <w:tc>
          <w:tcPr>
            <w:tcW w:w="851" w:type="dxa"/>
            <w:gridSpan w:val="2"/>
            <w:tcBorders>
              <w:bottom w:val="single" w:sz="4" w:space="0" w:color="auto"/>
            </w:tcBorders>
            <w:shd w:val="clear" w:color="auto" w:fill="FABF8F"/>
          </w:tcPr>
          <w:p w:rsidR="005A42A5" w:rsidRPr="00B03FE0" w:rsidRDefault="005A42A5" w:rsidP="00A7298C">
            <w:pPr>
              <w:pStyle w:val="Textoindependiente"/>
              <w:jc w:val="center"/>
              <w:rPr>
                <w:rFonts w:ascii="Arial" w:hAnsi="Arial" w:cs="Arial"/>
                <w:sz w:val="12"/>
                <w:szCs w:val="12"/>
                <w:lang w:val="es-ES"/>
              </w:rPr>
            </w:pPr>
            <w:r>
              <w:rPr>
                <w:rFonts w:ascii="Arial" w:hAnsi="Arial" w:cs="Arial"/>
                <w:sz w:val="12"/>
                <w:szCs w:val="12"/>
                <w:lang w:val="es-ES"/>
              </w:rPr>
              <w:t>Coordinación</w:t>
            </w:r>
          </w:p>
          <w:p w:rsidR="005A42A5" w:rsidRPr="00B03FE0" w:rsidRDefault="005A42A5" w:rsidP="001E17B8">
            <w:pPr>
              <w:pStyle w:val="Textoindependiente"/>
              <w:ind w:left="16"/>
              <w:jc w:val="center"/>
              <w:rPr>
                <w:rFonts w:ascii="Arial" w:hAnsi="Arial" w:cs="Arial"/>
                <w:sz w:val="12"/>
                <w:szCs w:val="12"/>
                <w:lang w:val="es-ES"/>
              </w:rPr>
            </w:pPr>
            <w:r w:rsidRPr="00B03FE0">
              <w:rPr>
                <w:rFonts w:ascii="Arial" w:hAnsi="Arial" w:cs="Arial"/>
                <w:sz w:val="12"/>
                <w:szCs w:val="12"/>
                <w:lang w:val="es-ES"/>
              </w:rPr>
              <w:t>Práctica Jurídica</w:t>
            </w:r>
          </w:p>
        </w:tc>
        <w:tc>
          <w:tcPr>
            <w:tcW w:w="992" w:type="dxa"/>
            <w:gridSpan w:val="2"/>
            <w:tcBorders>
              <w:bottom w:val="single" w:sz="4" w:space="0" w:color="auto"/>
            </w:tcBorders>
            <w:shd w:val="clear" w:color="auto" w:fill="FABF8F"/>
          </w:tcPr>
          <w:p w:rsidR="005A42A5" w:rsidRDefault="005A42A5">
            <w:pPr>
              <w:suppressAutoHyphens w:val="0"/>
              <w:rPr>
                <w:rFonts w:ascii="Arial" w:hAnsi="Arial" w:cs="Arial"/>
                <w:sz w:val="12"/>
                <w:szCs w:val="12"/>
                <w:lang w:val="es-ES"/>
              </w:rPr>
            </w:pPr>
          </w:p>
          <w:p w:rsidR="005A42A5" w:rsidRPr="00B03FE0" w:rsidRDefault="005A42A5" w:rsidP="005A42A5">
            <w:pPr>
              <w:pStyle w:val="Textoindependiente"/>
              <w:ind w:left="16"/>
              <w:jc w:val="center"/>
              <w:rPr>
                <w:rFonts w:ascii="Arial" w:hAnsi="Arial" w:cs="Arial"/>
                <w:sz w:val="12"/>
                <w:szCs w:val="12"/>
                <w:lang w:val="es-ES"/>
              </w:rPr>
            </w:pPr>
            <w:r>
              <w:rPr>
                <w:rFonts w:ascii="Arial" w:hAnsi="Arial" w:cs="Arial"/>
                <w:sz w:val="12"/>
                <w:szCs w:val="12"/>
                <w:lang w:val="es-ES"/>
              </w:rPr>
              <w:t>Coordinación</w:t>
            </w:r>
          </w:p>
          <w:p w:rsidR="005A42A5" w:rsidRPr="00B03FE0" w:rsidRDefault="005A42A5" w:rsidP="005A42A5">
            <w:pPr>
              <w:pStyle w:val="Textoindependiente"/>
              <w:jc w:val="center"/>
              <w:rPr>
                <w:rFonts w:ascii="Arial" w:hAnsi="Arial" w:cs="Arial"/>
                <w:sz w:val="12"/>
                <w:szCs w:val="12"/>
                <w:lang w:val="es-ES"/>
              </w:rPr>
            </w:pPr>
            <w:r w:rsidRPr="00B03FE0">
              <w:rPr>
                <w:rFonts w:ascii="Arial" w:hAnsi="Arial" w:cs="Arial"/>
                <w:sz w:val="12"/>
                <w:szCs w:val="12"/>
                <w:lang w:val="es-ES"/>
              </w:rPr>
              <w:t>OPA</w:t>
            </w:r>
          </w:p>
        </w:tc>
        <w:tc>
          <w:tcPr>
            <w:tcW w:w="992" w:type="dxa"/>
            <w:gridSpan w:val="2"/>
            <w:tcBorders>
              <w:bottom w:val="single" w:sz="4" w:space="0" w:color="auto"/>
            </w:tcBorders>
            <w:shd w:val="clear" w:color="auto" w:fill="FABF8F"/>
          </w:tcPr>
          <w:p w:rsidR="005A42A5" w:rsidRPr="00B03FE0" w:rsidRDefault="00111022" w:rsidP="00111022">
            <w:pPr>
              <w:pStyle w:val="Textoindependiente"/>
              <w:jc w:val="center"/>
              <w:rPr>
                <w:rFonts w:ascii="Arial" w:hAnsi="Arial" w:cs="Arial"/>
                <w:sz w:val="12"/>
                <w:szCs w:val="12"/>
                <w:lang w:val="es-ES"/>
              </w:rPr>
            </w:pPr>
            <w:r>
              <w:rPr>
                <w:rFonts w:ascii="Arial" w:hAnsi="Arial" w:cs="Arial"/>
                <w:sz w:val="12"/>
                <w:szCs w:val="12"/>
                <w:lang w:val="es-ES"/>
              </w:rPr>
              <w:t xml:space="preserve">Coordinación </w:t>
            </w:r>
            <w:r w:rsidR="005A42A5">
              <w:rPr>
                <w:rFonts w:ascii="Arial" w:hAnsi="Arial" w:cs="Arial"/>
                <w:sz w:val="12"/>
                <w:szCs w:val="12"/>
                <w:lang w:val="es-ES"/>
              </w:rPr>
              <w:t>Fondos a Terceros</w:t>
            </w:r>
          </w:p>
        </w:tc>
      </w:tr>
      <w:tr w:rsidR="005A42A5" w:rsidRPr="006F1D8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1. Requisitos Generales</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4.1</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0" w:type="dxa"/>
            <w:shd w:val="clear" w:color="auto" w:fill="DAEEF3"/>
          </w:tcPr>
          <w:p w:rsidR="005A42A5" w:rsidRPr="00F85547" w:rsidRDefault="005A42A5" w:rsidP="00F85547">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6F1D8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2. Requisitos de la documentación</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4.2</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111022" w:rsidP="00D3668C">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pt-BR"/>
              </w:rPr>
            </w:pPr>
            <w:r w:rsidRPr="00F85547">
              <w:rPr>
                <w:rFonts w:ascii="Arial" w:hAnsi="Arial" w:cs="Arial"/>
                <w:sz w:val="18"/>
                <w:szCs w:val="18"/>
                <w:lang w:val="es-ES"/>
              </w:rPr>
              <w:t xml:space="preserve">3. Compromiso de la </w:t>
            </w:r>
            <w:r w:rsidRPr="00F85547">
              <w:rPr>
                <w:rFonts w:ascii="Arial" w:hAnsi="Arial" w:cs="Arial"/>
                <w:sz w:val="18"/>
                <w:szCs w:val="18"/>
                <w:lang w:val="es-SV"/>
              </w:rPr>
              <w:t>Dirección</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5.1</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pt-BR"/>
              </w:rPr>
            </w:pPr>
            <w:r w:rsidRPr="00F85547">
              <w:rPr>
                <w:rFonts w:ascii="Arial" w:hAnsi="Arial" w:cs="Arial"/>
                <w:sz w:val="18"/>
                <w:szCs w:val="18"/>
                <w:lang w:val="pt-BR"/>
              </w:rPr>
              <w:t>4. Enfoque al Cliente</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5.2</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pt-BR"/>
              </w:rPr>
            </w:pPr>
            <w:r w:rsidRPr="00F85547">
              <w:rPr>
                <w:rFonts w:ascii="Arial" w:hAnsi="Arial" w:cs="Arial"/>
                <w:sz w:val="18"/>
                <w:szCs w:val="18"/>
                <w:lang w:val="pt-BR"/>
              </w:rPr>
              <w:t xml:space="preserve">5. Política de </w:t>
            </w:r>
            <w:r w:rsidRPr="00F85547">
              <w:rPr>
                <w:rFonts w:ascii="Arial" w:hAnsi="Arial" w:cs="Arial"/>
                <w:sz w:val="18"/>
                <w:szCs w:val="18"/>
                <w:lang w:val="es-SV"/>
              </w:rPr>
              <w:t>Calidad</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5.3</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pt-BR"/>
              </w:rPr>
            </w:pPr>
            <w:r w:rsidRPr="00F85547">
              <w:rPr>
                <w:rFonts w:ascii="Arial" w:hAnsi="Arial" w:cs="Arial"/>
                <w:sz w:val="18"/>
                <w:szCs w:val="18"/>
                <w:lang w:val="pt-BR"/>
              </w:rPr>
              <w:t xml:space="preserve">6. </w:t>
            </w:r>
            <w:r w:rsidRPr="00F85547">
              <w:rPr>
                <w:rFonts w:ascii="Arial" w:hAnsi="Arial" w:cs="Arial"/>
                <w:sz w:val="18"/>
                <w:szCs w:val="18"/>
                <w:lang w:val="es-SV"/>
              </w:rPr>
              <w:t>Planificación</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5.4</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jc w:val="left"/>
              <w:rPr>
                <w:rFonts w:ascii="Arial" w:hAnsi="Arial" w:cs="Arial"/>
                <w:sz w:val="18"/>
                <w:szCs w:val="18"/>
                <w:lang w:val="es-SV"/>
              </w:rPr>
            </w:pPr>
            <w:r w:rsidRPr="00F85547">
              <w:rPr>
                <w:rFonts w:ascii="Arial" w:hAnsi="Arial" w:cs="Arial"/>
                <w:sz w:val="18"/>
                <w:szCs w:val="18"/>
                <w:lang w:val="es-SV"/>
              </w:rPr>
              <w:t>7. Responsabilidad, Autoridad y Comunicación</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5.5</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SV"/>
              </w:rPr>
            </w:pPr>
            <w:r w:rsidRPr="00F85547">
              <w:rPr>
                <w:rFonts w:ascii="Arial" w:hAnsi="Arial" w:cs="Arial"/>
                <w:sz w:val="18"/>
                <w:szCs w:val="18"/>
                <w:lang w:val="es-SV"/>
              </w:rPr>
              <w:t>8. Revisión por la Dirección</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5.6</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SV"/>
              </w:rPr>
            </w:pPr>
            <w:r w:rsidRPr="00F85547">
              <w:rPr>
                <w:rFonts w:ascii="Arial" w:hAnsi="Arial" w:cs="Arial"/>
                <w:sz w:val="18"/>
                <w:szCs w:val="18"/>
                <w:lang w:val="es-SV"/>
              </w:rPr>
              <w:t>9. Provisión de los Recursos</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6.1</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SV"/>
              </w:rPr>
            </w:pPr>
            <w:r w:rsidRPr="00F85547">
              <w:rPr>
                <w:rFonts w:ascii="Arial" w:hAnsi="Arial" w:cs="Arial"/>
                <w:sz w:val="18"/>
                <w:szCs w:val="18"/>
                <w:lang w:val="es-SV"/>
              </w:rPr>
              <w:t>10. Recursos Humanos</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6.2</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Pr>
                <w:rFonts w:ascii="Arial" w:hAnsi="Arial" w:cs="Arial"/>
                <w:b/>
                <w:sz w:val="32"/>
                <w:szCs w:val="32"/>
                <w:lang w:val="es-ES"/>
              </w:rPr>
              <w:t>*</w:t>
            </w:r>
          </w:p>
        </w:tc>
        <w:tc>
          <w:tcPr>
            <w:tcW w:w="850" w:type="dxa"/>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SV"/>
              </w:rPr>
            </w:pPr>
            <w:r w:rsidRPr="00F85547">
              <w:rPr>
                <w:rFonts w:ascii="Arial" w:hAnsi="Arial" w:cs="Arial"/>
                <w:sz w:val="18"/>
                <w:szCs w:val="18"/>
                <w:lang w:val="es-SV"/>
              </w:rPr>
              <w:t>11. Infraestructura</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6.3</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SV"/>
              </w:rPr>
            </w:pPr>
            <w:r w:rsidRPr="00F85547">
              <w:rPr>
                <w:rFonts w:ascii="Arial" w:hAnsi="Arial" w:cs="Arial"/>
                <w:sz w:val="18"/>
                <w:szCs w:val="18"/>
                <w:lang w:val="es-SV"/>
              </w:rPr>
              <w:t>12. Ambiente de Trabajo</w:t>
            </w:r>
          </w:p>
        </w:tc>
        <w:tc>
          <w:tcPr>
            <w:tcW w:w="851" w:type="dxa"/>
          </w:tcPr>
          <w:p w:rsidR="005A42A5" w:rsidRPr="00F85547" w:rsidRDefault="005A42A5" w:rsidP="00342280">
            <w:pPr>
              <w:pStyle w:val="Textoindependiente"/>
              <w:ind w:left="16"/>
              <w:jc w:val="center"/>
              <w:rPr>
                <w:rFonts w:ascii="Arial" w:hAnsi="Arial" w:cs="Arial"/>
                <w:b/>
                <w:sz w:val="18"/>
                <w:szCs w:val="18"/>
                <w:lang w:val="pt-BR"/>
              </w:rPr>
            </w:pPr>
            <w:r w:rsidRPr="00F85547">
              <w:rPr>
                <w:rFonts w:ascii="Arial" w:hAnsi="Arial" w:cs="Arial"/>
                <w:b/>
                <w:sz w:val="18"/>
                <w:szCs w:val="18"/>
                <w:lang w:val="pt-BR"/>
              </w:rPr>
              <w:t>6.4</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B32157">
            <w:pPr>
              <w:pStyle w:val="Textoindependiente"/>
              <w:ind w:left="16"/>
              <w:jc w:val="left"/>
              <w:rPr>
                <w:rFonts w:ascii="Arial" w:hAnsi="Arial" w:cs="Arial"/>
                <w:sz w:val="18"/>
                <w:szCs w:val="18"/>
                <w:lang w:val="es-SV"/>
              </w:rPr>
            </w:pPr>
            <w:r w:rsidRPr="00F85547">
              <w:rPr>
                <w:rFonts w:ascii="Arial" w:hAnsi="Arial" w:cs="Arial"/>
                <w:sz w:val="18"/>
                <w:szCs w:val="18"/>
                <w:lang w:val="es-SV"/>
              </w:rPr>
              <w:t>13. Planificación de la Realización del Producto</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7.1</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14. Procesos relacionados con el Cliente</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7.2</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15. Compras</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7.4</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16. Producción y prestación del servicio</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7.5</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jc w:val="left"/>
              <w:rPr>
                <w:rFonts w:ascii="Arial" w:hAnsi="Arial" w:cs="Arial"/>
                <w:sz w:val="18"/>
                <w:szCs w:val="18"/>
                <w:lang w:val="es-ES"/>
              </w:rPr>
            </w:pPr>
            <w:r w:rsidRPr="00F85547">
              <w:rPr>
                <w:rFonts w:ascii="Arial" w:hAnsi="Arial" w:cs="Arial"/>
                <w:sz w:val="18"/>
                <w:szCs w:val="18"/>
                <w:lang w:val="es-ES"/>
              </w:rPr>
              <w:t>17. Medición, Análisis y Mejora (Generalidades)</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8.1</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111022" w:rsidP="00D3668C">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851" w:type="dxa"/>
            <w:gridSpan w:val="2"/>
            <w:shd w:val="clear" w:color="auto" w:fill="DAEEF3"/>
          </w:tcPr>
          <w:p w:rsidR="005A42A5" w:rsidRPr="00F85547" w:rsidRDefault="00111022" w:rsidP="001E17B8">
            <w:pPr>
              <w:pStyle w:val="Textoindependiente"/>
              <w:ind w:left="16"/>
              <w:jc w:val="center"/>
              <w:rPr>
                <w:rFonts w:ascii="Arial" w:hAnsi="Arial" w:cs="Arial"/>
                <w:b/>
                <w:sz w:val="32"/>
                <w:szCs w:val="32"/>
                <w:lang w:val="pt-BR"/>
              </w:rPr>
            </w:pPr>
            <w:r>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18. Seguimiento y Medición</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8.2</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19. Control del Producto No Conforme</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8.3</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20.  Análisis de Datos</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8.4</w:t>
            </w:r>
          </w:p>
        </w:tc>
        <w:tc>
          <w:tcPr>
            <w:tcW w:w="992" w:type="dxa"/>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111022">
        <w:trPr>
          <w:gridBefore w:val="1"/>
          <w:gridAfter w:val="1"/>
          <w:wBefore w:w="284" w:type="dxa"/>
          <w:wAfter w:w="709" w:type="dxa"/>
          <w:trHeight w:val="343"/>
        </w:trPr>
        <w:tc>
          <w:tcPr>
            <w:tcW w:w="3544" w:type="dxa"/>
            <w:gridSpan w:val="3"/>
            <w:shd w:val="clear" w:color="auto" w:fill="DAEEF3"/>
          </w:tcPr>
          <w:p w:rsidR="005A42A5" w:rsidRPr="00F85547" w:rsidRDefault="005A42A5" w:rsidP="0085472D">
            <w:pPr>
              <w:pStyle w:val="Textoindependiente"/>
              <w:ind w:left="16"/>
              <w:rPr>
                <w:rFonts w:ascii="Arial" w:hAnsi="Arial" w:cs="Arial"/>
                <w:sz w:val="18"/>
                <w:szCs w:val="18"/>
                <w:lang w:val="es-ES"/>
              </w:rPr>
            </w:pPr>
            <w:r w:rsidRPr="00F85547">
              <w:rPr>
                <w:rFonts w:ascii="Arial" w:hAnsi="Arial" w:cs="Arial"/>
                <w:sz w:val="18"/>
                <w:szCs w:val="18"/>
                <w:lang w:val="es-ES"/>
              </w:rPr>
              <w:t>21. Mejora</w:t>
            </w:r>
          </w:p>
        </w:tc>
        <w:tc>
          <w:tcPr>
            <w:tcW w:w="851" w:type="dxa"/>
          </w:tcPr>
          <w:p w:rsidR="005A42A5" w:rsidRPr="00F85547" w:rsidRDefault="005A42A5" w:rsidP="00342280">
            <w:pPr>
              <w:pStyle w:val="Textoindependiente"/>
              <w:ind w:left="16"/>
              <w:jc w:val="center"/>
              <w:rPr>
                <w:rFonts w:ascii="Arial" w:hAnsi="Arial" w:cs="Arial"/>
                <w:b/>
                <w:sz w:val="18"/>
                <w:szCs w:val="18"/>
                <w:lang w:val="es-ES"/>
              </w:rPr>
            </w:pPr>
            <w:r w:rsidRPr="00F85547">
              <w:rPr>
                <w:rFonts w:ascii="Arial" w:hAnsi="Arial" w:cs="Arial"/>
                <w:b/>
                <w:sz w:val="18"/>
                <w:szCs w:val="18"/>
                <w:lang w:val="es-ES"/>
              </w:rPr>
              <w:t>8.5</w:t>
            </w:r>
          </w:p>
        </w:tc>
        <w:tc>
          <w:tcPr>
            <w:tcW w:w="992" w:type="dxa"/>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0" w:type="dxa"/>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D3668C">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851" w:type="dxa"/>
            <w:gridSpan w:val="2"/>
            <w:shd w:val="clear" w:color="auto" w:fill="DAEEF3"/>
          </w:tcPr>
          <w:p w:rsidR="005A42A5" w:rsidRPr="00F85547" w:rsidRDefault="005A42A5" w:rsidP="001E17B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0A4DEC">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111022">
        <w:trPr>
          <w:trHeight w:val="375"/>
        </w:trPr>
        <w:tc>
          <w:tcPr>
            <w:tcW w:w="14034" w:type="dxa"/>
            <w:gridSpan w:val="22"/>
            <w:shd w:val="clear" w:color="auto" w:fill="FFFF99"/>
          </w:tcPr>
          <w:p w:rsidR="005A42A5" w:rsidRPr="00BE0EE9" w:rsidRDefault="005A42A5" w:rsidP="005B3F40">
            <w:pPr>
              <w:pStyle w:val="Textoindependiente"/>
              <w:rPr>
                <w:rFonts w:ascii="Arial" w:hAnsi="Arial" w:cs="Arial"/>
                <w:b/>
                <w:sz w:val="18"/>
                <w:szCs w:val="18"/>
                <w:lang w:val="es-ES"/>
              </w:rPr>
            </w:pPr>
          </w:p>
          <w:p w:rsidR="005A42A5" w:rsidRPr="00D66976" w:rsidRDefault="005A42A5" w:rsidP="005B3F40">
            <w:pPr>
              <w:jc w:val="center"/>
              <w:rPr>
                <w:rFonts w:ascii="Arial" w:hAnsi="Arial" w:cs="Arial"/>
                <w:b/>
                <w:sz w:val="22"/>
                <w:szCs w:val="22"/>
                <w:lang w:val="pt-BR"/>
              </w:rPr>
            </w:pPr>
            <w:r>
              <w:rPr>
                <w:rFonts w:ascii="Arial" w:hAnsi="Arial" w:cs="Arial"/>
                <w:b/>
                <w:sz w:val="22"/>
                <w:szCs w:val="22"/>
                <w:lang w:val="pt-BR"/>
              </w:rPr>
              <w:t>MATRIZ DE RESPONSABILIDADES DEL SISTEMA DE GESTION DE LA CALIDAD</w:t>
            </w:r>
          </w:p>
        </w:tc>
      </w:tr>
      <w:tr w:rsidR="005A42A5" w:rsidRPr="00BE0EE9" w:rsidTr="0026248B">
        <w:trPr>
          <w:trHeight w:val="236"/>
        </w:trPr>
        <w:tc>
          <w:tcPr>
            <w:tcW w:w="3545" w:type="dxa"/>
            <w:gridSpan w:val="3"/>
            <w:tcBorders>
              <w:bottom w:val="single" w:sz="4" w:space="0" w:color="auto"/>
            </w:tcBorders>
            <w:shd w:val="clear" w:color="auto" w:fill="FFFF99"/>
          </w:tcPr>
          <w:p w:rsidR="005A42A5" w:rsidRPr="00BE0EE9" w:rsidRDefault="005A42A5" w:rsidP="005B3F40">
            <w:pPr>
              <w:pStyle w:val="Textoindependiente"/>
              <w:rPr>
                <w:rFonts w:ascii="Arial" w:hAnsi="Arial" w:cs="Arial"/>
                <w:b/>
                <w:sz w:val="18"/>
                <w:szCs w:val="18"/>
                <w:lang w:val="es-ES"/>
              </w:rPr>
            </w:pPr>
            <w:r w:rsidRPr="00B03FE0">
              <w:rPr>
                <w:rFonts w:ascii="Arial" w:hAnsi="Arial" w:cs="Arial"/>
                <w:b/>
                <w:sz w:val="18"/>
                <w:szCs w:val="18"/>
                <w:lang w:val="es-ES"/>
              </w:rPr>
              <w:t>CUMPLIMIENTO DE LOS REQUISITOS</w:t>
            </w:r>
          </w:p>
        </w:tc>
        <w:tc>
          <w:tcPr>
            <w:tcW w:w="10489" w:type="dxa"/>
            <w:gridSpan w:val="19"/>
            <w:tcBorders>
              <w:bottom w:val="single" w:sz="4" w:space="0" w:color="auto"/>
            </w:tcBorders>
            <w:shd w:val="clear" w:color="auto" w:fill="FFFF99"/>
          </w:tcPr>
          <w:p w:rsidR="005A42A5" w:rsidRPr="009A133D" w:rsidRDefault="005A42A5" w:rsidP="00783849">
            <w:pPr>
              <w:jc w:val="center"/>
              <w:rPr>
                <w:rFonts w:ascii="Arial" w:hAnsi="Arial" w:cs="Arial"/>
                <w:b/>
              </w:rPr>
            </w:pPr>
            <w:r>
              <w:rPr>
                <w:rFonts w:ascii="Arial" w:hAnsi="Arial" w:cs="Arial"/>
                <w:b/>
                <w:lang w:val="pt-BR"/>
              </w:rPr>
              <w:t>RESPONSABLE</w:t>
            </w:r>
            <w:r w:rsidRPr="009A133D">
              <w:rPr>
                <w:rFonts w:ascii="Arial" w:hAnsi="Arial" w:cs="Arial"/>
                <w:b/>
                <w:lang w:val="pt-BR"/>
              </w:rPr>
              <w:t>S</w:t>
            </w:r>
            <w:r>
              <w:rPr>
                <w:rFonts w:ascii="Arial" w:hAnsi="Arial" w:cs="Arial"/>
                <w:b/>
                <w:lang w:val="pt-BR"/>
              </w:rPr>
              <w:t>: COORDINADOR GENERAL ADMINISTRATIVO Y UNIDADES DE APOYO INSTITUCIONAL</w:t>
            </w:r>
          </w:p>
        </w:tc>
      </w:tr>
      <w:tr w:rsidR="005A42A5" w:rsidRPr="006F1D85" w:rsidTr="0026248B">
        <w:trPr>
          <w:trHeight w:val="327"/>
        </w:trPr>
        <w:tc>
          <w:tcPr>
            <w:tcW w:w="3545" w:type="dxa"/>
            <w:gridSpan w:val="3"/>
            <w:shd w:val="clear" w:color="auto" w:fill="FABF8F"/>
          </w:tcPr>
          <w:p w:rsidR="005A42A5" w:rsidRPr="00B03FE0" w:rsidRDefault="005A42A5" w:rsidP="002144A5">
            <w:pPr>
              <w:pStyle w:val="Textoindependiente"/>
              <w:rPr>
                <w:rFonts w:ascii="Arial" w:hAnsi="Arial" w:cs="Arial"/>
                <w:b/>
                <w:sz w:val="16"/>
                <w:szCs w:val="16"/>
                <w:lang w:val="pt-BR"/>
              </w:rPr>
            </w:pPr>
          </w:p>
          <w:p w:rsidR="005A42A5" w:rsidRPr="00B03FE0" w:rsidRDefault="005A42A5" w:rsidP="002144A5">
            <w:pPr>
              <w:pStyle w:val="Textoindependiente"/>
              <w:spacing w:line="360" w:lineRule="auto"/>
              <w:jc w:val="center"/>
              <w:rPr>
                <w:rFonts w:ascii="Arial" w:hAnsi="Arial" w:cs="Arial"/>
                <w:b/>
                <w:sz w:val="18"/>
                <w:szCs w:val="18"/>
                <w:lang w:val="pt-BR"/>
              </w:rPr>
            </w:pPr>
            <w:r w:rsidRPr="00B03FE0">
              <w:rPr>
                <w:rFonts w:ascii="Arial" w:hAnsi="Arial" w:cs="Arial"/>
                <w:b/>
                <w:sz w:val="18"/>
                <w:szCs w:val="18"/>
                <w:lang w:val="pt-BR"/>
              </w:rPr>
              <w:t>Elementos de la Norma ISO 9001:2008</w:t>
            </w:r>
          </w:p>
        </w:tc>
        <w:tc>
          <w:tcPr>
            <w:tcW w:w="1134" w:type="dxa"/>
            <w:gridSpan w:val="2"/>
            <w:tcBorders>
              <w:bottom w:val="single" w:sz="4" w:space="0" w:color="auto"/>
            </w:tcBorders>
            <w:shd w:val="clear" w:color="auto" w:fill="FABF8F"/>
          </w:tcPr>
          <w:p w:rsidR="005A42A5" w:rsidRPr="003E4B63" w:rsidRDefault="005A42A5" w:rsidP="002144A5">
            <w:pPr>
              <w:pStyle w:val="Textoindependiente"/>
              <w:ind w:left="16"/>
              <w:jc w:val="center"/>
              <w:rPr>
                <w:rFonts w:ascii="Arial" w:hAnsi="Arial" w:cs="Arial"/>
                <w:b/>
                <w:sz w:val="10"/>
                <w:szCs w:val="10"/>
                <w:lang w:val="pt-BR"/>
              </w:rPr>
            </w:pPr>
            <w:r w:rsidRPr="003E4B63">
              <w:rPr>
                <w:rFonts w:ascii="Arial" w:hAnsi="Arial" w:cs="Arial"/>
                <w:b/>
                <w:sz w:val="10"/>
                <w:szCs w:val="10"/>
                <w:lang w:val="pt-BR"/>
              </w:rPr>
              <w:t>COORDINADOR</w:t>
            </w:r>
          </w:p>
          <w:p w:rsidR="005A42A5" w:rsidRPr="003E4B63" w:rsidRDefault="005A42A5" w:rsidP="002144A5">
            <w:pPr>
              <w:pStyle w:val="Textoindependiente"/>
              <w:ind w:left="16"/>
              <w:jc w:val="center"/>
              <w:rPr>
                <w:rFonts w:ascii="Arial" w:hAnsi="Arial" w:cs="Arial"/>
                <w:b/>
                <w:sz w:val="10"/>
                <w:szCs w:val="10"/>
                <w:lang w:val="pt-BR"/>
              </w:rPr>
            </w:pPr>
            <w:r w:rsidRPr="003E4B63">
              <w:rPr>
                <w:rFonts w:ascii="Arial" w:hAnsi="Arial" w:cs="Arial"/>
                <w:b/>
                <w:sz w:val="10"/>
                <w:szCs w:val="10"/>
                <w:lang w:val="pt-BR"/>
              </w:rPr>
              <w:t>GENERAL ADMINISTRATIVO</w:t>
            </w:r>
          </w:p>
        </w:tc>
        <w:tc>
          <w:tcPr>
            <w:tcW w:w="992" w:type="dxa"/>
            <w:tcBorders>
              <w:bottom w:val="single" w:sz="4" w:space="0" w:color="auto"/>
            </w:tcBorders>
            <w:shd w:val="clear" w:color="auto" w:fill="FABF8F"/>
          </w:tcPr>
          <w:p w:rsidR="005A42A5" w:rsidRPr="003E4B63" w:rsidRDefault="0026248B" w:rsidP="002144A5">
            <w:pPr>
              <w:pStyle w:val="Textoindependiente"/>
              <w:jc w:val="center"/>
              <w:rPr>
                <w:rFonts w:ascii="Arial" w:hAnsi="Arial" w:cs="Arial"/>
                <w:b/>
                <w:sz w:val="10"/>
                <w:szCs w:val="10"/>
                <w:lang w:val="es-ES"/>
              </w:rPr>
            </w:pPr>
            <w:r>
              <w:rPr>
                <w:rFonts w:ascii="Arial" w:hAnsi="Arial" w:cs="Arial"/>
                <w:b/>
                <w:sz w:val="10"/>
                <w:szCs w:val="10"/>
                <w:lang w:val="es-ES"/>
              </w:rPr>
              <w:t>COORDINACION</w:t>
            </w:r>
            <w:r w:rsidR="005A42A5" w:rsidRPr="003E4B63">
              <w:rPr>
                <w:rFonts w:ascii="Arial" w:hAnsi="Arial" w:cs="Arial"/>
                <w:b/>
                <w:sz w:val="10"/>
                <w:szCs w:val="10"/>
                <w:lang w:val="es-ES"/>
              </w:rPr>
              <w:t xml:space="preserve"> UNIDAD FINANCIERA</w:t>
            </w:r>
          </w:p>
        </w:tc>
        <w:tc>
          <w:tcPr>
            <w:tcW w:w="992" w:type="dxa"/>
            <w:gridSpan w:val="2"/>
            <w:tcBorders>
              <w:bottom w:val="single" w:sz="4" w:space="0" w:color="auto"/>
            </w:tcBorders>
            <w:shd w:val="clear" w:color="auto" w:fill="FABF8F"/>
          </w:tcPr>
          <w:p w:rsidR="005A42A5" w:rsidRPr="003E4B63" w:rsidRDefault="005A42A5" w:rsidP="002144A5">
            <w:pPr>
              <w:pStyle w:val="Textoindependiente"/>
              <w:jc w:val="center"/>
              <w:rPr>
                <w:rFonts w:ascii="Arial" w:hAnsi="Arial" w:cs="Arial"/>
                <w:b/>
                <w:sz w:val="10"/>
                <w:szCs w:val="10"/>
                <w:lang w:val="es-ES"/>
              </w:rPr>
            </w:pPr>
            <w:r w:rsidRPr="003E4B63">
              <w:rPr>
                <w:rFonts w:ascii="Arial" w:hAnsi="Arial" w:cs="Arial"/>
                <w:b/>
                <w:sz w:val="10"/>
                <w:szCs w:val="10"/>
                <w:lang w:val="es-ES"/>
              </w:rPr>
              <w:t>COORDINADORA UNIDAD PLANIFICACION</w:t>
            </w:r>
          </w:p>
        </w:tc>
        <w:tc>
          <w:tcPr>
            <w:tcW w:w="992" w:type="dxa"/>
            <w:gridSpan w:val="2"/>
            <w:tcBorders>
              <w:bottom w:val="single" w:sz="4" w:space="0" w:color="auto"/>
            </w:tcBorders>
            <w:shd w:val="clear" w:color="auto" w:fill="FABF8F"/>
          </w:tcPr>
          <w:p w:rsidR="005A42A5" w:rsidRPr="003E4B63" w:rsidRDefault="0026248B" w:rsidP="002144A5">
            <w:pPr>
              <w:pStyle w:val="Textoindependiente"/>
              <w:ind w:left="16"/>
              <w:jc w:val="center"/>
              <w:rPr>
                <w:rFonts w:ascii="Arial" w:hAnsi="Arial" w:cs="Arial"/>
                <w:b/>
                <w:sz w:val="10"/>
                <w:szCs w:val="10"/>
                <w:lang w:val="es-ES"/>
              </w:rPr>
            </w:pPr>
            <w:r>
              <w:rPr>
                <w:rFonts w:ascii="Arial" w:hAnsi="Arial" w:cs="Arial"/>
                <w:b/>
                <w:sz w:val="10"/>
                <w:szCs w:val="10"/>
                <w:lang w:val="es-ES"/>
              </w:rPr>
              <w:t>COORDINACION</w:t>
            </w:r>
          </w:p>
          <w:p w:rsidR="005A42A5" w:rsidRPr="003E4B63" w:rsidRDefault="0026248B" w:rsidP="002144A5">
            <w:pPr>
              <w:pStyle w:val="Textoindependiente"/>
              <w:ind w:left="16"/>
              <w:jc w:val="center"/>
              <w:rPr>
                <w:rFonts w:ascii="Arial" w:hAnsi="Arial" w:cs="Arial"/>
                <w:b/>
                <w:sz w:val="10"/>
                <w:szCs w:val="10"/>
                <w:lang w:val="es-ES"/>
              </w:rPr>
            </w:pPr>
            <w:r>
              <w:rPr>
                <w:rFonts w:ascii="Arial" w:hAnsi="Arial" w:cs="Arial"/>
                <w:b/>
                <w:sz w:val="10"/>
                <w:szCs w:val="10"/>
                <w:lang w:val="es-ES"/>
              </w:rPr>
              <w:t xml:space="preserve">UNIDAD </w:t>
            </w:r>
            <w:r w:rsidR="005A42A5">
              <w:rPr>
                <w:rFonts w:ascii="Arial" w:hAnsi="Arial" w:cs="Arial"/>
                <w:b/>
                <w:sz w:val="10"/>
                <w:szCs w:val="10"/>
                <w:lang w:val="es-ES"/>
              </w:rPr>
              <w:t>ADQ. Y CONTRATAC</w:t>
            </w:r>
            <w:r>
              <w:rPr>
                <w:rFonts w:ascii="Arial" w:hAnsi="Arial" w:cs="Arial"/>
                <w:b/>
                <w:sz w:val="10"/>
                <w:szCs w:val="10"/>
                <w:lang w:val="es-ES"/>
              </w:rPr>
              <w:t>.</w:t>
            </w:r>
          </w:p>
        </w:tc>
        <w:tc>
          <w:tcPr>
            <w:tcW w:w="1134" w:type="dxa"/>
            <w:gridSpan w:val="2"/>
            <w:tcBorders>
              <w:bottom w:val="single" w:sz="4" w:space="0" w:color="auto"/>
            </w:tcBorders>
            <w:shd w:val="clear" w:color="auto" w:fill="FABF8F"/>
          </w:tcPr>
          <w:p w:rsidR="005A42A5" w:rsidRPr="003E4B63" w:rsidRDefault="0026248B" w:rsidP="002144A5">
            <w:pPr>
              <w:pStyle w:val="Textoindependiente"/>
              <w:ind w:left="16"/>
              <w:jc w:val="center"/>
              <w:rPr>
                <w:rFonts w:ascii="Arial" w:hAnsi="Arial" w:cs="Arial"/>
                <w:b/>
                <w:sz w:val="10"/>
                <w:szCs w:val="10"/>
                <w:lang w:val="es-ES"/>
              </w:rPr>
            </w:pPr>
            <w:r>
              <w:rPr>
                <w:rFonts w:ascii="Arial" w:hAnsi="Arial" w:cs="Arial"/>
                <w:b/>
                <w:sz w:val="10"/>
                <w:szCs w:val="10"/>
                <w:lang w:val="es-ES"/>
              </w:rPr>
              <w:t xml:space="preserve">COORDINACION </w:t>
            </w:r>
            <w:r w:rsidR="005A42A5" w:rsidRPr="003E4B63">
              <w:rPr>
                <w:rFonts w:ascii="Arial" w:hAnsi="Arial" w:cs="Arial"/>
                <w:b/>
                <w:sz w:val="10"/>
                <w:szCs w:val="10"/>
                <w:lang w:val="es-ES"/>
              </w:rPr>
              <w:t>UNIDAD TECNOLOGIA E INFORMACION</w:t>
            </w:r>
          </w:p>
        </w:tc>
        <w:tc>
          <w:tcPr>
            <w:tcW w:w="1134" w:type="dxa"/>
            <w:gridSpan w:val="2"/>
            <w:tcBorders>
              <w:bottom w:val="single" w:sz="4" w:space="0" w:color="auto"/>
            </w:tcBorders>
            <w:shd w:val="clear" w:color="auto" w:fill="FABF8F"/>
          </w:tcPr>
          <w:p w:rsidR="005A42A5" w:rsidRPr="003E4B63" w:rsidRDefault="0026248B" w:rsidP="002144A5">
            <w:pPr>
              <w:pStyle w:val="Textoindependiente"/>
              <w:jc w:val="center"/>
              <w:rPr>
                <w:rFonts w:ascii="Arial" w:hAnsi="Arial" w:cs="Arial"/>
                <w:b/>
                <w:sz w:val="10"/>
                <w:szCs w:val="10"/>
                <w:lang w:val="es-ES"/>
              </w:rPr>
            </w:pPr>
            <w:r>
              <w:rPr>
                <w:rFonts w:ascii="Arial" w:hAnsi="Arial" w:cs="Arial"/>
                <w:b/>
                <w:sz w:val="10"/>
                <w:szCs w:val="10"/>
                <w:lang w:val="es-ES"/>
              </w:rPr>
              <w:t xml:space="preserve">COORDINACION </w:t>
            </w:r>
            <w:r w:rsidR="005A42A5">
              <w:rPr>
                <w:rFonts w:ascii="Arial" w:hAnsi="Arial" w:cs="Arial"/>
                <w:b/>
                <w:sz w:val="10"/>
                <w:szCs w:val="10"/>
                <w:lang w:val="es-ES"/>
              </w:rPr>
              <w:t xml:space="preserve"> UNIDAD DE RECURSOS HUMANOS</w:t>
            </w:r>
          </w:p>
        </w:tc>
        <w:tc>
          <w:tcPr>
            <w:tcW w:w="1134" w:type="dxa"/>
            <w:gridSpan w:val="2"/>
            <w:tcBorders>
              <w:bottom w:val="single" w:sz="4" w:space="0" w:color="auto"/>
            </w:tcBorders>
            <w:shd w:val="clear" w:color="auto" w:fill="FABF8F"/>
          </w:tcPr>
          <w:p w:rsidR="005A42A5" w:rsidRPr="003E4B63" w:rsidRDefault="0026248B" w:rsidP="002144A5">
            <w:pPr>
              <w:pStyle w:val="Textoindependiente"/>
              <w:jc w:val="center"/>
              <w:rPr>
                <w:rFonts w:ascii="Arial" w:hAnsi="Arial" w:cs="Arial"/>
                <w:b/>
                <w:sz w:val="10"/>
                <w:szCs w:val="10"/>
                <w:lang w:val="es-ES"/>
              </w:rPr>
            </w:pPr>
            <w:r>
              <w:rPr>
                <w:rFonts w:ascii="Arial" w:hAnsi="Arial" w:cs="Arial"/>
                <w:b/>
                <w:sz w:val="10"/>
                <w:szCs w:val="10"/>
                <w:lang w:val="es-ES"/>
              </w:rPr>
              <w:t>COORDINACION</w:t>
            </w:r>
            <w:r w:rsidR="005A42A5">
              <w:rPr>
                <w:rFonts w:ascii="Arial" w:hAnsi="Arial" w:cs="Arial"/>
                <w:b/>
                <w:sz w:val="10"/>
                <w:szCs w:val="10"/>
                <w:lang w:val="es-ES"/>
              </w:rPr>
              <w:t xml:space="preserve"> UNIDAD DE BIENES INSTITUCIONALES</w:t>
            </w:r>
          </w:p>
        </w:tc>
        <w:tc>
          <w:tcPr>
            <w:tcW w:w="992" w:type="dxa"/>
            <w:gridSpan w:val="2"/>
            <w:tcBorders>
              <w:bottom w:val="single" w:sz="4" w:space="0" w:color="auto"/>
            </w:tcBorders>
            <w:shd w:val="clear" w:color="auto" w:fill="FABF8F"/>
          </w:tcPr>
          <w:p w:rsidR="005A42A5" w:rsidRDefault="0026248B" w:rsidP="002144A5">
            <w:pPr>
              <w:pStyle w:val="Textoindependiente"/>
              <w:ind w:left="16"/>
              <w:jc w:val="center"/>
              <w:rPr>
                <w:rFonts w:ascii="Arial" w:hAnsi="Arial" w:cs="Arial"/>
                <w:b/>
                <w:sz w:val="10"/>
                <w:szCs w:val="10"/>
                <w:lang w:val="es-ES"/>
              </w:rPr>
            </w:pPr>
            <w:r>
              <w:rPr>
                <w:rFonts w:ascii="Arial" w:hAnsi="Arial" w:cs="Arial"/>
                <w:b/>
                <w:sz w:val="10"/>
                <w:szCs w:val="10"/>
                <w:lang w:val="es-ES"/>
              </w:rPr>
              <w:t xml:space="preserve">COORDINACION </w:t>
            </w:r>
            <w:r w:rsidR="005A42A5">
              <w:rPr>
                <w:rFonts w:ascii="Arial" w:hAnsi="Arial" w:cs="Arial"/>
                <w:b/>
                <w:sz w:val="10"/>
                <w:szCs w:val="10"/>
                <w:lang w:val="es-ES"/>
              </w:rPr>
              <w:t xml:space="preserve"> </w:t>
            </w:r>
            <w:r>
              <w:rPr>
                <w:rFonts w:ascii="Arial" w:hAnsi="Arial" w:cs="Arial"/>
                <w:b/>
                <w:sz w:val="10"/>
                <w:szCs w:val="10"/>
                <w:lang w:val="es-ES"/>
              </w:rPr>
              <w:t>U</w:t>
            </w:r>
            <w:r w:rsidR="005A42A5">
              <w:rPr>
                <w:rFonts w:ascii="Arial" w:hAnsi="Arial" w:cs="Arial"/>
                <w:b/>
                <w:sz w:val="10"/>
                <w:szCs w:val="10"/>
                <w:lang w:val="es-ES"/>
              </w:rPr>
              <w:t xml:space="preserve">NIDAD </w:t>
            </w:r>
          </w:p>
          <w:p w:rsidR="005A42A5" w:rsidRPr="003E4B63" w:rsidRDefault="005A42A5" w:rsidP="002144A5">
            <w:pPr>
              <w:pStyle w:val="Textoindependiente"/>
              <w:ind w:left="16"/>
              <w:jc w:val="center"/>
              <w:rPr>
                <w:rFonts w:ascii="Arial" w:hAnsi="Arial" w:cs="Arial"/>
                <w:b/>
                <w:sz w:val="10"/>
                <w:szCs w:val="10"/>
                <w:lang w:val="es-ES"/>
              </w:rPr>
            </w:pPr>
            <w:r>
              <w:rPr>
                <w:rFonts w:ascii="Arial" w:hAnsi="Arial" w:cs="Arial"/>
                <w:b/>
                <w:sz w:val="10"/>
                <w:szCs w:val="10"/>
                <w:lang w:val="es-ES"/>
              </w:rPr>
              <w:t>LOGISTICA</w:t>
            </w:r>
          </w:p>
        </w:tc>
        <w:tc>
          <w:tcPr>
            <w:tcW w:w="992" w:type="dxa"/>
            <w:gridSpan w:val="2"/>
            <w:tcBorders>
              <w:bottom w:val="single" w:sz="4" w:space="0" w:color="auto"/>
            </w:tcBorders>
            <w:shd w:val="clear" w:color="auto" w:fill="FABF8F"/>
          </w:tcPr>
          <w:p w:rsidR="005A42A5" w:rsidRPr="003E4B63" w:rsidRDefault="005A42A5" w:rsidP="002144A5">
            <w:pPr>
              <w:pStyle w:val="Textoindependiente"/>
              <w:ind w:left="16"/>
              <w:jc w:val="center"/>
              <w:rPr>
                <w:rFonts w:ascii="Arial" w:hAnsi="Arial" w:cs="Arial"/>
                <w:b/>
                <w:sz w:val="10"/>
                <w:szCs w:val="10"/>
                <w:lang w:val="es-ES"/>
              </w:rPr>
            </w:pPr>
            <w:r>
              <w:rPr>
                <w:rFonts w:ascii="Arial" w:hAnsi="Arial" w:cs="Arial"/>
                <w:b/>
                <w:sz w:val="10"/>
                <w:szCs w:val="10"/>
                <w:lang w:val="es-ES"/>
              </w:rPr>
              <w:t>COO</w:t>
            </w:r>
            <w:r w:rsidR="0026248B">
              <w:rPr>
                <w:rFonts w:ascii="Arial" w:hAnsi="Arial" w:cs="Arial"/>
                <w:b/>
                <w:sz w:val="10"/>
                <w:szCs w:val="10"/>
                <w:lang w:val="es-ES"/>
              </w:rPr>
              <w:t xml:space="preserve">RDINACION </w:t>
            </w:r>
            <w:r>
              <w:rPr>
                <w:rFonts w:ascii="Arial" w:hAnsi="Arial" w:cs="Arial"/>
                <w:b/>
                <w:sz w:val="10"/>
                <w:szCs w:val="10"/>
                <w:lang w:val="es-ES"/>
              </w:rPr>
              <w:t>PREINVERSION E INFRAESTR.</w:t>
            </w:r>
          </w:p>
        </w:tc>
        <w:tc>
          <w:tcPr>
            <w:tcW w:w="993" w:type="dxa"/>
            <w:gridSpan w:val="2"/>
            <w:tcBorders>
              <w:bottom w:val="single" w:sz="4" w:space="0" w:color="auto"/>
            </w:tcBorders>
            <w:shd w:val="clear" w:color="auto" w:fill="FABF8F"/>
          </w:tcPr>
          <w:p w:rsidR="005A42A5" w:rsidRPr="003E4B63" w:rsidRDefault="005A42A5" w:rsidP="002144A5">
            <w:pPr>
              <w:pStyle w:val="Textoindependiente"/>
              <w:ind w:left="16"/>
              <w:jc w:val="center"/>
              <w:rPr>
                <w:rFonts w:ascii="Arial" w:hAnsi="Arial" w:cs="Arial"/>
                <w:b/>
                <w:sz w:val="10"/>
                <w:szCs w:val="10"/>
                <w:lang w:val="es-ES"/>
              </w:rPr>
            </w:pPr>
            <w:r>
              <w:rPr>
                <w:rFonts w:ascii="Arial" w:hAnsi="Arial" w:cs="Arial"/>
                <w:b/>
                <w:sz w:val="10"/>
                <w:szCs w:val="10"/>
                <w:lang w:val="es-ES"/>
              </w:rPr>
              <w:t>COORDINA</w:t>
            </w:r>
            <w:r w:rsidR="0026248B">
              <w:rPr>
                <w:rFonts w:ascii="Arial" w:hAnsi="Arial" w:cs="Arial"/>
                <w:b/>
                <w:sz w:val="10"/>
                <w:szCs w:val="10"/>
                <w:lang w:val="es-ES"/>
              </w:rPr>
              <w:t>CION ACCESO A LA INFORMACION</w:t>
            </w:r>
          </w:p>
        </w:tc>
      </w:tr>
      <w:tr w:rsidR="005A42A5" w:rsidRPr="006F1D85"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1. Requisitos Generales</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4.1</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6F1D85" w:rsidTr="0026248B">
        <w:trPr>
          <w:trHeight w:val="343"/>
        </w:trPr>
        <w:tc>
          <w:tcPr>
            <w:tcW w:w="2978" w:type="dxa"/>
            <w:gridSpan w:val="2"/>
            <w:shd w:val="clear" w:color="auto" w:fill="DAEEF3"/>
          </w:tcPr>
          <w:p w:rsidR="005A42A5" w:rsidRPr="00F85547" w:rsidRDefault="005A42A5" w:rsidP="0026248B">
            <w:pPr>
              <w:pStyle w:val="Textoindependiente"/>
              <w:ind w:left="16"/>
              <w:jc w:val="left"/>
              <w:rPr>
                <w:rFonts w:ascii="Arial" w:hAnsi="Arial" w:cs="Arial"/>
                <w:sz w:val="18"/>
                <w:szCs w:val="18"/>
                <w:lang w:val="es-ES"/>
              </w:rPr>
            </w:pPr>
            <w:r>
              <w:rPr>
                <w:rFonts w:ascii="Arial" w:hAnsi="Arial" w:cs="Arial"/>
                <w:sz w:val="18"/>
                <w:szCs w:val="18"/>
                <w:lang w:val="es-ES"/>
              </w:rPr>
              <w:t xml:space="preserve"> </w:t>
            </w:r>
            <w:r w:rsidR="0026248B">
              <w:rPr>
                <w:rFonts w:ascii="Arial" w:hAnsi="Arial" w:cs="Arial"/>
                <w:sz w:val="18"/>
                <w:szCs w:val="18"/>
                <w:lang w:val="es-ES"/>
              </w:rPr>
              <w:t xml:space="preserve">2. Requisitos de la </w:t>
            </w:r>
            <w:r w:rsidRPr="00F85547">
              <w:rPr>
                <w:rFonts w:ascii="Arial" w:hAnsi="Arial" w:cs="Arial"/>
                <w:sz w:val="18"/>
                <w:szCs w:val="18"/>
                <w:lang w:val="es-ES"/>
              </w:rPr>
              <w:t>documentación</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4.2</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pt-BR"/>
              </w:rPr>
            </w:pPr>
            <w:r>
              <w:rPr>
                <w:rFonts w:ascii="Arial" w:hAnsi="Arial" w:cs="Arial"/>
                <w:sz w:val="18"/>
                <w:szCs w:val="18"/>
                <w:lang w:val="es-ES"/>
              </w:rPr>
              <w:t xml:space="preserve"> </w:t>
            </w:r>
            <w:r w:rsidRPr="00F85547">
              <w:rPr>
                <w:rFonts w:ascii="Arial" w:hAnsi="Arial" w:cs="Arial"/>
                <w:sz w:val="18"/>
                <w:szCs w:val="18"/>
                <w:lang w:val="es-ES"/>
              </w:rPr>
              <w:t xml:space="preserve">3. Compromiso de la </w:t>
            </w:r>
            <w:r w:rsidRPr="00F85547">
              <w:rPr>
                <w:rFonts w:ascii="Arial" w:hAnsi="Arial" w:cs="Arial"/>
                <w:sz w:val="18"/>
                <w:szCs w:val="18"/>
                <w:lang w:val="es-SV"/>
              </w:rPr>
              <w:t>Dirección</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5.1</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pt-BR"/>
              </w:rPr>
            </w:pPr>
            <w:r>
              <w:rPr>
                <w:rFonts w:ascii="Arial" w:hAnsi="Arial" w:cs="Arial"/>
                <w:sz w:val="18"/>
                <w:szCs w:val="18"/>
                <w:lang w:val="pt-BR"/>
              </w:rPr>
              <w:t xml:space="preserve"> </w:t>
            </w:r>
            <w:r w:rsidRPr="00F85547">
              <w:rPr>
                <w:rFonts w:ascii="Arial" w:hAnsi="Arial" w:cs="Arial"/>
                <w:sz w:val="18"/>
                <w:szCs w:val="18"/>
                <w:lang w:val="pt-BR"/>
              </w:rPr>
              <w:t>4. Enfoque al Cliente</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5.2</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pt-BR"/>
              </w:rPr>
            </w:pPr>
            <w:r>
              <w:rPr>
                <w:rFonts w:ascii="Arial" w:hAnsi="Arial" w:cs="Arial"/>
                <w:sz w:val="18"/>
                <w:szCs w:val="18"/>
                <w:lang w:val="pt-BR"/>
              </w:rPr>
              <w:t xml:space="preserve"> </w:t>
            </w:r>
            <w:r w:rsidRPr="00F85547">
              <w:rPr>
                <w:rFonts w:ascii="Arial" w:hAnsi="Arial" w:cs="Arial"/>
                <w:sz w:val="18"/>
                <w:szCs w:val="18"/>
                <w:lang w:val="pt-BR"/>
              </w:rPr>
              <w:t xml:space="preserve">5. Política de </w:t>
            </w:r>
            <w:r w:rsidRPr="00F85547">
              <w:rPr>
                <w:rFonts w:ascii="Arial" w:hAnsi="Arial" w:cs="Arial"/>
                <w:sz w:val="18"/>
                <w:szCs w:val="18"/>
                <w:lang w:val="es-SV"/>
              </w:rPr>
              <w:t>Calidad</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5.3</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pt-BR"/>
              </w:rPr>
            </w:pPr>
            <w:r>
              <w:rPr>
                <w:rFonts w:ascii="Arial" w:hAnsi="Arial" w:cs="Arial"/>
                <w:sz w:val="18"/>
                <w:szCs w:val="18"/>
                <w:lang w:val="pt-BR"/>
              </w:rPr>
              <w:t xml:space="preserve"> </w:t>
            </w:r>
            <w:r w:rsidRPr="00F85547">
              <w:rPr>
                <w:rFonts w:ascii="Arial" w:hAnsi="Arial" w:cs="Arial"/>
                <w:sz w:val="18"/>
                <w:szCs w:val="18"/>
                <w:lang w:val="pt-BR"/>
              </w:rPr>
              <w:t xml:space="preserve">6. </w:t>
            </w:r>
            <w:r w:rsidRPr="00F85547">
              <w:rPr>
                <w:rFonts w:ascii="Arial" w:hAnsi="Arial" w:cs="Arial"/>
                <w:sz w:val="18"/>
                <w:szCs w:val="18"/>
                <w:lang w:val="es-SV"/>
              </w:rPr>
              <w:t>Planificación</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5.4</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jc w:val="left"/>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 xml:space="preserve">7. Responsabilidad, Autoridad y </w:t>
            </w:r>
            <w:r>
              <w:rPr>
                <w:rFonts w:ascii="Arial" w:hAnsi="Arial" w:cs="Arial"/>
                <w:sz w:val="18"/>
                <w:szCs w:val="18"/>
                <w:lang w:val="es-SV"/>
              </w:rPr>
              <w:t xml:space="preserve">   </w:t>
            </w:r>
            <w:r w:rsidRPr="00F85547">
              <w:rPr>
                <w:rFonts w:ascii="Arial" w:hAnsi="Arial" w:cs="Arial"/>
                <w:sz w:val="18"/>
                <w:szCs w:val="18"/>
                <w:lang w:val="es-SV"/>
              </w:rPr>
              <w:t>Comunicación</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5.5</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8. Revisión por la Dirección</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5.6</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8A5886" w:rsidP="002144A5">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9. Provisión de los Recursos</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6.1</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10. Recursos Humanos</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6.2</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11. Infraestructura</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6.3</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8A5886" w:rsidP="002144A5">
            <w:pPr>
              <w:pStyle w:val="Textoindependiente"/>
              <w:ind w:left="16"/>
              <w:jc w:val="center"/>
              <w:rPr>
                <w:rFonts w:ascii="Arial" w:hAnsi="Arial" w:cs="Arial"/>
                <w:b/>
                <w:sz w:val="32"/>
                <w:szCs w:val="32"/>
                <w:lang w:val="es-ES"/>
              </w:rPr>
            </w:pPr>
            <w:r>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8A5886" w:rsidP="002144A5">
            <w:pPr>
              <w:pStyle w:val="Textoindependiente"/>
              <w:ind w:left="16"/>
              <w:jc w:val="center"/>
              <w:rPr>
                <w:rFonts w:ascii="Arial" w:hAnsi="Arial" w:cs="Arial"/>
                <w:b/>
                <w:sz w:val="32"/>
                <w:szCs w:val="32"/>
                <w:lang w:val="pt-BR"/>
              </w:rPr>
            </w:pPr>
            <w:r>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8A5886" w:rsidP="002144A5">
            <w:pPr>
              <w:pStyle w:val="Textoindependiente"/>
              <w:ind w:left="16"/>
              <w:jc w:val="center"/>
              <w:rPr>
                <w:rFonts w:ascii="Arial" w:hAnsi="Arial" w:cs="Arial"/>
                <w:b/>
                <w:sz w:val="32"/>
                <w:szCs w:val="32"/>
                <w:lang w:val="pt-BR"/>
              </w:rPr>
            </w:pPr>
            <w:r>
              <w:rPr>
                <w:rFonts w:ascii="Arial" w:hAnsi="Arial" w:cs="Arial"/>
                <w:b/>
                <w:sz w:val="32"/>
                <w:szCs w:val="32"/>
                <w:lang w:val="es-ES"/>
              </w:rPr>
              <w:t>*</w:t>
            </w:r>
          </w:p>
        </w:tc>
      </w:tr>
      <w:tr w:rsidR="005A42A5" w:rsidRPr="00BE0EE9"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12. Ambiente de Trabajo</w:t>
            </w:r>
          </w:p>
        </w:tc>
        <w:tc>
          <w:tcPr>
            <w:tcW w:w="567" w:type="dxa"/>
          </w:tcPr>
          <w:p w:rsidR="005A42A5" w:rsidRPr="00F85547" w:rsidRDefault="005A42A5" w:rsidP="002144A5">
            <w:pPr>
              <w:pStyle w:val="Textoindependiente"/>
              <w:ind w:left="16"/>
              <w:jc w:val="center"/>
              <w:rPr>
                <w:rFonts w:ascii="Arial" w:hAnsi="Arial" w:cs="Arial"/>
                <w:b/>
                <w:sz w:val="18"/>
                <w:szCs w:val="18"/>
                <w:lang w:val="pt-BR"/>
              </w:rPr>
            </w:pPr>
            <w:r w:rsidRPr="00F85547">
              <w:rPr>
                <w:rFonts w:ascii="Arial" w:hAnsi="Arial" w:cs="Arial"/>
                <w:b/>
                <w:sz w:val="18"/>
                <w:szCs w:val="18"/>
                <w:lang w:val="pt-BR"/>
              </w:rPr>
              <w:t>6.4</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26248B">
        <w:trPr>
          <w:trHeight w:val="343"/>
        </w:trPr>
        <w:tc>
          <w:tcPr>
            <w:tcW w:w="2978" w:type="dxa"/>
            <w:gridSpan w:val="2"/>
            <w:shd w:val="clear" w:color="auto" w:fill="DAEEF3"/>
          </w:tcPr>
          <w:p w:rsidR="005A42A5" w:rsidRPr="00F85547" w:rsidRDefault="005A42A5" w:rsidP="002144A5">
            <w:pPr>
              <w:pStyle w:val="Textoindependiente"/>
              <w:ind w:left="16"/>
              <w:jc w:val="left"/>
              <w:rPr>
                <w:rFonts w:ascii="Arial" w:hAnsi="Arial" w:cs="Arial"/>
                <w:sz w:val="18"/>
                <w:szCs w:val="18"/>
                <w:lang w:val="es-SV"/>
              </w:rPr>
            </w:pPr>
            <w:r>
              <w:rPr>
                <w:rFonts w:ascii="Arial" w:hAnsi="Arial" w:cs="Arial"/>
                <w:sz w:val="18"/>
                <w:szCs w:val="18"/>
                <w:lang w:val="es-SV"/>
              </w:rPr>
              <w:t xml:space="preserve"> </w:t>
            </w:r>
            <w:r w:rsidRPr="00F85547">
              <w:rPr>
                <w:rFonts w:ascii="Arial" w:hAnsi="Arial" w:cs="Arial"/>
                <w:sz w:val="18"/>
                <w:szCs w:val="18"/>
                <w:lang w:val="es-SV"/>
              </w:rPr>
              <w:t xml:space="preserve">13. Planificación de la Realización </w:t>
            </w:r>
            <w:r>
              <w:rPr>
                <w:rFonts w:ascii="Arial" w:hAnsi="Arial" w:cs="Arial"/>
                <w:sz w:val="18"/>
                <w:szCs w:val="18"/>
                <w:lang w:val="es-SV"/>
              </w:rPr>
              <w:t xml:space="preserve"> </w:t>
            </w:r>
            <w:r w:rsidRPr="00F85547">
              <w:rPr>
                <w:rFonts w:ascii="Arial" w:hAnsi="Arial" w:cs="Arial"/>
                <w:sz w:val="18"/>
                <w:szCs w:val="18"/>
                <w:lang w:val="es-SV"/>
              </w:rPr>
              <w:t>del Producto</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7.1</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 xml:space="preserve">14. Procesos relacionados con el </w:t>
            </w:r>
            <w:r>
              <w:rPr>
                <w:rFonts w:ascii="Arial" w:hAnsi="Arial" w:cs="Arial"/>
                <w:sz w:val="18"/>
                <w:szCs w:val="18"/>
                <w:lang w:val="es-ES"/>
              </w:rPr>
              <w:t xml:space="preserve"> </w:t>
            </w:r>
            <w:r w:rsidRPr="00F85547">
              <w:rPr>
                <w:rFonts w:ascii="Arial" w:hAnsi="Arial" w:cs="Arial"/>
                <w:sz w:val="18"/>
                <w:szCs w:val="18"/>
                <w:lang w:val="es-ES"/>
              </w:rPr>
              <w:t>Cliente</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7.2</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15. Compras</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7.4</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8A5886" w:rsidP="002144A5">
            <w:pPr>
              <w:pStyle w:val="Textoindependiente"/>
              <w:ind w:left="16"/>
              <w:jc w:val="center"/>
              <w:rPr>
                <w:rFonts w:ascii="Arial" w:hAnsi="Arial" w:cs="Arial"/>
                <w:b/>
                <w:sz w:val="32"/>
                <w:szCs w:val="32"/>
                <w:lang w:val="pt-BR"/>
              </w:rPr>
            </w:pPr>
            <w:r>
              <w:rPr>
                <w:rFonts w:ascii="Arial" w:hAnsi="Arial" w:cs="Arial"/>
                <w:b/>
                <w:sz w:val="32"/>
                <w:szCs w:val="32"/>
                <w:lang w:val="es-ES"/>
              </w:rPr>
              <w:t>-</w:t>
            </w:r>
          </w:p>
        </w:tc>
      </w:tr>
      <w:tr w:rsidR="005A42A5" w:rsidRPr="000F3865"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16. Producción y prestación del servicio</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7.5</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26248B">
        <w:trPr>
          <w:trHeight w:val="343"/>
        </w:trPr>
        <w:tc>
          <w:tcPr>
            <w:tcW w:w="2978" w:type="dxa"/>
            <w:gridSpan w:val="2"/>
            <w:shd w:val="clear" w:color="auto" w:fill="DAEEF3"/>
          </w:tcPr>
          <w:p w:rsidR="005A42A5" w:rsidRPr="00F85547" w:rsidRDefault="005A42A5" w:rsidP="002144A5">
            <w:pPr>
              <w:pStyle w:val="Textoindependiente"/>
              <w:ind w:left="16"/>
              <w:jc w:val="left"/>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17. Medición, Análisis y Mejora (Generalidades)</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8.1</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5A42A5" w:rsidRPr="000F3865" w:rsidTr="0026248B">
        <w:trPr>
          <w:trHeight w:val="343"/>
        </w:trPr>
        <w:tc>
          <w:tcPr>
            <w:tcW w:w="2978" w:type="dxa"/>
            <w:gridSpan w:val="2"/>
            <w:shd w:val="clear" w:color="auto" w:fill="DAEEF3"/>
          </w:tcPr>
          <w:p w:rsidR="005A42A5" w:rsidRPr="00F85547" w:rsidRDefault="005A42A5"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18. Seguimiento y Medición</w:t>
            </w:r>
          </w:p>
        </w:tc>
        <w:tc>
          <w:tcPr>
            <w:tcW w:w="567" w:type="dxa"/>
          </w:tcPr>
          <w:p w:rsidR="005A42A5" w:rsidRPr="00F85547" w:rsidRDefault="005A42A5"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8.2</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5A42A5" w:rsidRPr="00F85547" w:rsidRDefault="005A42A5"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5A42A5" w:rsidRPr="00F85547" w:rsidRDefault="005A42A5"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26248B" w:rsidRPr="000F3865" w:rsidTr="0026248B">
        <w:trPr>
          <w:trHeight w:val="343"/>
        </w:trPr>
        <w:tc>
          <w:tcPr>
            <w:tcW w:w="2978" w:type="dxa"/>
            <w:gridSpan w:val="2"/>
            <w:shd w:val="clear" w:color="auto" w:fill="DAEEF3"/>
          </w:tcPr>
          <w:p w:rsidR="0026248B" w:rsidRPr="00F85547" w:rsidRDefault="0026248B"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19. Control del Producto No Conforme</w:t>
            </w:r>
          </w:p>
        </w:tc>
        <w:tc>
          <w:tcPr>
            <w:tcW w:w="567" w:type="dxa"/>
          </w:tcPr>
          <w:p w:rsidR="0026248B" w:rsidRPr="00F85547" w:rsidRDefault="0026248B"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8.3</w:t>
            </w:r>
          </w:p>
        </w:tc>
        <w:tc>
          <w:tcPr>
            <w:tcW w:w="1134"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shd w:val="clear" w:color="auto" w:fill="DAEEF3"/>
          </w:tcPr>
          <w:p w:rsidR="0026248B" w:rsidRPr="00F85547" w:rsidRDefault="0026248B"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3" w:type="dxa"/>
            <w:gridSpan w:val="2"/>
            <w:shd w:val="clear" w:color="auto" w:fill="DAEEF3"/>
          </w:tcPr>
          <w:p w:rsidR="0026248B" w:rsidRPr="00F85547" w:rsidRDefault="0026248B" w:rsidP="000544E8">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26248B" w:rsidRPr="000F3865" w:rsidTr="0026248B">
        <w:trPr>
          <w:trHeight w:val="343"/>
        </w:trPr>
        <w:tc>
          <w:tcPr>
            <w:tcW w:w="2978" w:type="dxa"/>
            <w:gridSpan w:val="2"/>
            <w:tcBorders>
              <w:bottom w:val="single" w:sz="4" w:space="0" w:color="auto"/>
            </w:tcBorders>
            <w:shd w:val="clear" w:color="auto" w:fill="DAEEF3"/>
          </w:tcPr>
          <w:p w:rsidR="0026248B" w:rsidRPr="00F85547" w:rsidRDefault="0026248B"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20.  Análisis de Datos</w:t>
            </w:r>
          </w:p>
        </w:tc>
        <w:tc>
          <w:tcPr>
            <w:tcW w:w="567" w:type="dxa"/>
          </w:tcPr>
          <w:p w:rsidR="0026248B" w:rsidRPr="00F85547" w:rsidRDefault="0026248B"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8.4</w:t>
            </w:r>
          </w:p>
        </w:tc>
        <w:tc>
          <w:tcPr>
            <w:tcW w:w="1134"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tcBorders>
              <w:bottom w:val="single" w:sz="4" w:space="0" w:color="auto"/>
            </w:tcBorders>
            <w:shd w:val="clear" w:color="auto" w:fill="DAEEF3"/>
          </w:tcPr>
          <w:p w:rsidR="0026248B" w:rsidRPr="00F85547" w:rsidRDefault="0026248B"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tcBorders>
              <w:bottom w:val="single" w:sz="4" w:space="0" w:color="auto"/>
            </w:tcBorders>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r w:rsidR="0026248B" w:rsidRPr="000F3865" w:rsidTr="0026248B">
        <w:trPr>
          <w:trHeight w:val="343"/>
        </w:trPr>
        <w:tc>
          <w:tcPr>
            <w:tcW w:w="2978" w:type="dxa"/>
            <w:gridSpan w:val="2"/>
            <w:shd w:val="clear" w:color="auto" w:fill="DAEEF3"/>
          </w:tcPr>
          <w:p w:rsidR="0026248B" w:rsidRPr="00F85547" w:rsidRDefault="0026248B" w:rsidP="002144A5">
            <w:pPr>
              <w:pStyle w:val="Textoindependiente"/>
              <w:ind w:left="16"/>
              <w:rPr>
                <w:rFonts w:ascii="Arial" w:hAnsi="Arial" w:cs="Arial"/>
                <w:sz w:val="18"/>
                <w:szCs w:val="18"/>
                <w:lang w:val="es-ES"/>
              </w:rPr>
            </w:pPr>
            <w:r>
              <w:rPr>
                <w:rFonts w:ascii="Arial" w:hAnsi="Arial" w:cs="Arial"/>
                <w:sz w:val="18"/>
                <w:szCs w:val="18"/>
                <w:lang w:val="es-ES"/>
              </w:rPr>
              <w:t xml:space="preserve"> </w:t>
            </w:r>
            <w:r w:rsidRPr="00F85547">
              <w:rPr>
                <w:rFonts w:ascii="Arial" w:hAnsi="Arial" w:cs="Arial"/>
                <w:sz w:val="18"/>
                <w:szCs w:val="18"/>
                <w:lang w:val="es-ES"/>
              </w:rPr>
              <w:t>21. Mejora</w:t>
            </w:r>
          </w:p>
        </w:tc>
        <w:tc>
          <w:tcPr>
            <w:tcW w:w="567" w:type="dxa"/>
          </w:tcPr>
          <w:p w:rsidR="0026248B" w:rsidRPr="00F85547" w:rsidRDefault="0026248B" w:rsidP="002144A5">
            <w:pPr>
              <w:pStyle w:val="Textoindependiente"/>
              <w:ind w:left="16"/>
              <w:jc w:val="center"/>
              <w:rPr>
                <w:rFonts w:ascii="Arial" w:hAnsi="Arial" w:cs="Arial"/>
                <w:b/>
                <w:sz w:val="18"/>
                <w:szCs w:val="18"/>
                <w:lang w:val="es-ES"/>
              </w:rPr>
            </w:pPr>
            <w:r w:rsidRPr="00F85547">
              <w:rPr>
                <w:rFonts w:ascii="Arial" w:hAnsi="Arial" w:cs="Arial"/>
                <w:b/>
                <w:sz w:val="18"/>
                <w:szCs w:val="18"/>
                <w:lang w:val="es-ES"/>
              </w:rPr>
              <w:t>8.5</w:t>
            </w:r>
          </w:p>
        </w:tc>
        <w:tc>
          <w:tcPr>
            <w:tcW w:w="1134"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es-ES"/>
              </w:rPr>
            </w:pPr>
            <w:r w:rsidRPr="00F85547">
              <w:rPr>
                <w:rFonts w:ascii="Arial" w:hAnsi="Arial" w:cs="Arial"/>
                <w:b/>
                <w:sz w:val="32"/>
                <w:szCs w:val="32"/>
                <w:lang w:val="es-ES"/>
              </w:rPr>
              <w:t>*</w:t>
            </w:r>
          </w:p>
        </w:tc>
        <w:tc>
          <w:tcPr>
            <w:tcW w:w="1134"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1134"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c>
          <w:tcPr>
            <w:tcW w:w="992" w:type="dxa"/>
            <w:gridSpan w:val="2"/>
            <w:shd w:val="clear" w:color="auto" w:fill="DAEEF3"/>
          </w:tcPr>
          <w:p w:rsidR="0026248B" w:rsidRPr="00F85547" w:rsidRDefault="0026248B" w:rsidP="002144A5">
            <w:pPr>
              <w:pStyle w:val="Textoindependiente"/>
              <w:jc w:val="center"/>
              <w:rPr>
                <w:rFonts w:ascii="Arial" w:hAnsi="Arial" w:cs="Arial"/>
                <w:b/>
                <w:sz w:val="32"/>
                <w:szCs w:val="32"/>
                <w:lang w:val="pt-BR"/>
              </w:rPr>
            </w:pPr>
            <w:r w:rsidRPr="00F85547">
              <w:rPr>
                <w:rFonts w:ascii="Arial" w:hAnsi="Arial" w:cs="Arial"/>
                <w:b/>
                <w:sz w:val="32"/>
                <w:szCs w:val="32"/>
                <w:lang w:val="es-ES"/>
              </w:rPr>
              <w:t>*</w:t>
            </w:r>
          </w:p>
        </w:tc>
        <w:tc>
          <w:tcPr>
            <w:tcW w:w="993" w:type="dxa"/>
            <w:gridSpan w:val="2"/>
            <w:shd w:val="clear" w:color="auto" w:fill="DAEEF3"/>
          </w:tcPr>
          <w:p w:rsidR="0026248B" w:rsidRPr="00F85547" w:rsidRDefault="0026248B" w:rsidP="002144A5">
            <w:pPr>
              <w:pStyle w:val="Textoindependiente"/>
              <w:ind w:left="16"/>
              <w:jc w:val="center"/>
              <w:rPr>
                <w:rFonts w:ascii="Arial" w:hAnsi="Arial" w:cs="Arial"/>
                <w:b/>
                <w:sz w:val="32"/>
                <w:szCs w:val="32"/>
                <w:lang w:val="pt-BR"/>
              </w:rPr>
            </w:pPr>
            <w:r w:rsidRPr="00F85547">
              <w:rPr>
                <w:rFonts w:ascii="Arial" w:hAnsi="Arial" w:cs="Arial"/>
                <w:b/>
                <w:sz w:val="32"/>
                <w:szCs w:val="32"/>
                <w:lang w:val="es-ES"/>
              </w:rPr>
              <w:t>*</w:t>
            </w:r>
          </w:p>
        </w:tc>
      </w:tr>
    </w:tbl>
    <w:p w:rsidR="005B3F40" w:rsidRDefault="005B3F40" w:rsidP="00D93661">
      <w:pPr>
        <w:spacing w:line="360" w:lineRule="auto"/>
        <w:jc w:val="both"/>
        <w:rPr>
          <w:b/>
          <w:bCs/>
          <w:sz w:val="24"/>
          <w:szCs w:val="24"/>
          <w:lang w:val="es-ES"/>
        </w:rPr>
        <w:sectPr w:rsidR="005B3F40" w:rsidSect="00F85547">
          <w:footnotePr>
            <w:pos w:val="beneathText"/>
          </w:footnotePr>
          <w:pgSz w:w="15840" w:h="12240" w:orient="landscape" w:code="1"/>
          <w:pgMar w:top="1134" w:right="1559" w:bottom="1134" w:left="1134" w:header="851" w:footer="963" w:gutter="0"/>
          <w:cols w:space="720"/>
          <w:docGrid w:linePitch="360"/>
        </w:sectPr>
      </w:pPr>
    </w:p>
    <w:p w:rsidR="00593FD5" w:rsidRDefault="00593FD5" w:rsidP="0090514F">
      <w:pPr>
        <w:tabs>
          <w:tab w:val="left" w:pos="567"/>
        </w:tabs>
        <w:spacing w:line="360" w:lineRule="auto"/>
        <w:ind w:left="284"/>
        <w:jc w:val="both"/>
        <w:rPr>
          <w:b/>
          <w:sz w:val="24"/>
        </w:rPr>
      </w:pPr>
    </w:p>
    <w:p w:rsidR="00A661FD" w:rsidRDefault="0090514F" w:rsidP="0090514F">
      <w:pPr>
        <w:tabs>
          <w:tab w:val="left" w:pos="567"/>
        </w:tabs>
        <w:spacing w:line="360" w:lineRule="auto"/>
        <w:ind w:left="284"/>
        <w:jc w:val="both"/>
        <w:rPr>
          <w:b/>
          <w:sz w:val="24"/>
        </w:rPr>
      </w:pPr>
      <w:r>
        <w:rPr>
          <w:b/>
          <w:sz w:val="24"/>
        </w:rPr>
        <w:t>III.</w:t>
      </w:r>
      <w:r>
        <w:rPr>
          <w:b/>
          <w:sz w:val="24"/>
        </w:rPr>
        <w:tab/>
      </w:r>
      <w:r w:rsidR="00A661FD">
        <w:rPr>
          <w:b/>
          <w:sz w:val="24"/>
        </w:rPr>
        <w:t xml:space="preserve">ALCANCE </w:t>
      </w:r>
    </w:p>
    <w:p w:rsidR="00593FD5" w:rsidRDefault="00593FD5" w:rsidP="00593FD5">
      <w:pPr>
        <w:tabs>
          <w:tab w:val="left" w:pos="567"/>
        </w:tabs>
        <w:ind w:left="284"/>
        <w:jc w:val="both"/>
        <w:rPr>
          <w:b/>
          <w:sz w:val="24"/>
        </w:rPr>
      </w:pPr>
    </w:p>
    <w:p w:rsidR="00A661FD" w:rsidRDefault="00A661FD">
      <w:pPr>
        <w:spacing w:line="360" w:lineRule="auto"/>
        <w:ind w:left="708"/>
        <w:jc w:val="both"/>
        <w:rPr>
          <w:sz w:val="24"/>
        </w:rPr>
      </w:pPr>
      <w:r>
        <w:rPr>
          <w:sz w:val="24"/>
        </w:rPr>
        <w:t xml:space="preserve">El alcance del Sistema de Gestión de la Calidad, se encuentra aplicado a la Norma </w:t>
      </w:r>
      <w:r>
        <w:rPr>
          <w:color w:val="000000"/>
          <w:sz w:val="24"/>
        </w:rPr>
        <w:t>UNE-EN-ISO 9001:2008</w:t>
      </w:r>
      <w:r>
        <w:rPr>
          <w:sz w:val="24"/>
        </w:rPr>
        <w:t xml:space="preserve">, con la exclusión del elemento 7.3 referente a Diseño y Desarrollo, ya que la Procuraduría General de la República, no diseña las leyes de la República, correspondiendo esta función al Órgano Legislativo a saber: “articulo 31 Constitución de la República, corresponde a la Asamblea Legislativa: </w:t>
      </w:r>
      <w:r>
        <w:rPr>
          <w:b/>
          <w:sz w:val="24"/>
        </w:rPr>
        <w:t xml:space="preserve">decretar, interpretar auténticamente, reformar y derogar las leyes secundarias”. </w:t>
      </w:r>
      <w:r w:rsidRPr="00F85547">
        <w:rPr>
          <w:sz w:val="24"/>
        </w:rPr>
        <w:t>Se excluye además</w:t>
      </w:r>
      <w:r>
        <w:rPr>
          <w:b/>
          <w:sz w:val="24"/>
        </w:rPr>
        <w:t xml:space="preserve">, </w:t>
      </w:r>
      <w:r>
        <w:rPr>
          <w:sz w:val="24"/>
        </w:rPr>
        <w:t>el Control de Dispositivos de Seguimiento y Medición 7.6, la Procura</w:t>
      </w:r>
      <w:r w:rsidR="0090514F">
        <w:rPr>
          <w:sz w:val="24"/>
        </w:rPr>
        <w:t>duría  General de la República,</w:t>
      </w:r>
      <w:r>
        <w:rPr>
          <w:sz w:val="24"/>
        </w:rPr>
        <w:t xml:space="preserve"> no cuenta con equipo de calibración ya que la naturaleza de la institución es de servicio eminentemente </w:t>
      </w:r>
      <w:r w:rsidR="005924E9">
        <w:rPr>
          <w:sz w:val="24"/>
        </w:rPr>
        <w:t>legal, preventivo psicosocial, mediación y adopción.</w:t>
      </w:r>
    </w:p>
    <w:p w:rsidR="00A661FD" w:rsidRDefault="00A661FD">
      <w:pPr>
        <w:rPr>
          <w:sz w:val="24"/>
        </w:rPr>
      </w:pPr>
    </w:p>
    <w:p w:rsidR="00A661FD" w:rsidRDefault="00A661FD" w:rsidP="00144E14">
      <w:pPr>
        <w:spacing w:line="360" w:lineRule="auto"/>
        <w:ind w:left="709" w:hanging="1"/>
        <w:jc w:val="both"/>
        <w:rPr>
          <w:sz w:val="24"/>
        </w:rPr>
      </w:pPr>
      <w:r>
        <w:rPr>
          <w:sz w:val="24"/>
        </w:rPr>
        <w:t>El Sistema de Gestión de Calidad, sujeta a Auditoria Externa comprende los Procesos conforme al avance del alcance geográfico y de proceso:</w:t>
      </w:r>
    </w:p>
    <w:p w:rsidR="00F85547" w:rsidRDefault="00F85547" w:rsidP="00F85547">
      <w:pPr>
        <w:ind w:left="709" w:hanging="1"/>
        <w:jc w:val="both"/>
        <w:rPr>
          <w:sz w:val="24"/>
        </w:rPr>
      </w:pPr>
    </w:p>
    <w:p w:rsidR="00A661FD" w:rsidRDefault="00A661FD">
      <w:pPr>
        <w:numPr>
          <w:ilvl w:val="0"/>
          <w:numId w:val="25"/>
        </w:numPr>
        <w:spacing w:line="360" w:lineRule="auto"/>
        <w:ind w:left="993" w:hanging="284"/>
        <w:jc w:val="both"/>
        <w:rPr>
          <w:sz w:val="24"/>
        </w:rPr>
      </w:pPr>
      <w:r>
        <w:rPr>
          <w:b/>
          <w:i/>
          <w:sz w:val="24"/>
        </w:rPr>
        <w:t>Procuraduría Auxiliar de San Salvador,</w:t>
      </w:r>
      <w:r>
        <w:rPr>
          <w:sz w:val="24"/>
        </w:rPr>
        <w:t xml:space="preserve"> en los procesos de: Familia, Laboral, Penal, Derechos Reales y Personales, Preventivo Psicosocial, y Mediación.</w:t>
      </w:r>
    </w:p>
    <w:p w:rsidR="00A661FD" w:rsidRDefault="00A661FD" w:rsidP="00C512E5">
      <w:pPr>
        <w:ind w:left="993" w:hanging="284"/>
        <w:jc w:val="both"/>
        <w:rPr>
          <w:sz w:val="24"/>
        </w:rPr>
      </w:pPr>
    </w:p>
    <w:p w:rsidR="00A661FD" w:rsidRDefault="00A661FD">
      <w:pPr>
        <w:numPr>
          <w:ilvl w:val="0"/>
          <w:numId w:val="25"/>
        </w:numPr>
        <w:spacing w:line="360" w:lineRule="auto"/>
        <w:ind w:left="993" w:hanging="284"/>
        <w:jc w:val="both"/>
        <w:rPr>
          <w:sz w:val="24"/>
        </w:rPr>
      </w:pPr>
      <w:r>
        <w:rPr>
          <w:b/>
          <w:i/>
          <w:sz w:val="24"/>
        </w:rPr>
        <w:t>Procuraduría Auxiliar de La Libertad,</w:t>
      </w:r>
      <w:r>
        <w:rPr>
          <w:sz w:val="24"/>
        </w:rPr>
        <w:t xml:space="preserve"> en los procesos de: Familia, Laboral, Penal, Derechos Reales y Personales y Mediación.</w:t>
      </w:r>
    </w:p>
    <w:p w:rsidR="00A661FD" w:rsidRDefault="00A661FD">
      <w:pPr>
        <w:ind w:left="993" w:hanging="284"/>
        <w:jc w:val="both"/>
        <w:rPr>
          <w:sz w:val="24"/>
        </w:rPr>
      </w:pPr>
    </w:p>
    <w:p w:rsidR="00A661FD" w:rsidRDefault="00A661FD">
      <w:pPr>
        <w:numPr>
          <w:ilvl w:val="0"/>
          <w:numId w:val="25"/>
        </w:numPr>
        <w:spacing w:line="360" w:lineRule="auto"/>
        <w:ind w:left="993" w:hanging="284"/>
        <w:jc w:val="both"/>
        <w:rPr>
          <w:sz w:val="24"/>
        </w:rPr>
      </w:pPr>
      <w:r>
        <w:rPr>
          <w:b/>
          <w:i/>
          <w:sz w:val="24"/>
        </w:rPr>
        <w:t>Procuraduría Auxiliar de Soyapango,</w:t>
      </w:r>
      <w:r>
        <w:rPr>
          <w:sz w:val="24"/>
        </w:rPr>
        <w:t xml:space="preserve"> en los procesos de: Familia, Penal, Derechos Reales y Personales y Mediación.</w:t>
      </w:r>
    </w:p>
    <w:p w:rsidR="00A661FD" w:rsidRDefault="00A661FD">
      <w:pPr>
        <w:ind w:left="993" w:hanging="284"/>
        <w:jc w:val="both"/>
        <w:rPr>
          <w:sz w:val="24"/>
        </w:rPr>
      </w:pPr>
    </w:p>
    <w:p w:rsidR="00A661FD" w:rsidRDefault="00A661FD">
      <w:pPr>
        <w:numPr>
          <w:ilvl w:val="0"/>
          <w:numId w:val="25"/>
        </w:numPr>
        <w:spacing w:line="360" w:lineRule="auto"/>
        <w:ind w:left="993" w:hanging="284"/>
        <w:jc w:val="both"/>
        <w:rPr>
          <w:sz w:val="24"/>
        </w:rPr>
      </w:pPr>
      <w:r>
        <w:rPr>
          <w:b/>
          <w:i/>
          <w:sz w:val="24"/>
        </w:rPr>
        <w:t>Procuraduría Auxiliar de Apopa,</w:t>
      </w:r>
      <w:r>
        <w:rPr>
          <w:sz w:val="24"/>
        </w:rPr>
        <w:t xml:space="preserve"> en los procesos de: Familia, Penal, Derechos Reales y Personales y Mediación.</w:t>
      </w:r>
    </w:p>
    <w:p w:rsidR="00A661FD" w:rsidRDefault="00A661FD">
      <w:pPr>
        <w:ind w:left="993" w:hanging="284"/>
        <w:jc w:val="both"/>
        <w:rPr>
          <w:sz w:val="24"/>
        </w:rPr>
      </w:pPr>
    </w:p>
    <w:p w:rsidR="00A661FD" w:rsidRDefault="00A661FD">
      <w:pPr>
        <w:numPr>
          <w:ilvl w:val="0"/>
          <w:numId w:val="25"/>
        </w:numPr>
        <w:spacing w:line="360" w:lineRule="auto"/>
        <w:ind w:left="993" w:hanging="284"/>
        <w:jc w:val="both"/>
        <w:rPr>
          <w:sz w:val="24"/>
        </w:rPr>
      </w:pPr>
      <w:r>
        <w:rPr>
          <w:b/>
          <w:i/>
          <w:sz w:val="24"/>
        </w:rPr>
        <w:t>Procuraduría Auxiliar de San Miguel,</w:t>
      </w:r>
      <w:r>
        <w:rPr>
          <w:sz w:val="24"/>
        </w:rPr>
        <w:t xml:space="preserve"> en los procesos de: Familia Penal, Labora</w:t>
      </w:r>
      <w:r w:rsidR="00495CF2">
        <w:rPr>
          <w:sz w:val="24"/>
        </w:rPr>
        <w:t>l, Derechos Reales y Personales y Mediación.</w:t>
      </w:r>
    </w:p>
    <w:p w:rsidR="00F85547" w:rsidRDefault="00F85547" w:rsidP="00F85547">
      <w:pPr>
        <w:pStyle w:val="Prrafodelista"/>
        <w:rPr>
          <w:sz w:val="24"/>
        </w:rPr>
      </w:pPr>
    </w:p>
    <w:p w:rsidR="00F85547" w:rsidRDefault="00F85547" w:rsidP="00F85547">
      <w:pPr>
        <w:spacing w:line="360" w:lineRule="auto"/>
        <w:jc w:val="both"/>
        <w:rPr>
          <w:sz w:val="24"/>
        </w:rPr>
      </w:pPr>
    </w:p>
    <w:p w:rsidR="00F85547" w:rsidRDefault="00F85547" w:rsidP="00F85547">
      <w:pPr>
        <w:spacing w:line="360" w:lineRule="auto"/>
        <w:jc w:val="both"/>
        <w:rPr>
          <w:sz w:val="24"/>
        </w:rPr>
      </w:pPr>
    </w:p>
    <w:p w:rsidR="00F85547" w:rsidRDefault="00F85547" w:rsidP="00F85547">
      <w:pPr>
        <w:spacing w:line="360" w:lineRule="auto"/>
        <w:jc w:val="both"/>
        <w:rPr>
          <w:sz w:val="24"/>
        </w:rPr>
      </w:pPr>
    </w:p>
    <w:p w:rsidR="00C512E5" w:rsidRDefault="00C512E5" w:rsidP="0068373B">
      <w:pPr>
        <w:jc w:val="both"/>
        <w:rPr>
          <w:sz w:val="24"/>
        </w:rPr>
      </w:pPr>
    </w:p>
    <w:p w:rsidR="00A661FD" w:rsidRDefault="00A661FD">
      <w:pPr>
        <w:numPr>
          <w:ilvl w:val="0"/>
          <w:numId w:val="25"/>
        </w:numPr>
        <w:spacing w:line="360" w:lineRule="auto"/>
        <w:ind w:left="993" w:hanging="284"/>
        <w:jc w:val="both"/>
        <w:rPr>
          <w:sz w:val="24"/>
        </w:rPr>
      </w:pPr>
      <w:r>
        <w:rPr>
          <w:b/>
          <w:i/>
          <w:sz w:val="24"/>
        </w:rPr>
        <w:t xml:space="preserve">Procuraduría Auxiliar de Santa Ana, </w:t>
      </w:r>
      <w:r>
        <w:rPr>
          <w:sz w:val="24"/>
        </w:rPr>
        <w:t>en los procesos de: Familia, Laboral, Penal y Derechos Reales y Personales.</w:t>
      </w:r>
    </w:p>
    <w:p w:rsidR="0068373B" w:rsidRDefault="0068373B" w:rsidP="00144E14">
      <w:pPr>
        <w:jc w:val="both"/>
        <w:rPr>
          <w:b/>
          <w:i/>
          <w:sz w:val="24"/>
        </w:rPr>
      </w:pPr>
    </w:p>
    <w:p w:rsidR="00A661FD" w:rsidRDefault="00A661FD">
      <w:pPr>
        <w:numPr>
          <w:ilvl w:val="0"/>
          <w:numId w:val="25"/>
        </w:numPr>
        <w:spacing w:line="360" w:lineRule="auto"/>
        <w:ind w:left="993" w:hanging="284"/>
        <w:jc w:val="both"/>
        <w:rPr>
          <w:sz w:val="24"/>
        </w:rPr>
      </w:pPr>
      <w:r>
        <w:rPr>
          <w:b/>
          <w:i/>
          <w:sz w:val="24"/>
        </w:rPr>
        <w:t>Procuraduría Auxiliar de San Vicente</w:t>
      </w:r>
      <w:r>
        <w:rPr>
          <w:sz w:val="24"/>
        </w:rPr>
        <w:t>, en los procesos de: Mediación, Familia, Penal, Laboral, y Derechos Reales y Personales.</w:t>
      </w:r>
    </w:p>
    <w:p w:rsidR="00A661FD" w:rsidRDefault="00A661FD" w:rsidP="00144E14">
      <w:pPr>
        <w:jc w:val="both"/>
        <w:rPr>
          <w:b/>
          <w:i/>
          <w:sz w:val="24"/>
        </w:rPr>
      </w:pPr>
    </w:p>
    <w:p w:rsidR="00144E14" w:rsidRDefault="00A661FD" w:rsidP="00144E14">
      <w:pPr>
        <w:numPr>
          <w:ilvl w:val="0"/>
          <w:numId w:val="25"/>
        </w:numPr>
        <w:spacing w:line="360" w:lineRule="auto"/>
        <w:ind w:left="993" w:hanging="284"/>
        <w:jc w:val="both"/>
        <w:rPr>
          <w:sz w:val="24"/>
        </w:rPr>
      </w:pPr>
      <w:r>
        <w:rPr>
          <w:b/>
          <w:i/>
          <w:sz w:val="24"/>
        </w:rPr>
        <w:t xml:space="preserve">Centro de Práctica Jurídica, </w:t>
      </w:r>
      <w:r w:rsidR="00144E14">
        <w:rPr>
          <w:sz w:val="24"/>
        </w:rPr>
        <w:t>en Oficina C</w:t>
      </w:r>
      <w:r w:rsidRPr="0090514F">
        <w:rPr>
          <w:sz w:val="24"/>
        </w:rPr>
        <w:t>entral</w:t>
      </w:r>
      <w:r>
        <w:rPr>
          <w:b/>
          <w:i/>
          <w:sz w:val="24"/>
        </w:rPr>
        <w:t>.</w:t>
      </w:r>
    </w:p>
    <w:p w:rsidR="00144E14" w:rsidRDefault="00144E14" w:rsidP="00144E14">
      <w:pPr>
        <w:jc w:val="both"/>
        <w:rPr>
          <w:b/>
          <w:i/>
          <w:sz w:val="24"/>
        </w:rPr>
      </w:pPr>
    </w:p>
    <w:p w:rsidR="00144E14" w:rsidRDefault="00144E14" w:rsidP="00144E14">
      <w:pPr>
        <w:numPr>
          <w:ilvl w:val="0"/>
          <w:numId w:val="25"/>
        </w:numPr>
        <w:spacing w:line="360" w:lineRule="auto"/>
        <w:ind w:left="993" w:hanging="284"/>
        <w:jc w:val="both"/>
        <w:rPr>
          <w:sz w:val="24"/>
        </w:rPr>
      </w:pPr>
      <w:r w:rsidRPr="0090514F">
        <w:rPr>
          <w:b/>
          <w:i/>
          <w:sz w:val="24"/>
        </w:rPr>
        <w:t>Oficina para Adopciones</w:t>
      </w:r>
      <w:r>
        <w:rPr>
          <w:sz w:val="24"/>
        </w:rPr>
        <w:t>, en Oficina Central.</w:t>
      </w:r>
    </w:p>
    <w:p w:rsidR="00A661FD" w:rsidRDefault="00A661FD" w:rsidP="00144E14">
      <w:pPr>
        <w:jc w:val="both"/>
        <w:rPr>
          <w:sz w:val="24"/>
        </w:rPr>
      </w:pPr>
    </w:p>
    <w:p w:rsidR="00A661FD" w:rsidRDefault="00C76B03" w:rsidP="00EF4A93">
      <w:pPr>
        <w:numPr>
          <w:ilvl w:val="0"/>
          <w:numId w:val="25"/>
        </w:numPr>
        <w:tabs>
          <w:tab w:val="left" w:pos="1134"/>
        </w:tabs>
        <w:spacing w:line="360" w:lineRule="auto"/>
        <w:ind w:left="993" w:hanging="284"/>
        <w:jc w:val="both"/>
        <w:rPr>
          <w:sz w:val="24"/>
        </w:rPr>
      </w:pPr>
      <w:r w:rsidRPr="00495CF2">
        <w:rPr>
          <w:b/>
          <w:i/>
          <w:sz w:val="24"/>
        </w:rPr>
        <w:t>Unidades de Apoyo Institucional</w:t>
      </w:r>
      <w:r w:rsidRPr="00495CF2">
        <w:rPr>
          <w:sz w:val="24"/>
        </w:rPr>
        <w:t>: Planificación y Desarrollo Organizacional, Financiera Institucional, Recursos Humanos, Adquisiciones y Contrataciones, Comunicaciones, Tecnología e Información, Pre</w:t>
      </w:r>
      <w:r w:rsidR="001C70BD">
        <w:rPr>
          <w:sz w:val="24"/>
        </w:rPr>
        <w:t xml:space="preserve"> </w:t>
      </w:r>
      <w:r w:rsidRPr="00495CF2">
        <w:rPr>
          <w:sz w:val="24"/>
        </w:rPr>
        <w:t xml:space="preserve">inversión e Infraestructura, Logística, </w:t>
      </w:r>
      <w:r w:rsidR="00983DE6">
        <w:rPr>
          <w:sz w:val="24"/>
        </w:rPr>
        <w:t xml:space="preserve">Control de Fondos de Terceros, </w:t>
      </w:r>
      <w:r w:rsidR="001C70BD">
        <w:rPr>
          <w:sz w:val="24"/>
        </w:rPr>
        <w:t>Bienes Institucionales y Acceso a la Información Pública.</w:t>
      </w:r>
    </w:p>
    <w:p w:rsidR="00A86931" w:rsidRDefault="00A86931" w:rsidP="00A86931">
      <w:pPr>
        <w:pStyle w:val="Prrafodelista"/>
        <w:rPr>
          <w:sz w:val="24"/>
        </w:rPr>
      </w:pPr>
    </w:p>
    <w:p w:rsidR="00A86931" w:rsidRPr="00E20A00" w:rsidRDefault="00E20A00" w:rsidP="00EF4A93">
      <w:pPr>
        <w:numPr>
          <w:ilvl w:val="0"/>
          <w:numId w:val="25"/>
        </w:numPr>
        <w:tabs>
          <w:tab w:val="left" w:pos="1134"/>
        </w:tabs>
        <w:spacing w:line="360" w:lineRule="auto"/>
        <w:ind w:left="993" w:hanging="284"/>
        <w:jc w:val="both"/>
        <w:rPr>
          <w:b/>
          <w:i/>
          <w:sz w:val="24"/>
        </w:rPr>
      </w:pPr>
      <w:r w:rsidRPr="00E20A00">
        <w:rPr>
          <w:b/>
          <w:i/>
          <w:sz w:val="24"/>
        </w:rPr>
        <w:t>Unidad de Género</w:t>
      </w:r>
      <w:r w:rsidR="00A86931" w:rsidRPr="00E20A00">
        <w:rPr>
          <w:b/>
          <w:i/>
          <w:sz w:val="24"/>
        </w:rPr>
        <w:t xml:space="preserve"> Institucional.</w:t>
      </w:r>
    </w:p>
    <w:p w:rsidR="00A661FD" w:rsidRDefault="00A661FD">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C512E5" w:rsidRDefault="00C512E5">
      <w:pPr>
        <w:tabs>
          <w:tab w:val="left" w:pos="0"/>
        </w:tabs>
        <w:rPr>
          <w:sz w:val="24"/>
        </w:rPr>
      </w:pPr>
    </w:p>
    <w:p w:rsidR="00A661FD" w:rsidRPr="00C25687" w:rsidRDefault="005E7F36" w:rsidP="00C25687">
      <w:pPr>
        <w:tabs>
          <w:tab w:val="left" w:pos="0"/>
        </w:tabs>
        <w:jc w:val="center"/>
        <w:rPr>
          <w:rFonts w:ascii="Arial" w:hAnsi="Arial" w:cs="Arial"/>
          <w:b/>
          <w:sz w:val="22"/>
          <w:szCs w:val="22"/>
        </w:rPr>
      </w:pPr>
      <w:r w:rsidRPr="00C25687">
        <w:rPr>
          <w:rFonts w:ascii="Arial" w:hAnsi="Arial" w:cs="Arial"/>
          <w:b/>
          <w:sz w:val="22"/>
          <w:szCs w:val="22"/>
        </w:rPr>
        <w:lastRenderedPageBreak/>
        <w:t xml:space="preserve">  </w:t>
      </w:r>
      <w:r w:rsidR="00C25687">
        <w:rPr>
          <w:rFonts w:ascii="Arial" w:hAnsi="Arial" w:cs="Arial"/>
          <w:b/>
          <w:sz w:val="22"/>
          <w:szCs w:val="22"/>
        </w:rPr>
        <w:t xml:space="preserve">ESTRUCTURA DE LOS PROCESOS DEL </w:t>
      </w:r>
      <w:r w:rsidR="00A661FD" w:rsidRPr="00C25687">
        <w:rPr>
          <w:rFonts w:ascii="Arial" w:hAnsi="Arial" w:cs="Arial"/>
          <w:b/>
          <w:sz w:val="22"/>
          <w:szCs w:val="22"/>
        </w:rPr>
        <w:t>SISTEMA DE GESTION DE LA CALIDAD</w:t>
      </w:r>
    </w:p>
    <w:p w:rsidR="00A56209" w:rsidRDefault="00A56209">
      <w:pPr>
        <w:tabs>
          <w:tab w:val="left" w:pos="0"/>
        </w:tabs>
        <w:jc w:val="center"/>
        <w:rPr>
          <w:rFonts w:ascii="Arial" w:hAnsi="Arial" w:cs="Arial"/>
          <w:b/>
          <w:sz w:val="24"/>
          <w:szCs w:val="24"/>
        </w:rPr>
      </w:pPr>
    </w:p>
    <w:p w:rsidR="00A661FD" w:rsidRDefault="00A661FD">
      <w:pPr>
        <w:jc w:val="both"/>
        <w:rPr>
          <w:sz w:val="16"/>
          <w:szCs w:val="16"/>
        </w:rPr>
      </w:pPr>
    </w:p>
    <w:p w:rsidR="00A661FD" w:rsidRDefault="00A661FD">
      <w:pPr>
        <w:spacing w:line="360" w:lineRule="auto"/>
        <w:jc w:val="both"/>
        <w:rPr>
          <w:rFonts w:ascii="Arial" w:hAnsi="Arial" w:cs="Arial"/>
          <w:b/>
          <w:bCs/>
          <w:sz w:val="24"/>
        </w:rPr>
      </w:pPr>
      <w:r>
        <w:rPr>
          <w:sz w:val="24"/>
        </w:rPr>
        <w:t xml:space="preserve">                                      </w:t>
      </w:r>
      <w:r>
        <w:rPr>
          <w:rFonts w:ascii="Arial" w:hAnsi="Arial" w:cs="Arial"/>
          <w:b/>
          <w:bCs/>
          <w:sz w:val="24"/>
        </w:rPr>
        <w:t>Alcance Geográfico                                Alcance Operativo</w:t>
      </w:r>
    </w:p>
    <w:p w:rsidR="00A661FD" w:rsidRDefault="005F76C3">
      <w:pPr>
        <w:jc w:val="both"/>
        <w:rPr>
          <w:rFonts w:ascii="Arial" w:hAnsi="Arial" w:cs="Arial"/>
          <w:b/>
          <w:bCs/>
          <w:sz w:val="24"/>
        </w:rPr>
      </w:pPr>
      <w:r w:rsidRPr="005F76C3">
        <w:pict>
          <v:group id="_x0000_s2385" style="position:absolute;left:0;text-align:left;margin-left:320.45pt;margin-top:1.15pt;width:128.55pt;height:69.6pt;z-index:251526144;mso-wrap-distance-left:0;mso-wrap-distance-right:0" coordorigin="5978,87" coordsize="2161,1446">
            <o:lock v:ext="edit" text="t"/>
            <v:shape id="_x0000_s2386" type="#_x0000_t114" style="position:absolute;left:5981;top:87;width:2158;height:1446;mso-wrap-style:none;v-text-anchor:middle" fillcolor="#92cddc" strokecolor="#92cddc" strokeweight="1pt">
              <v:fill color2="#daeef3" angle="-45" focus="-50%" type="gradient"/>
              <v:shadow on="t" type="perspective" color="#205867" opacity=".5" offset="1pt" offset2="-3pt"/>
            </v:shape>
            <v:shape id="_x0000_s2387" type="#_x0000_t202" style="position:absolute;left:5978;top:87;width:2159;height:1162;v-text-anchor:middle" filled="f" stroked="f">
              <v:stroke joinstyle="round"/>
              <v:textbox style="mso-next-textbox:#_x0000_s2387;mso-rotate-with-shape:t">
                <w:txbxContent>
                  <w:p w:rsidR="002716CA" w:rsidRDefault="002716CA">
                    <w:pPr>
                      <w:rPr>
                        <w:rFonts w:ascii="Arial" w:hAnsi="Arial" w:cs="Arial"/>
                        <w:b/>
                        <w:sz w:val="12"/>
                        <w:szCs w:val="12"/>
                      </w:rPr>
                    </w:pPr>
                  </w:p>
                  <w:p w:rsidR="002716CA" w:rsidRPr="001C70BD" w:rsidRDefault="002716CA">
                    <w:pPr>
                      <w:rPr>
                        <w:rFonts w:ascii="Arial" w:hAnsi="Arial" w:cs="Arial"/>
                        <w:b/>
                        <w:sz w:val="10"/>
                        <w:szCs w:val="10"/>
                      </w:rPr>
                    </w:pPr>
                    <w:r>
                      <w:rPr>
                        <w:rFonts w:ascii="Arial" w:hAnsi="Arial" w:cs="Arial"/>
                        <w:b/>
                        <w:sz w:val="12"/>
                        <w:szCs w:val="12"/>
                      </w:rPr>
                      <w:t>-</w:t>
                    </w:r>
                    <w:r w:rsidRPr="001C70BD">
                      <w:rPr>
                        <w:rFonts w:ascii="Arial" w:hAnsi="Arial" w:cs="Arial"/>
                        <w:b/>
                        <w:sz w:val="10"/>
                        <w:szCs w:val="10"/>
                      </w:rPr>
                      <w:t>MEDIACION</w:t>
                    </w:r>
                  </w:p>
                  <w:p w:rsidR="002716CA" w:rsidRPr="001C70BD" w:rsidRDefault="002716CA">
                    <w:pPr>
                      <w:rPr>
                        <w:rFonts w:ascii="Arial" w:hAnsi="Arial" w:cs="Arial"/>
                        <w:b/>
                        <w:sz w:val="10"/>
                        <w:szCs w:val="10"/>
                      </w:rPr>
                    </w:pPr>
                    <w:r w:rsidRPr="001C70BD">
                      <w:rPr>
                        <w:rFonts w:ascii="Arial" w:hAnsi="Arial" w:cs="Arial"/>
                        <w:b/>
                        <w:sz w:val="10"/>
                        <w:szCs w:val="10"/>
                      </w:rPr>
                      <w:t>- FAMILIA</w:t>
                    </w:r>
                  </w:p>
                  <w:p w:rsidR="002716CA" w:rsidRPr="001C70BD" w:rsidRDefault="002716CA">
                    <w:pPr>
                      <w:jc w:val="both"/>
                      <w:rPr>
                        <w:rFonts w:ascii="Arial" w:hAnsi="Arial" w:cs="Arial"/>
                        <w:b/>
                        <w:sz w:val="10"/>
                        <w:szCs w:val="10"/>
                      </w:rPr>
                    </w:pPr>
                    <w:r w:rsidRPr="001C70BD">
                      <w:rPr>
                        <w:rFonts w:ascii="Arial" w:hAnsi="Arial" w:cs="Arial"/>
                        <w:b/>
                        <w:sz w:val="10"/>
                        <w:szCs w:val="10"/>
                      </w:rPr>
                      <w:t>- LABORAL</w:t>
                    </w:r>
                  </w:p>
                  <w:p w:rsidR="002716CA" w:rsidRPr="001C70BD" w:rsidRDefault="002716CA">
                    <w:pPr>
                      <w:jc w:val="both"/>
                      <w:rPr>
                        <w:rFonts w:ascii="Arial" w:hAnsi="Arial" w:cs="Arial"/>
                        <w:b/>
                        <w:sz w:val="10"/>
                        <w:szCs w:val="10"/>
                      </w:rPr>
                    </w:pPr>
                    <w:r w:rsidRPr="001C70BD">
                      <w:rPr>
                        <w:rFonts w:ascii="Arial" w:hAnsi="Arial" w:cs="Arial"/>
                        <w:b/>
                        <w:sz w:val="10"/>
                        <w:szCs w:val="10"/>
                      </w:rPr>
                      <w:t>- PENAL</w:t>
                    </w:r>
                  </w:p>
                  <w:p w:rsidR="002716CA" w:rsidRPr="001C70BD" w:rsidRDefault="002716CA">
                    <w:pPr>
                      <w:jc w:val="both"/>
                      <w:rPr>
                        <w:rFonts w:ascii="Arial" w:hAnsi="Arial" w:cs="Arial"/>
                        <w:b/>
                        <w:sz w:val="10"/>
                        <w:szCs w:val="10"/>
                      </w:rPr>
                    </w:pPr>
                    <w:r w:rsidRPr="001C70BD">
                      <w:rPr>
                        <w:rFonts w:ascii="Arial" w:hAnsi="Arial" w:cs="Arial"/>
                        <w:b/>
                        <w:sz w:val="10"/>
                        <w:szCs w:val="10"/>
                      </w:rPr>
                      <w:t>- DERECHOS REALES Y PERSONALES</w:t>
                    </w:r>
                  </w:p>
                  <w:p w:rsidR="002716CA" w:rsidRPr="00A86931" w:rsidRDefault="002716CA">
                    <w:pPr>
                      <w:jc w:val="both"/>
                      <w:rPr>
                        <w:rFonts w:ascii="Arial" w:hAnsi="Arial" w:cs="Arial"/>
                        <w:b/>
                        <w:sz w:val="10"/>
                        <w:szCs w:val="10"/>
                      </w:rPr>
                    </w:pPr>
                    <w:r>
                      <w:rPr>
                        <w:rFonts w:ascii="Arial" w:hAnsi="Arial" w:cs="Arial"/>
                        <w:b/>
                        <w:sz w:val="10"/>
                        <w:szCs w:val="10"/>
                      </w:rPr>
                      <w:t>- PREVENTIVO PSICOSOCIAL</w:t>
                    </w:r>
                  </w:p>
                  <w:p w:rsidR="002716CA" w:rsidRDefault="002716CA">
                    <w:pPr>
                      <w:jc w:val="both"/>
                      <w:rPr>
                        <w:rFonts w:ascii="Arial" w:hAnsi="Arial" w:cs="Arial"/>
                        <w:b/>
                        <w:sz w:val="12"/>
                        <w:szCs w:val="12"/>
                      </w:rPr>
                    </w:pPr>
                  </w:p>
                </w:txbxContent>
              </v:textbox>
            </v:shape>
          </v:group>
        </w:pict>
      </w:r>
    </w:p>
    <w:p w:rsidR="00A661FD" w:rsidRDefault="005F76C3">
      <w:pPr>
        <w:jc w:val="both"/>
        <w:rPr>
          <w:sz w:val="24"/>
          <w:lang w:val="es-ES"/>
        </w:rPr>
      </w:pPr>
      <w:r w:rsidRPr="005F76C3">
        <w:pict>
          <v:group id="_x0000_s2377" style="position:absolute;left:0;text-align:left;margin-left:12.8pt;margin-top:7.6pt;width:56.5pt;height:524.95pt;z-index:251522048;mso-wrap-distance-left:0;mso-wrap-distance-right:0" coordorigin="256,45" coordsize="1130,8866">
            <o:lock v:ext="edit" text="t"/>
            <v:shapetype id="_x0000_t112" coordsize="21600,21600" o:spt="112" path="m,l,21600r21600,l21600,xem2610,nfl2610,21600em18990,nfl18990,21600e">
              <v:stroke joinstyle="miter"/>
              <v:path o:extrusionok="f" gradientshapeok="t" o:connecttype="rect" textboxrect="2610,0,18990,21600"/>
            </v:shapetype>
            <v:shape id="_x0000_s2378" type="#_x0000_t112" style="position:absolute;left:256;top:49;width:1130;height:8862;mso-wrap-style:none;v-text-anchor:middle" fillcolor="#92cddc" strokecolor="#4bacc6" strokeweight="1pt">
              <v:fill color2="#4bacc6" focusposition=".5,.5" focussize="" focus="50%" type="gradient"/>
              <v:shadow on="t" type="perspective" color="#205867" offset="1pt" offset2="-3pt"/>
            </v:shape>
            <v:shape id="_x0000_s2379" type="#_x0000_t202" style="position:absolute;left:388;top:45;width:866;height:8863;v-text-anchor:middle" fillcolor="#92cddc" strokecolor="#4bacc6" strokeweight="1pt">
              <v:fill color2="#4bacc6" focusposition=".5,.5" focussize="" focus="50%" type="gradient"/>
              <v:stroke joinstyle="round"/>
              <v:shadow on="t" type="perspective" color="#205867" offset="1pt" offset2="-3pt"/>
              <o:extrusion v:ext="view" backdepth="9600pt" viewpoint="0,34.72222mm" viewpointorigin="0,.5" skewangle="90" lightposition="-50000" lightposition2="50000" type="perspective"/>
              <v:textbox style="mso-next-textbox:#_x0000_s2379;mso-rotate-with-shape:t">
                <w:txbxContent>
                  <w:p w:rsidR="002716CA" w:rsidRDefault="002716CA">
                    <w:pPr>
                      <w:jc w:val="center"/>
                    </w:pPr>
                  </w:p>
                  <w:p w:rsidR="002716CA" w:rsidRDefault="002716CA">
                    <w:pPr>
                      <w:jc w:val="center"/>
                    </w:pPr>
                  </w:p>
                  <w:p w:rsidR="002716CA" w:rsidRDefault="002716CA">
                    <w:pPr>
                      <w:jc w:val="center"/>
                    </w:pPr>
                  </w:p>
                  <w:p w:rsidR="002716CA" w:rsidRDefault="002716CA">
                    <w:pPr>
                      <w:jc w:val="center"/>
                    </w:pPr>
                  </w:p>
                  <w:p w:rsidR="002716CA" w:rsidRDefault="002716CA">
                    <w:pPr>
                      <w:jc w:val="center"/>
                      <w:rPr>
                        <w:rFonts w:ascii="Arial" w:hAnsi="Arial" w:cs="Arial"/>
                        <w:b/>
                        <w:sz w:val="22"/>
                        <w:szCs w:val="22"/>
                        <w:lang w:val="pt-BR"/>
                      </w:rPr>
                    </w:pPr>
                    <w:r>
                      <w:rPr>
                        <w:rFonts w:ascii="Arial" w:hAnsi="Arial" w:cs="Arial"/>
                        <w:b/>
                        <w:sz w:val="22"/>
                        <w:szCs w:val="22"/>
                        <w:lang w:val="pt-BR"/>
                      </w:rPr>
                      <w:t>P</w:t>
                    </w:r>
                  </w:p>
                  <w:p w:rsidR="002716CA" w:rsidRDefault="002716CA">
                    <w:pPr>
                      <w:jc w:val="center"/>
                      <w:rPr>
                        <w:rFonts w:ascii="Arial" w:hAnsi="Arial" w:cs="Arial"/>
                        <w:b/>
                        <w:sz w:val="22"/>
                        <w:szCs w:val="22"/>
                        <w:lang w:val="pt-BR"/>
                      </w:rPr>
                    </w:pPr>
                    <w:r>
                      <w:rPr>
                        <w:rFonts w:ascii="Arial" w:hAnsi="Arial" w:cs="Arial"/>
                        <w:b/>
                        <w:sz w:val="22"/>
                        <w:szCs w:val="22"/>
                        <w:lang w:val="pt-BR"/>
                      </w:rPr>
                      <w:t>R</w:t>
                    </w:r>
                  </w:p>
                  <w:p w:rsidR="002716CA" w:rsidRDefault="002716CA">
                    <w:pPr>
                      <w:jc w:val="center"/>
                      <w:rPr>
                        <w:rFonts w:ascii="Arial" w:hAnsi="Arial" w:cs="Arial"/>
                        <w:b/>
                        <w:sz w:val="22"/>
                        <w:szCs w:val="22"/>
                        <w:lang w:val="pt-BR"/>
                      </w:rPr>
                    </w:pPr>
                    <w:r>
                      <w:rPr>
                        <w:rFonts w:ascii="Arial" w:hAnsi="Arial" w:cs="Arial"/>
                        <w:b/>
                        <w:sz w:val="22"/>
                        <w:szCs w:val="22"/>
                        <w:lang w:val="pt-BR"/>
                      </w:rPr>
                      <w:t>O</w:t>
                    </w:r>
                  </w:p>
                  <w:p w:rsidR="002716CA" w:rsidRDefault="002716CA">
                    <w:pPr>
                      <w:jc w:val="center"/>
                      <w:rPr>
                        <w:rFonts w:ascii="Arial" w:hAnsi="Arial" w:cs="Arial"/>
                        <w:b/>
                        <w:sz w:val="22"/>
                        <w:szCs w:val="22"/>
                        <w:lang w:val="pt-BR"/>
                      </w:rPr>
                    </w:pPr>
                    <w:r>
                      <w:rPr>
                        <w:rFonts w:ascii="Arial" w:hAnsi="Arial" w:cs="Arial"/>
                        <w:b/>
                        <w:sz w:val="22"/>
                        <w:szCs w:val="22"/>
                        <w:lang w:val="pt-BR"/>
                      </w:rPr>
                      <w:t>C</w:t>
                    </w:r>
                  </w:p>
                  <w:p w:rsidR="002716CA" w:rsidRDefault="002716CA">
                    <w:pPr>
                      <w:jc w:val="center"/>
                      <w:rPr>
                        <w:rFonts w:ascii="Arial" w:hAnsi="Arial" w:cs="Arial"/>
                        <w:b/>
                        <w:sz w:val="22"/>
                        <w:szCs w:val="22"/>
                        <w:lang w:val="pt-BR"/>
                      </w:rPr>
                    </w:pPr>
                    <w:r>
                      <w:rPr>
                        <w:rFonts w:ascii="Arial" w:hAnsi="Arial" w:cs="Arial"/>
                        <w:b/>
                        <w:sz w:val="22"/>
                        <w:szCs w:val="22"/>
                        <w:lang w:val="pt-BR"/>
                      </w:rPr>
                      <w:t>U</w:t>
                    </w:r>
                  </w:p>
                  <w:p w:rsidR="002716CA" w:rsidRDefault="002716CA">
                    <w:pPr>
                      <w:jc w:val="center"/>
                      <w:rPr>
                        <w:rFonts w:ascii="Arial" w:hAnsi="Arial" w:cs="Arial"/>
                        <w:b/>
                        <w:sz w:val="22"/>
                        <w:szCs w:val="22"/>
                        <w:lang w:val="pt-BR"/>
                      </w:rPr>
                    </w:pPr>
                    <w:r>
                      <w:rPr>
                        <w:rFonts w:ascii="Arial" w:hAnsi="Arial" w:cs="Arial"/>
                        <w:b/>
                        <w:sz w:val="22"/>
                        <w:szCs w:val="22"/>
                        <w:lang w:val="pt-BR"/>
                      </w:rPr>
                      <w:t>R</w:t>
                    </w:r>
                  </w:p>
                  <w:p w:rsidR="002716CA" w:rsidRDefault="002716CA">
                    <w:pPr>
                      <w:jc w:val="center"/>
                      <w:rPr>
                        <w:rFonts w:ascii="Arial" w:hAnsi="Arial" w:cs="Arial"/>
                        <w:b/>
                        <w:sz w:val="22"/>
                        <w:szCs w:val="22"/>
                        <w:lang w:val="pt-BR"/>
                      </w:rPr>
                    </w:pPr>
                    <w:r>
                      <w:rPr>
                        <w:rFonts w:ascii="Arial" w:hAnsi="Arial" w:cs="Arial"/>
                        <w:b/>
                        <w:sz w:val="22"/>
                        <w:szCs w:val="22"/>
                        <w:lang w:val="pt-BR"/>
                      </w:rPr>
                      <w:t>A</w:t>
                    </w:r>
                  </w:p>
                  <w:p w:rsidR="002716CA" w:rsidRDefault="002716CA">
                    <w:pPr>
                      <w:jc w:val="center"/>
                      <w:rPr>
                        <w:rFonts w:ascii="Arial" w:hAnsi="Arial" w:cs="Arial"/>
                        <w:b/>
                        <w:sz w:val="22"/>
                        <w:szCs w:val="22"/>
                        <w:lang w:val="pt-BR"/>
                      </w:rPr>
                    </w:pPr>
                    <w:r>
                      <w:rPr>
                        <w:rFonts w:ascii="Arial" w:hAnsi="Arial" w:cs="Arial"/>
                        <w:b/>
                        <w:sz w:val="22"/>
                        <w:szCs w:val="22"/>
                        <w:lang w:val="pt-BR"/>
                      </w:rPr>
                      <w:t>D</w:t>
                    </w:r>
                  </w:p>
                  <w:p w:rsidR="002716CA" w:rsidRDefault="002716CA">
                    <w:pPr>
                      <w:jc w:val="center"/>
                      <w:rPr>
                        <w:rFonts w:ascii="Arial" w:hAnsi="Arial" w:cs="Arial"/>
                        <w:b/>
                        <w:sz w:val="22"/>
                        <w:szCs w:val="22"/>
                        <w:lang w:val="pt-BR"/>
                      </w:rPr>
                    </w:pPr>
                    <w:r>
                      <w:rPr>
                        <w:rFonts w:ascii="Arial" w:hAnsi="Arial" w:cs="Arial"/>
                        <w:b/>
                        <w:sz w:val="22"/>
                        <w:szCs w:val="22"/>
                        <w:lang w:val="pt-BR"/>
                      </w:rPr>
                      <w:t>U</w:t>
                    </w:r>
                  </w:p>
                  <w:p w:rsidR="002716CA" w:rsidRDefault="002716CA">
                    <w:pPr>
                      <w:jc w:val="center"/>
                      <w:rPr>
                        <w:rFonts w:ascii="Arial" w:hAnsi="Arial" w:cs="Arial"/>
                        <w:b/>
                        <w:sz w:val="22"/>
                        <w:szCs w:val="22"/>
                        <w:lang w:val="pt-BR"/>
                      </w:rPr>
                    </w:pPr>
                    <w:r>
                      <w:rPr>
                        <w:rFonts w:ascii="Arial" w:hAnsi="Arial" w:cs="Arial"/>
                        <w:b/>
                        <w:sz w:val="22"/>
                        <w:szCs w:val="22"/>
                        <w:lang w:val="pt-BR"/>
                      </w:rPr>
                      <w:t>R</w:t>
                    </w:r>
                  </w:p>
                  <w:p w:rsidR="002716CA" w:rsidRDefault="002716CA">
                    <w:pPr>
                      <w:jc w:val="center"/>
                      <w:rPr>
                        <w:rFonts w:ascii="Arial" w:hAnsi="Arial" w:cs="Arial"/>
                        <w:b/>
                        <w:sz w:val="22"/>
                        <w:szCs w:val="22"/>
                        <w:lang w:val="pt-BR"/>
                      </w:rPr>
                    </w:pPr>
                    <w:r>
                      <w:rPr>
                        <w:rFonts w:ascii="Arial" w:hAnsi="Arial" w:cs="Arial"/>
                        <w:b/>
                        <w:sz w:val="22"/>
                        <w:szCs w:val="22"/>
                        <w:lang w:val="pt-BR"/>
                      </w:rPr>
                      <w:t>I</w:t>
                    </w:r>
                  </w:p>
                  <w:p w:rsidR="002716CA" w:rsidRDefault="002716CA">
                    <w:pPr>
                      <w:jc w:val="center"/>
                      <w:rPr>
                        <w:rFonts w:ascii="Arial" w:hAnsi="Arial" w:cs="Arial"/>
                        <w:b/>
                        <w:sz w:val="22"/>
                        <w:szCs w:val="22"/>
                        <w:lang w:val="pt-BR"/>
                      </w:rPr>
                    </w:pPr>
                    <w:r>
                      <w:rPr>
                        <w:rFonts w:ascii="Arial" w:hAnsi="Arial" w:cs="Arial"/>
                        <w:b/>
                        <w:sz w:val="22"/>
                        <w:szCs w:val="22"/>
                        <w:lang w:val="pt-BR"/>
                      </w:rPr>
                      <w:t>A</w:t>
                    </w:r>
                  </w:p>
                  <w:p w:rsidR="002716CA" w:rsidRDefault="002716CA">
                    <w:pPr>
                      <w:jc w:val="center"/>
                      <w:rPr>
                        <w:sz w:val="22"/>
                        <w:szCs w:val="22"/>
                        <w:lang w:val="pt-BR"/>
                      </w:rPr>
                    </w:pPr>
                  </w:p>
                  <w:p w:rsidR="002716CA" w:rsidRDefault="002716CA">
                    <w:pPr>
                      <w:jc w:val="center"/>
                      <w:rPr>
                        <w:rFonts w:ascii="Arial" w:hAnsi="Arial" w:cs="Arial"/>
                        <w:b/>
                        <w:sz w:val="22"/>
                        <w:szCs w:val="22"/>
                        <w:lang w:val="pt-BR"/>
                      </w:rPr>
                    </w:pPr>
                    <w:r>
                      <w:rPr>
                        <w:rFonts w:ascii="Arial" w:hAnsi="Arial" w:cs="Arial"/>
                        <w:b/>
                        <w:sz w:val="22"/>
                        <w:szCs w:val="22"/>
                        <w:lang w:val="pt-BR"/>
                      </w:rPr>
                      <w:t>G</w:t>
                    </w:r>
                  </w:p>
                  <w:p w:rsidR="002716CA" w:rsidRDefault="002716CA">
                    <w:pPr>
                      <w:jc w:val="center"/>
                      <w:rPr>
                        <w:rFonts w:ascii="Arial" w:hAnsi="Arial" w:cs="Arial"/>
                        <w:b/>
                        <w:sz w:val="22"/>
                        <w:szCs w:val="22"/>
                        <w:lang w:val="pt-BR"/>
                      </w:rPr>
                    </w:pPr>
                    <w:r>
                      <w:rPr>
                        <w:rFonts w:ascii="Arial" w:hAnsi="Arial" w:cs="Arial"/>
                        <w:b/>
                        <w:sz w:val="22"/>
                        <w:szCs w:val="22"/>
                        <w:lang w:val="pt-BR"/>
                      </w:rPr>
                      <w:t>E</w:t>
                    </w:r>
                  </w:p>
                  <w:p w:rsidR="002716CA" w:rsidRDefault="002716CA">
                    <w:pPr>
                      <w:jc w:val="center"/>
                      <w:rPr>
                        <w:rFonts w:ascii="Arial" w:hAnsi="Arial" w:cs="Arial"/>
                        <w:b/>
                        <w:sz w:val="22"/>
                        <w:szCs w:val="22"/>
                        <w:lang w:val="pt-BR"/>
                      </w:rPr>
                    </w:pPr>
                    <w:r>
                      <w:rPr>
                        <w:rFonts w:ascii="Arial" w:hAnsi="Arial" w:cs="Arial"/>
                        <w:b/>
                        <w:sz w:val="22"/>
                        <w:szCs w:val="22"/>
                        <w:lang w:val="pt-BR"/>
                      </w:rPr>
                      <w:t>N</w:t>
                    </w:r>
                  </w:p>
                  <w:p w:rsidR="002716CA" w:rsidRDefault="002716CA">
                    <w:pPr>
                      <w:jc w:val="center"/>
                      <w:rPr>
                        <w:rFonts w:ascii="Arial" w:hAnsi="Arial" w:cs="Arial"/>
                        <w:b/>
                        <w:sz w:val="22"/>
                        <w:szCs w:val="22"/>
                        <w:lang w:val="pt-BR"/>
                      </w:rPr>
                    </w:pPr>
                    <w:r>
                      <w:rPr>
                        <w:rFonts w:ascii="Arial" w:hAnsi="Arial" w:cs="Arial"/>
                        <w:b/>
                        <w:sz w:val="22"/>
                        <w:szCs w:val="22"/>
                        <w:lang w:val="pt-BR"/>
                      </w:rPr>
                      <w:t>E</w:t>
                    </w:r>
                  </w:p>
                  <w:p w:rsidR="002716CA" w:rsidRDefault="002716CA">
                    <w:pPr>
                      <w:jc w:val="center"/>
                      <w:rPr>
                        <w:rFonts w:ascii="Arial" w:hAnsi="Arial" w:cs="Arial"/>
                        <w:b/>
                        <w:sz w:val="22"/>
                        <w:szCs w:val="22"/>
                        <w:lang w:val="pt-BR"/>
                      </w:rPr>
                    </w:pPr>
                    <w:r>
                      <w:rPr>
                        <w:rFonts w:ascii="Arial" w:hAnsi="Arial" w:cs="Arial"/>
                        <w:b/>
                        <w:sz w:val="22"/>
                        <w:szCs w:val="22"/>
                        <w:lang w:val="pt-BR"/>
                      </w:rPr>
                      <w:t>R</w:t>
                    </w:r>
                  </w:p>
                  <w:p w:rsidR="002716CA" w:rsidRDefault="002716CA">
                    <w:pPr>
                      <w:jc w:val="center"/>
                      <w:rPr>
                        <w:rFonts w:ascii="Arial" w:hAnsi="Arial" w:cs="Arial"/>
                        <w:b/>
                        <w:sz w:val="22"/>
                        <w:szCs w:val="22"/>
                        <w:lang w:val="pt-BR"/>
                      </w:rPr>
                    </w:pPr>
                    <w:r>
                      <w:rPr>
                        <w:rFonts w:ascii="Arial" w:hAnsi="Arial" w:cs="Arial"/>
                        <w:b/>
                        <w:sz w:val="22"/>
                        <w:szCs w:val="22"/>
                        <w:lang w:val="pt-BR"/>
                      </w:rPr>
                      <w:t>A</w:t>
                    </w:r>
                  </w:p>
                  <w:p w:rsidR="002716CA" w:rsidRDefault="002716CA">
                    <w:pPr>
                      <w:jc w:val="center"/>
                      <w:rPr>
                        <w:rFonts w:ascii="Arial" w:hAnsi="Arial" w:cs="Arial"/>
                        <w:b/>
                        <w:sz w:val="22"/>
                        <w:szCs w:val="22"/>
                        <w:lang w:val="pt-BR"/>
                      </w:rPr>
                    </w:pPr>
                    <w:r>
                      <w:rPr>
                        <w:rFonts w:ascii="Arial" w:hAnsi="Arial" w:cs="Arial"/>
                        <w:b/>
                        <w:sz w:val="22"/>
                        <w:szCs w:val="22"/>
                        <w:lang w:val="pt-BR"/>
                      </w:rPr>
                      <w:t>L</w:t>
                    </w:r>
                  </w:p>
                  <w:p w:rsidR="002716CA" w:rsidRDefault="002716CA">
                    <w:pPr>
                      <w:jc w:val="center"/>
                      <w:rPr>
                        <w:sz w:val="22"/>
                        <w:szCs w:val="22"/>
                        <w:lang w:val="pt-BR"/>
                      </w:rPr>
                    </w:pPr>
                  </w:p>
                  <w:p w:rsidR="002716CA" w:rsidRDefault="002716CA">
                    <w:pPr>
                      <w:jc w:val="center"/>
                      <w:rPr>
                        <w:rFonts w:ascii="Arial" w:hAnsi="Arial" w:cs="Arial"/>
                        <w:b/>
                        <w:sz w:val="22"/>
                        <w:szCs w:val="22"/>
                        <w:lang w:val="pt-BR"/>
                      </w:rPr>
                    </w:pPr>
                    <w:r>
                      <w:rPr>
                        <w:rFonts w:ascii="Arial" w:hAnsi="Arial" w:cs="Arial"/>
                        <w:b/>
                        <w:sz w:val="22"/>
                        <w:szCs w:val="22"/>
                        <w:lang w:val="pt-BR"/>
                      </w:rPr>
                      <w:t>D</w:t>
                    </w:r>
                  </w:p>
                  <w:p w:rsidR="002716CA" w:rsidRDefault="002716CA">
                    <w:pPr>
                      <w:jc w:val="center"/>
                      <w:rPr>
                        <w:rFonts w:ascii="Arial" w:hAnsi="Arial" w:cs="Arial"/>
                        <w:b/>
                        <w:sz w:val="22"/>
                        <w:szCs w:val="22"/>
                        <w:lang w:val="pt-BR"/>
                      </w:rPr>
                    </w:pPr>
                    <w:r>
                      <w:rPr>
                        <w:rFonts w:ascii="Arial" w:hAnsi="Arial" w:cs="Arial"/>
                        <w:b/>
                        <w:sz w:val="22"/>
                        <w:szCs w:val="22"/>
                        <w:lang w:val="pt-BR"/>
                      </w:rPr>
                      <w:t>E</w:t>
                    </w:r>
                  </w:p>
                  <w:p w:rsidR="002716CA" w:rsidRDefault="002716CA">
                    <w:pPr>
                      <w:jc w:val="center"/>
                      <w:rPr>
                        <w:sz w:val="22"/>
                        <w:szCs w:val="22"/>
                        <w:lang w:val="pt-BR"/>
                      </w:rPr>
                    </w:pPr>
                  </w:p>
                  <w:p w:rsidR="002716CA" w:rsidRDefault="002716CA">
                    <w:pPr>
                      <w:jc w:val="center"/>
                      <w:rPr>
                        <w:rFonts w:ascii="Arial" w:hAnsi="Arial" w:cs="Arial"/>
                        <w:b/>
                        <w:sz w:val="22"/>
                        <w:szCs w:val="22"/>
                        <w:lang w:val="pt-BR"/>
                      </w:rPr>
                    </w:pPr>
                    <w:r>
                      <w:rPr>
                        <w:rFonts w:ascii="Arial" w:hAnsi="Arial" w:cs="Arial"/>
                        <w:b/>
                        <w:sz w:val="22"/>
                        <w:szCs w:val="22"/>
                        <w:lang w:val="pt-BR"/>
                      </w:rPr>
                      <w:t>L</w:t>
                    </w:r>
                  </w:p>
                  <w:p w:rsidR="002716CA" w:rsidRDefault="002716CA">
                    <w:pPr>
                      <w:jc w:val="center"/>
                      <w:rPr>
                        <w:rFonts w:ascii="Arial" w:hAnsi="Arial" w:cs="Arial"/>
                        <w:b/>
                        <w:sz w:val="22"/>
                        <w:szCs w:val="22"/>
                        <w:lang w:val="pt-BR"/>
                      </w:rPr>
                    </w:pPr>
                    <w:r>
                      <w:rPr>
                        <w:rFonts w:ascii="Arial" w:hAnsi="Arial" w:cs="Arial"/>
                        <w:b/>
                        <w:sz w:val="22"/>
                        <w:szCs w:val="22"/>
                        <w:lang w:val="pt-BR"/>
                      </w:rPr>
                      <w:t>A</w:t>
                    </w:r>
                  </w:p>
                  <w:p w:rsidR="002716CA" w:rsidRDefault="002716CA">
                    <w:pPr>
                      <w:jc w:val="center"/>
                      <w:rPr>
                        <w:sz w:val="22"/>
                        <w:szCs w:val="22"/>
                      </w:rPr>
                    </w:pPr>
                  </w:p>
                  <w:p w:rsidR="002716CA" w:rsidRDefault="002716CA">
                    <w:pPr>
                      <w:jc w:val="center"/>
                      <w:rPr>
                        <w:rFonts w:ascii="Arial" w:hAnsi="Arial" w:cs="Arial"/>
                        <w:b/>
                        <w:sz w:val="22"/>
                        <w:szCs w:val="22"/>
                        <w:lang w:val="pt-BR"/>
                      </w:rPr>
                    </w:pPr>
                    <w:r>
                      <w:rPr>
                        <w:rFonts w:ascii="Arial" w:hAnsi="Arial" w:cs="Arial"/>
                        <w:b/>
                        <w:sz w:val="22"/>
                        <w:szCs w:val="22"/>
                        <w:lang w:val="pt-BR"/>
                      </w:rPr>
                      <w:t>R</w:t>
                    </w:r>
                  </w:p>
                  <w:p w:rsidR="002716CA" w:rsidRDefault="002716CA">
                    <w:pPr>
                      <w:jc w:val="center"/>
                      <w:rPr>
                        <w:rFonts w:ascii="Arial" w:hAnsi="Arial" w:cs="Arial"/>
                        <w:b/>
                        <w:sz w:val="22"/>
                        <w:szCs w:val="22"/>
                        <w:lang w:val="pt-BR"/>
                      </w:rPr>
                    </w:pPr>
                    <w:r>
                      <w:rPr>
                        <w:rFonts w:ascii="Arial" w:hAnsi="Arial" w:cs="Arial"/>
                        <w:b/>
                        <w:sz w:val="22"/>
                        <w:szCs w:val="22"/>
                        <w:lang w:val="pt-BR"/>
                      </w:rPr>
                      <w:t>E</w:t>
                    </w:r>
                  </w:p>
                  <w:p w:rsidR="002716CA" w:rsidRDefault="002716CA">
                    <w:pPr>
                      <w:jc w:val="center"/>
                      <w:rPr>
                        <w:rFonts w:ascii="Arial" w:hAnsi="Arial" w:cs="Arial"/>
                        <w:b/>
                        <w:sz w:val="22"/>
                        <w:szCs w:val="22"/>
                        <w:lang w:val="pt-BR"/>
                      </w:rPr>
                    </w:pPr>
                    <w:r>
                      <w:rPr>
                        <w:rFonts w:ascii="Arial" w:hAnsi="Arial" w:cs="Arial"/>
                        <w:b/>
                        <w:sz w:val="22"/>
                        <w:szCs w:val="22"/>
                        <w:lang w:val="pt-BR"/>
                      </w:rPr>
                      <w:t>P</w:t>
                    </w:r>
                  </w:p>
                  <w:p w:rsidR="002716CA" w:rsidRDefault="002716CA">
                    <w:pPr>
                      <w:jc w:val="center"/>
                      <w:rPr>
                        <w:rFonts w:ascii="Arial" w:hAnsi="Arial" w:cs="Arial"/>
                        <w:b/>
                        <w:sz w:val="22"/>
                        <w:szCs w:val="22"/>
                        <w:lang w:val="pt-BR"/>
                      </w:rPr>
                    </w:pPr>
                    <w:r>
                      <w:rPr>
                        <w:rFonts w:ascii="Arial" w:hAnsi="Arial" w:cs="Arial"/>
                        <w:b/>
                        <w:sz w:val="22"/>
                        <w:szCs w:val="22"/>
                        <w:lang w:val="pt-BR"/>
                      </w:rPr>
                      <w:t>U</w:t>
                    </w:r>
                  </w:p>
                  <w:p w:rsidR="002716CA" w:rsidRDefault="002716CA">
                    <w:pPr>
                      <w:jc w:val="center"/>
                      <w:rPr>
                        <w:rFonts w:ascii="Arial" w:hAnsi="Arial" w:cs="Arial"/>
                        <w:b/>
                        <w:sz w:val="22"/>
                        <w:szCs w:val="22"/>
                        <w:lang w:val="pt-BR"/>
                      </w:rPr>
                    </w:pPr>
                    <w:r>
                      <w:rPr>
                        <w:rFonts w:ascii="Arial" w:hAnsi="Arial" w:cs="Arial"/>
                        <w:b/>
                        <w:sz w:val="22"/>
                        <w:szCs w:val="22"/>
                        <w:lang w:val="pt-BR"/>
                      </w:rPr>
                      <w:t>B</w:t>
                    </w:r>
                  </w:p>
                  <w:p w:rsidR="002716CA" w:rsidRDefault="002716CA">
                    <w:pPr>
                      <w:jc w:val="center"/>
                      <w:rPr>
                        <w:rFonts w:ascii="Arial" w:hAnsi="Arial" w:cs="Arial"/>
                        <w:b/>
                        <w:sz w:val="22"/>
                        <w:szCs w:val="22"/>
                        <w:lang w:val="pt-BR"/>
                      </w:rPr>
                    </w:pPr>
                    <w:r>
                      <w:rPr>
                        <w:rFonts w:ascii="Arial" w:hAnsi="Arial" w:cs="Arial"/>
                        <w:b/>
                        <w:sz w:val="22"/>
                        <w:szCs w:val="22"/>
                        <w:lang w:val="pt-BR"/>
                      </w:rPr>
                      <w:t>L</w:t>
                    </w:r>
                  </w:p>
                  <w:p w:rsidR="002716CA" w:rsidRDefault="002716CA">
                    <w:pPr>
                      <w:jc w:val="center"/>
                      <w:rPr>
                        <w:rFonts w:ascii="Arial" w:hAnsi="Arial" w:cs="Arial"/>
                        <w:b/>
                        <w:sz w:val="22"/>
                        <w:szCs w:val="22"/>
                        <w:lang w:val="pt-BR"/>
                      </w:rPr>
                    </w:pPr>
                    <w:r>
                      <w:rPr>
                        <w:rFonts w:ascii="Arial" w:hAnsi="Arial" w:cs="Arial"/>
                        <w:b/>
                        <w:sz w:val="22"/>
                        <w:szCs w:val="22"/>
                        <w:lang w:val="pt-BR"/>
                      </w:rPr>
                      <w:t>I</w:t>
                    </w:r>
                  </w:p>
                  <w:p w:rsidR="002716CA" w:rsidRDefault="002716CA">
                    <w:pPr>
                      <w:jc w:val="center"/>
                      <w:rPr>
                        <w:rFonts w:ascii="Arial" w:hAnsi="Arial" w:cs="Arial"/>
                        <w:b/>
                        <w:sz w:val="22"/>
                        <w:szCs w:val="22"/>
                        <w:lang w:val="pt-BR"/>
                      </w:rPr>
                    </w:pPr>
                    <w:r>
                      <w:rPr>
                        <w:rFonts w:ascii="Arial" w:hAnsi="Arial" w:cs="Arial"/>
                        <w:b/>
                        <w:sz w:val="22"/>
                        <w:szCs w:val="22"/>
                        <w:lang w:val="pt-BR"/>
                      </w:rPr>
                      <w:t>C</w:t>
                    </w:r>
                  </w:p>
                  <w:p w:rsidR="002716CA" w:rsidRDefault="002716CA">
                    <w:pPr>
                      <w:jc w:val="center"/>
                      <w:rPr>
                        <w:rFonts w:ascii="Arial" w:hAnsi="Arial" w:cs="Arial"/>
                        <w:b/>
                        <w:sz w:val="22"/>
                        <w:szCs w:val="22"/>
                        <w:lang w:val="pt-BR"/>
                      </w:rPr>
                    </w:pPr>
                    <w:r>
                      <w:rPr>
                        <w:rFonts w:ascii="Arial" w:hAnsi="Arial" w:cs="Arial"/>
                        <w:b/>
                        <w:sz w:val="22"/>
                        <w:szCs w:val="22"/>
                        <w:lang w:val="pt-BR"/>
                      </w:rPr>
                      <w:t>A</w:t>
                    </w:r>
                  </w:p>
                  <w:p w:rsidR="002716CA" w:rsidRDefault="002716CA">
                    <w:pPr>
                      <w:jc w:val="center"/>
                    </w:pPr>
                  </w:p>
                  <w:p w:rsidR="002716CA" w:rsidRDefault="002716CA"/>
                  <w:p w:rsidR="002716CA" w:rsidRDefault="002716CA"/>
                  <w:p w:rsidR="002716CA" w:rsidRDefault="002716CA"/>
                </w:txbxContent>
              </v:textbox>
            </v:shape>
          </v:group>
        </w:pict>
      </w:r>
      <w:r w:rsidRPr="005F76C3">
        <w:pict>
          <v:group id="_x0000_s2381" style="position:absolute;left:0;text-align:left;margin-left:108.55pt;margin-top:7.6pt;width:135pt;height:43pt;z-index:251524096;mso-wrap-distance-left:0;mso-wrap-distance-right:0" coordorigin="2198,267" coordsize="2520,900">
            <o:lock v:ext="edit" text="t"/>
            <v:shape id="_x0000_s2382" type="#_x0000_t176" style="position:absolute;left:2198;top:267;width:2520;height:900;mso-wrap-style:none;v-text-anchor:middle" fillcolor="#fabf8f" strokecolor="#f79646" strokeweight="1pt">
              <v:fill color2="#f79646" focus="50%" type="gradient"/>
              <v:shadow on="t" type="perspective" color="#974706" offset="1pt" offset2="-3pt"/>
            </v:shape>
            <v:shape id="_x0000_s2383" type="#_x0000_t202" style="position:absolute;left:2291;top:300;width:2334;height:834;v-text-anchor:middle" fillcolor="#fabf8f" strokecolor="#f79646" strokeweight="1pt">
              <v:fill color2="#f79646" focus="50%" type="gradient"/>
              <v:stroke joinstyle="round"/>
              <v:shadow type="perspective" color="#974706" offset="1pt" offset2="-3pt"/>
              <v:textbox style="mso-next-textbox:#_x0000_s2383;mso-rotate-with-shape:t">
                <w:txbxContent>
                  <w:p w:rsidR="002716CA" w:rsidRDefault="002716CA">
                    <w:pPr>
                      <w:jc w:val="center"/>
                      <w:rPr>
                        <w:rFonts w:ascii="Arial" w:hAnsi="Arial" w:cs="Arial"/>
                        <w:b/>
                        <w:sz w:val="18"/>
                        <w:szCs w:val="18"/>
                      </w:rPr>
                    </w:pPr>
                    <w:r>
                      <w:rPr>
                        <w:rFonts w:ascii="Arial" w:hAnsi="Arial" w:cs="Arial"/>
                        <w:b/>
                        <w:sz w:val="18"/>
                        <w:szCs w:val="18"/>
                      </w:rPr>
                      <w:t>PROCURADURIA AUXILIAR DE SAN SALVADOR</w:t>
                    </w:r>
                  </w:p>
                </w:txbxContent>
              </v:textbox>
            </v:shape>
          </v:group>
        </w:pict>
      </w:r>
    </w:p>
    <w:p w:rsidR="00A661FD" w:rsidRDefault="005F76C3">
      <w:pPr>
        <w:spacing w:line="480" w:lineRule="auto"/>
        <w:ind w:left="708"/>
        <w:jc w:val="both"/>
        <w:rPr>
          <w:sz w:val="24"/>
          <w:lang w:val="es-ES"/>
        </w:rPr>
      </w:pPr>
      <w:r w:rsidRPr="005F76C3">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84" type="#_x0000_t13" style="position:absolute;left:0;text-align:left;margin-left:242.9pt;margin-top:9.7pt;width:77pt;height:8pt;z-index:251525120;mso-wrap-style:none;v-text-anchor:middle" fillcolor="#4f81bd" stroked="f" strokeweight="0">
            <v:fill color2="#365e8f" focusposition=".5,.5" focussize="" focus="100%" type="gradientRadial"/>
            <v:shadow on="t" type="perspective" color="#243f60" offset="1pt" offset2="-3pt"/>
          </v:shape>
        </w:pict>
      </w:r>
      <w:r w:rsidRPr="005F76C3">
        <w:pict>
          <v:line id="_x0000_s2380" style="position:absolute;left:0;text-align:left;z-index:251523072" from="64.65pt,14.3pt" to="109.65pt,14.3pt" strokeweight=".26mm">
            <v:stroke joinstyle="miter"/>
          </v:line>
        </w:pict>
      </w:r>
    </w:p>
    <w:p w:rsidR="00A661FD" w:rsidRDefault="005F76C3">
      <w:pPr>
        <w:spacing w:line="480" w:lineRule="auto"/>
        <w:ind w:left="708"/>
        <w:jc w:val="both"/>
        <w:rPr>
          <w:sz w:val="24"/>
        </w:rPr>
      </w:pPr>
      <w:r w:rsidRPr="005F76C3">
        <w:pict>
          <v:group id="_x0000_s2388" style="position:absolute;left:0;text-align:left;margin-left:107.6pt;margin-top:26.95pt;width:134pt;height:41.35pt;z-index:251527168;mso-wrap-distance-left:0;mso-wrap-distance-right:0" coordorigin="2198,508" coordsize="2520,907">
            <o:lock v:ext="edit" text="t"/>
            <v:shape id="_x0000_s2389" type="#_x0000_t176" style="position:absolute;left:2198;top:508;width:2520;height:907;mso-wrap-style:none;v-text-anchor:middle" fillcolor="#fabf8f" strokecolor="#f79646" strokeweight="1pt">
              <v:fill color2="#f79646" focus="50%" type="gradient"/>
              <v:shadow on="t" type="perspective" color="#974706" offset="1pt" offset2="-3pt"/>
            </v:shape>
            <v:shape id="_x0000_s2390" type="#_x0000_t202" style="position:absolute;left:2291;top:536;width:2334;height:841;v-text-anchor:middle" fillcolor="#fabf8f" strokecolor="#f79646" strokeweight="1pt">
              <v:fill color2="#f79646" focus="50%" type="gradient"/>
              <v:stroke joinstyle="round"/>
              <v:shadow type="perspective" color="#974706" offset="1pt" offset2="-3pt"/>
              <v:textbox style="mso-next-textbox:#_x0000_s2390;mso-rotate-with-shape:t">
                <w:txbxContent>
                  <w:p w:rsidR="002716CA" w:rsidRDefault="002716CA">
                    <w:pPr>
                      <w:jc w:val="center"/>
                      <w:rPr>
                        <w:rFonts w:ascii="Arial" w:hAnsi="Arial" w:cs="Arial"/>
                        <w:b/>
                        <w:sz w:val="18"/>
                        <w:szCs w:val="18"/>
                      </w:rPr>
                    </w:pPr>
                    <w:r>
                      <w:rPr>
                        <w:rFonts w:ascii="Arial" w:hAnsi="Arial" w:cs="Arial"/>
                        <w:b/>
                        <w:sz w:val="18"/>
                        <w:szCs w:val="18"/>
                      </w:rPr>
                      <w:t xml:space="preserve">PROCURADURIA AUXILIAR DE </w:t>
                    </w:r>
                  </w:p>
                  <w:p w:rsidR="002716CA" w:rsidRDefault="002716CA">
                    <w:pPr>
                      <w:jc w:val="center"/>
                      <w:rPr>
                        <w:rFonts w:ascii="Arial" w:hAnsi="Arial" w:cs="Arial"/>
                        <w:b/>
                        <w:sz w:val="18"/>
                        <w:szCs w:val="18"/>
                      </w:rPr>
                    </w:pPr>
                    <w:r>
                      <w:rPr>
                        <w:rFonts w:ascii="Arial" w:hAnsi="Arial" w:cs="Arial"/>
                        <w:b/>
                        <w:sz w:val="18"/>
                        <w:szCs w:val="18"/>
                      </w:rPr>
                      <w:t>LA LIBERTAD</w:t>
                    </w:r>
                  </w:p>
                </w:txbxContent>
              </v:textbox>
            </v:shape>
          </v:group>
        </w:pict>
      </w:r>
      <w:r w:rsidRPr="005F76C3">
        <w:pict>
          <v:group id="_x0000_s2397" style="position:absolute;left:0;text-align:left;margin-left:322.4pt;margin-top:21.75pt;width:128.55pt;height:57.9pt;z-index:251530240;mso-wrap-distance-left:0;mso-wrap-distance-right:0" coordorigin="5978,328" coordsize="2161,1498">
            <o:lock v:ext="edit" text="t"/>
            <v:shape id="_x0000_s2398" type="#_x0000_t114" style="position:absolute;left:5981;top:328;width:2158;height:1498;mso-wrap-style:none;v-text-anchor:middle" fillcolor="#92cddc" strokecolor="#92cddc" strokeweight="1pt">
              <v:fill color2="#daeef3" angle="-45" focus="-50%" type="gradient"/>
              <v:shadow on="t" type="perspective" color="#205867" opacity=".5" offset="1pt" offset2="-3pt"/>
            </v:shape>
            <v:shape id="_x0000_s2399" type="#_x0000_t202" style="position:absolute;left:5978;top:328;width:2159;height:1204;v-text-anchor:middle" filled="f" stroked="f">
              <v:stroke joinstyle="round"/>
              <v:textbox style="mso-next-textbox:#_x0000_s2399;mso-rotate-with-shape:t">
                <w:txbxContent>
                  <w:p w:rsidR="002716CA" w:rsidRDefault="002716CA">
                    <w:pPr>
                      <w:rPr>
                        <w:rFonts w:ascii="Arial" w:hAnsi="Arial" w:cs="Arial"/>
                        <w:b/>
                        <w:sz w:val="12"/>
                        <w:szCs w:val="12"/>
                      </w:rPr>
                    </w:pPr>
                    <w:r>
                      <w:rPr>
                        <w:rFonts w:ascii="Arial" w:hAnsi="Arial" w:cs="Arial"/>
                        <w:b/>
                        <w:sz w:val="14"/>
                        <w:szCs w:val="14"/>
                      </w:rPr>
                      <w:t xml:space="preserve">- </w:t>
                    </w:r>
                    <w:r>
                      <w:rPr>
                        <w:rFonts w:ascii="Arial" w:hAnsi="Arial" w:cs="Arial"/>
                        <w:b/>
                        <w:sz w:val="12"/>
                        <w:szCs w:val="12"/>
                      </w:rPr>
                      <w:t>MEDIACION</w:t>
                    </w:r>
                  </w:p>
                  <w:p w:rsidR="002716CA" w:rsidRDefault="002716CA">
                    <w:pPr>
                      <w:rPr>
                        <w:rFonts w:ascii="Arial" w:hAnsi="Arial" w:cs="Arial"/>
                        <w:b/>
                        <w:sz w:val="12"/>
                        <w:szCs w:val="12"/>
                      </w:rPr>
                    </w:pPr>
                    <w:r>
                      <w:rPr>
                        <w:rFonts w:ascii="Arial" w:hAnsi="Arial" w:cs="Arial"/>
                        <w:b/>
                        <w:sz w:val="12"/>
                        <w:szCs w:val="12"/>
                      </w:rPr>
                      <w:t>- FAMILIA</w:t>
                    </w:r>
                  </w:p>
                  <w:p w:rsidR="002716CA" w:rsidRDefault="002716CA">
                    <w:pPr>
                      <w:rPr>
                        <w:rFonts w:ascii="Arial" w:hAnsi="Arial" w:cs="Arial"/>
                        <w:b/>
                        <w:sz w:val="12"/>
                        <w:szCs w:val="12"/>
                      </w:rPr>
                    </w:pPr>
                    <w:r>
                      <w:rPr>
                        <w:rFonts w:ascii="Arial" w:hAnsi="Arial" w:cs="Arial"/>
                        <w:b/>
                        <w:sz w:val="12"/>
                        <w:szCs w:val="12"/>
                      </w:rPr>
                      <w:t>- LABORAL</w:t>
                    </w:r>
                  </w:p>
                  <w:p w:rsidR="002716CA" w:rsidRDefault="002716CA">
                    <w:pPr>
                      <w:rPr>
                        <w:rFonts w:ascii="Arial" w:hAnsi="Arial" w:cs="Arial"/>
                        <w:b/>
                        <w:sz w:val="12"/>
                        <w:szCs w:val="12"/>
                      </w:rPr>
                    </w:pPr>
                    <w:r>
                      <w:rPr>
                        <w:rFonts w:ascii="Arial" w:hAnsi="Arial" w:cs="Arial"/>
                        <w:b/>
                        <w:sz w:val="12"/>
                        <w:szCs w:val="12"/>
                      </w:rPr>
                      <w:t>- PENAL</w:t>
                    </w:r>
                  </w:p>
                  <w:p w:rsidR="002716CA" w:rsidRDefault="002716CA">
                    <w:pPr>
                      <w:rPr>
                        <w:rFonts w:ascii="Arial" w:hAnsi="Arial" w:cs="Arial"/>
                        <w:b/>
                        <w:sz w:val="12"/>
                        <w:szCs w:val="12"/>
                      </w:rPr>
                    </w:pPr>
                    <w:r>
                      <w:rPr>
                        <w:rFonts w:ascii="Arial" w:hAnsi="Arial" w:cs="Arial"/>
                        <w:b/>
                        <w:sz w:val="12"/>
                        <w:szCs w:val="12"/>
                      </w:rPr>
                      <w:t>- DERECHOS REALES Y PERSONALES</w:t>
                    </w:r>
                  </w:p>
                </w:txbxContent>
              </v:textbox>
            </v:shape>
          </v:group>
        </w:pict>
      </w:r>
    </w:p>
    <w:p w:rsidR="00A661FD" w:rsidRPr="00A86931" w:rsidRDefault="005F76C3">
      <w:pPr>
        <w:spacing w:line="480" w:lineRule="auto"/>
        <w:ind w:left="708"/>
        <w:jc w:val="both"/>
        <w:rPr>
          <w:sz w:val="24"/>
        </w:rPr>
      </w:pPr>
      <w:r w:rsidRPr="005F76C3">
        <w:pict>
          <v:shape id="_x0000_s2406" type="#_x0000_t13" style="position:absolute;left:0;text-align:left;margin-left:241.9pt;margin-top:12.65pt;width:81pt;height:7.75pt;z-index:251533312;mso-wrap-style:none;v-text-anchor:middle" fillcolor="#4f81bd" stroked="f" strokeweight="0">
            <v:fill color2="#365e8f" focusposition=".5,.5" focussize="" focus="100%" type="gradientRadial"/>
            <v:shadow on="t" type="perspective" color="#243f60" offset="1pt" offset2="-3pt"/>
          </v:shape>
        </w:pict>
      </w:r>
      <w:r w:rsidRPr="005F76C3">
        <w:pict>
          <v:line id="_x0000_s2460" style="position:absolute;left:0;text-align:left;z-index:251546624" from="62.4pt,17.4pt" to="107.4pt,17.4pt" strokeweight=".26mm">
            <v:stroke joinstyle="miter"/>
          </v:line>
        </w:pict>
      </w:r>
      <w:r w:rsidR="00A86931">
        <w:rPr>
          <w:sz w:val="24"/>
        </w:rPr>
        <w:t xml:space="preserve"> </w:t>
      </w:r>
    </w:p>
    <w:p w:rsidR="00A661FD" w:rsidRDefault="00A661FD">
      <w:pPr>
        <w:spacing w:line="480" w:lineRule="auto"/>
        <w:ind w:left="708"/>
        <w:jc w:val="both"/>
        <w:rPr>
          <w:sz w:val="24"/>
          <w:lang w:val="es-ES"/>
        </w:rPr>
      </w:pPr>
    </w:p>
    <w:p w:rsidR="00A661FD" w:rsidRDefault="005F76C3">
      <w:pPr>
        <w:spacing w:line="480" w:lineRule="auto"/>
        <w:ind w:left="708"/>
        <w:jc w:val="both"/>
        <w:rPr>
          <w:sz w:val="24"/>
        </w:rPr>
      </w:pPr>
      <w:r w:rsidRPr="005F76C3">
        <w:pict>
          <v:group id="_x0000_s2391" style="position:absolute;left:0;text-align:left;margin-left:107.6pt;margin-top:11.1pt;width:133pt;height:43.3pt;z-index:251528192;mso-wrap-distance-left:0;mso-wrap-distance-right:0" coordorigin="2198,472" coordsize="2520,906">
            <o:lock v:ext="edit" text="t"/>
            <v:shape id="_x0000_s2392" type="#_x0000_t176" style="position:absolute;left:2198;top:472;width:2520;height:906;mso-wrap-style:none;v-text-anchor:middle" fillcolor="#fabf8f" strokecolor="#f79646" strokeweight="1pt">
              <v:fill color2="#f79646" focus="50%" type="gradient"/>
              <v:shadow on="t" type="perspective" color="#974706" offset="1pt" offset2="-3pt"/>
            </v:shape>
            <v:shape id="_x0000_s2393" type="#_x0000_t202" style="position:absolute;left:2291;top:505;width:2334;height:840;v-text-anchor:middle" fillcolor="#fabf8f" strokecolor="#f79646" strokeweight="1pt">
              <v:fill color2="#f79646" focus="50%" type="gradient"/>
              <v:stroke joinstyle="round"/>
              <v:shadow type="perspective" color="#974706" offset="1pt" offset2="-3pt"/>
              <v:textbox style="mso-next-textbox:#_x0000_s2393;mso-rotate-with-shape:t">
                <w:txbxContent>
                  <w:p w:rsidR="002716CA" w:rsidRDefault="002716CA">
                    <w:pPr>
                      <w:jc w:val="center"/>
                      <w:rPr>
                        <w:rFonts w:ascii="Arial" w:hAnsi="Arial" w:cs="Arial"/>
                        <w:b/>
                        <w:sz w:val="18"/>
                        <w:szCs w:val="18"/>
                      </w:rPr>
                    </w:pPr>
                    <w:r>
                      <w:rPr>
                        <w:rFonts w:ascii="Arial" w:hAnsi="Arial" w:cs="Arial"/>
                        <w:b/>
                        <w:sz w:val="18"/>
                        <w:szCs w:val="18"/>
                      </w:rPr>
                      <w:t>PROCURADURIA AUXILIAR DE</w:t>
                    </w:r>
                  </w:p>
                  <w:p w:rsidR="002716CA" w:rsidRDefault="002716CA">
                    <w:pPr>
                      <w:jc w:val="center"/>
                      <w:rPr>
                        <w:rFonts w:ascii="Arial" w:hAnsi="Arial" w:cs="Arial"/>
                        <w:b/>
                        <w:sz w:val="18"/>
                        <w:szCs w:val="18"/>
                      </w:rPr>
                    </w:pPr>
                    <w:r>
                      <w:rPr>
                        <w:rFonts w:ascii="Arial" w:hAnsi="Arial" w:cs="Arial"/>
                        <w:b/>
                        <w:sz w:val="18"/>
                        <w:szCs w:val="18"/>
                      </w:rPr>
                      <w:t>APOPA</w:t>
                    </w:r>
                  </w:p>
                </w:txbxContent>
              </v:textbox>
            </v:shape>
          </v:group>
        </w:pict>
      </w:r>
      <w:r w:rsidRPr="005F76C3">
        <w:pict>
          <v:group id="_x0000_s2400" style="position:absolute;left:0;text-align:left;margin-left:319.9pt;margin-top:1.95pt;width:128.8pt;height:52.45pt;z-index:251531264;mso-wrap-distance-left:0;mso-wrap-distance-right:0" coordorigin="5978,292" coordsize="2161,1264">
            <o:lock v:ext="edit" text="t"/>
            <v:shape id="_x0000_s2401" type="#_x0000_t114" style="position:absolute;left:5981;top:296;width:2158;height:1260;mso-wrap-style:none;v-text-anchor:middle" fillcolor="#92cddc" strokecolor="#92cddc" strokeweight="1pt">
              <v:fill color2="#daeef3" angle="-45" focus="-50%" type="gradient"/>
              <v:shadow on="t" type="perspective" color="#205867" opacity=".5" offset="1pt" offset2="-3pt"/>
            </v:shape>
            <v:shape id="_x0000_s2402" type="#_x0000_t202" style="position:absolute;left:5978;top:292;width:2159;height:1013;v-text-anchor:middle" filled="f" stroked="f">
              <v:stroke joinstyle="round"/>
              <v:textbox style="mso-next-textbox:#_x0000_s2402;mso-rotate-with-shape:t">
                <w:txbxContent>
                  <w:p w:rsidR="002716CA" w:rsidRDefault="002716CA">
                    <w:pPr>
                      <w:rPr>
                        <w:rFonts w:ascii="Arial" w:hAnsi="Arial" w:cs="Arial"/>
                        <w:b/>
                        <w:sz w:val="14"/>
                        <w:szCs w:val="14"/>
                      </w:rPr>
                    </w:pPr>
                  </w:p>
                  <w:p w:rsidR="002716CA" w:rsidRDefault="002716CA">
                    <w:pPr>
                      <w:rPr>
                        <w:rFonts w:ascii="Arial" w:hAnsi="Arial" w:cs="Arial"/>
                        <w:b/>
                        <w:sz w:val="12"/>
                        <w:szCs w:val="14"/>
                      </w:rPr>
                    </w:pPr>
                    <w:r>
                      <w:rPr>
                        <w:rFonts w:ascii="Arial" w:hAnsi="Arial" w:cs="Arial"/>
                        <w:b/>
                        <w:sz w:val="12"/>
                        <w:szCs w:val="14"/>
                      </w:rPr>
                      <w:t>- MEDIACION</w:t>
                    </w:r>
                  </w:p>
                  <w:p w:rsidR="002716CA" w:rsidRDefault="002716CA">
                    <w:pPr>
                      <w:rPr>
                        <w:rFonts w:ascii="Arial" w:hAnsi="Arial" w:cs="Arial"/>
                        <w:b/>
                        <w:sz w:val="12"/>
                        <w:szCs w:val="14"/>
                      </w:rPr>
                    </w:pPr>
                    <w:r>
                      <w:rPr>
                        <w:rFonts w:ascii="Arial" w:hAnsi="Arial" w:cs="Arial"/>
                        <w:b/>
                        <w:sz w:val="12"/>
                        <w:szCs w:val="14"/>
                      </w:rPr>
                      <w:t>- FAMILIA</w:t>
                    </w:r>
                  </w:p>
                  <w:p w:rsidR="002716CA" w:rsidRDefault="002716CA">
                    <w:pPr>
                      <w:rPr>
                        <w:rFonts w:ascii="Arial" w:hAnsi="Arial" w:cs="Arial"/>
                        <w:b/>
                        <w:sz w:val="12"/>
                        <w:szCs w:val="14"/>
                      </w:rPr>
                    </w:pPr>
                    <w:r>
                      <w:rPr>
                        <w:rFonts w:ascii="Arial" w:hAnsi="Arial" w:cs="Arial"/>
                        <w:b/>
                        <w:sz w:val="12"/>
                        <w:szCs w:val="14"/>
                      </w:rPr>
                      <w:t>- PENAL</w:t>
                    </w:r>
                  </w:p>
                  <w:p w:rsidR="002716CA" w:rsidRDefault="002716CA">
                    <w:pPr>
                      <w:rPr>
                        <w:rFonts w:ascii="Arial" w:hAnsi="Arial" w:cs="Arial"/>
                        <w:b/>
                        <w:sz w:val="12"/>
                        <w:szCs w:val="14"/>
                      </w:rPr>
                    </w:pPr>
                    <w:r>
                      <w:rPr>
                        <w:rFonts w:ascii="Arial" w:hAnsi="Arial" w:cs="Arial"/>
                        <w:b/>
                        <w:sz w:val="12"/>
                        <w:szCs w:val="14"/>
                      </w:rPr>
                      <w:t>- DERECHOS REALES Y PERSONALES</w:t>
                    </w:r>
                  </w:p>
                  <w:p w:rsidR="002716CA" w:rsidRDefault="002716CA">
                    <w:pPr>
                      <w:rPr>
                        <w:sz w:val="14"/>
                        <w:szCs w:val="14"/>
                      </w:rPr>
                    </w:pPr>
                  </w:p>
                </w:txbxContent>
              </v:textbox>
            </v:shape>
          </v:group>
        </w:pict>
      </w:r>
    </w:p>
    <w:p w:rsidR="00A661FD" w:rsidRDefault="005F76C3">
      <w:pPr>
        <w:spacing w:line="480" w:lineRule="auto"/>
        <w:ind w:left="708"/>
        <w:jc w:val="both"/>
        <w:rPr>
          <w:sz w:val="24"/>
          <w:lang w:val="es-ES"/>
        </w:rPr>
      </w:pPr>
      <w:r w:rsidRPr="005F76C3">
        <w:pict>
          <v:shape id="_x0000_s2407" type="#_x0000_t13" style="position:absolute;left:0;text-align:left;margin-left:240.6pt;margin-top:1.15pt;width:78.25pt;height:8.25pt;z-index:251534336;mso-wrap-style:none;v-text-anchor:middle" fillcolor="#4f81bd" stroked="f" strokeweight="0">
            <v:fill color2="#365e8f" focusposition=".5,.5" focussize="" focus="100%" type="gradientRadial"/>
            <v:shadow on="t" type="perspective" color="#243f60" offset="1pt" offset2="-3pt"/>
          </v:shape>
        </w:pict>
      </w:r>
      <w:r w:rsidRPr="005F76C3">
        <w:pict>
          <v:line id="_x0000_s2461" style="position:absolute;left:0;text-align:left;z-index:251547648" from="62.4pt,1.15pt" to="107.4pt,1.15pt" strokeweight=".26mm">
            <v:stroke joinstyle="miter"/>
          </v:line>
        </w:pict>
      </w:r>
    </w:p>
    <w:p w:rsidR="00A661FD" w:rsidRDefault="005F76C3">
      <w:pPr>
        <w:spacing w:line="480" w:lineRule="auto"/>
        <w:ind w:left="708"/>
        <w:jc w:val="both"/>
        <w:rPr>
          <w:sz w:val="24"/>
          <w:lang w:val="es-ES"/>
        </w:rPr>
      </w:pPr>
      <w:r w:rsidRPr="005F76C3">
        <w:pict>
          <v:group id="_x0000_s2394" style="position:absolute;left:0;text-align:left;margin-left:106.15pt;margin-top:15.6pt;width:133pt;height:41.3pt;z-index:251529216;mso-wrap-distance-left:0;mso-wrap-distance-right:0" coordorigin="2198,436" coordsize="2520,906">
            <o:lock v:ext="edit" text="t"/>
            <v:shape id="_x0000_s2395" type="#_x0000_t176" style="position:absolute;left:2198;top:436;width:2520;height:906;mso-wrap-style:none;v-text-anchor:middle" fillcolor="#fabf8f" strokecolor="#f79646" strokeweight="1pt">
              <v:fill color2="#f79646" focus="50%" type="gradient"/>
              <v:shadow on="t" type="perspective" color="#974706" offset="1pt" offset2="-3pt"/>
            </v:shape>
            <v:shape id="_x0000_s2396" type="#_x0000_t202" style="position:absolute;left:2291;top:469;width:2334;height:840;v-text-anchor:middle" fillcolor="#fabf8f" strokecolor="#f79646" strokeweight="1pt">
              <v:fill color2="#f79646" focus="50%" type="gradient"/>
              <v:stroke joinstyle="round"/>
              <v:shadow type="perspective" color="#974706" offset="1pt" offset2="-3pt"/>
              <v:textbox style="mso-next-textbox:#_x0000_s2396;mso-rotate-with-shape:t">
                <w:txbxContent>
                  <w:p w:rsidR="002716CA" w:rsidRDefault="002716CA">
                    <w:pPr>
                      <w:jc w:val="center"/>
                      <w:rPr>
                        <w:rFonts w:ascii="Arial" w:hAnsi="Arial" w:cs="Arial"/>
                        <w:b/>
                        <w:sz w:val="18"/>
                        <w:szCs w:val="18"/>
                      </w:rPr>
                    </w:pPr>
                    <w:r>
                      <w:rPr>
                        <w:rFonts w:ascii="Arial" w:hAnsi="Arial" w:cs="Arial"/>
                        <w:b/>
                        <w:sz w:val="18"/>
                        <w:szCs w:val="18"/>
                      </w:rPr>
                      <w:t>PROCURADURIA AUXILIAR DE</w:t>
                    </w:r>
                  </w:p>
                  <w:p w:rsidR="002716CA" w:rsidRDefault="002716CA">
                    <w:pPr>
                      <w:jc w:val="center"/>
                      <w:rPr>
                        <w:rFonts w:ascii="Arial" w:hAnsi="Arial" w:cs="Arial"/>
                        <w:b/>
                        <w:sz w:val="18"/>
                        <w:szCs w:val="18"/>
                      </w:rPr>
                    </w:pPr>
                    <w:r>
                      <w:rPr>
                        <w:rFonts w:ascii="Arial" w:hAnsi="Arial" w:cs="Arial"/>
                        <w:b/>
                        <w:sz w:val="18"/>
                        <w:szCs w:val="18"/>
                      </w:rPr>
                      <w:t>SOYAPANGO</w:t>
                    </w:r>
                  </w:p>
                </w:txbxContent>
              </v:textbox>
            </v:shape>
          </v:group>
        </w:pict>
      </w:r>
      <w:r w:rsidRPr="005F76C3">
        <w:pict>
          <v:group id="_x0000_s2403" style="position:absolute;left:0;text-align:left;margin-left:321.75pt;margin-top:9.95pt;width:128.8pt;height:46.95pt;z-index:251532288;mso-wrap-distance-left:0;mso-wrap-distance-right:0" coordorigin="5978,76" coordsize="2161,1264">
            <o:lock v:ext="edit" text="t"/>
            <v:shape id="_x0000_s2404" type="#_x0000_t114" style="position:absolute;left:5981;top:80;width:2158;height:1260;mso-wrap-style:none;v-text-anchor:middle" fillcolor="#92cddc" strokecolor="#92cddc" strokeweight="1pt">
              <v:fill color2="#daeef3" angle="-45" focus="-50%" type="gradient"/>
              <v:shadow on="t" type="perspective" color="#205867" opacity=".5" offset="1pt" offset2="-3pt"/>
            </v:shape>
            <v:shape id="_x0000_s2405" type="#_x0000_t202" style="position:absolute;left:5978;top:76;width:2159;height:1013;v-text-anchor:middle" filled="f" stroked="f">
              <v:stroke joinstyle="round"/>
              <v:textbox style="mso-next-textbox:#_x0000_s2405;mso-rotate-with-shape:t">
                <w:txbxContent>
                  <w:p w:rsidR="002716CA" w:rsidRDefault="002716CA">
                    <w:pPr>
                      <w:tabs>
                        <w:tab w:val="left" w:pos="426"/>
                      </w:tabs>
                      <w:rPr>
                        <w:rFonts w:ascii="Arial" w:hAnsi="Arial" w:cs="Arial"/>
                        <w:b/>
                        <w:sz w:val="12"/>
                        <w:szCs w:val="14"/>
                      </w:rPr>
                    </w:pPr>
                    <w:r>
                      <w:rPr>
                        <w:rFonts w:ascii="Arial" w:hAnsi="Arial" w:cs="Arial"/>
                        <w:b/>
                        <w:sz w:val="12"/>
                        <w:szCs w:val="14"/>
                      </w:rPr>
                      <w:t>- FAMILIA</w:t>
                    </w:r>
                  </w:p>
                  <w:p w:rsidR="002716CA" w:rsidRDefault="002716CA">
                    <w:pPr>
                      <w:tabs>
                        <w:tab w:val="left" w:pos="426"/>
                      </w:tabs>
                      <w:rPr>
                        <w:rFonts w:ascii="Arial" w:hAnsi="Arial" w:cs="Arial"/>
                        <w:b/>
                        <w:sz w:val="12"/>
                        <w:szCs w:val="14"/>
                      </w:rPr>
                    </w:pPr>
                    <w:r>
                      <w:rPr>
                        <w:rFonts w:ascii="Arial" w:hAnsi="Arial" w:cs="Arial"/>
                        <w:b/>
                        <w:sz w:val="12"/>
                        <w:szCs w:val="14"/>
                      </w:rPr>
                      <w:t>- PENAL</w:t>
                    </w:r>
                  </w:p>
                  <w:p w:rsidR="002716CA" w:rsidRDefault="002716CA">
                    <w:pPr>
                      <w:tabs>
                        <w:tab w:val="left" w:pos="426"/>
                      </w:tabs>
                      <w:rPr>
                        <w:rFonts w:ascii="Arial" w:hAnsi="Arial" w:cs="Arial"/>
                        <w:b/>
                        <w:sz w:val="12"/>
                        <w:szCs w:val="14"/>
                      </w:rPr>
                    </w:pPr>
                    <w:r>
                      <w:rPr>
                        <w:rFonts w:ascii="Arial" w:hAnsi="Arial" w:cs="Arial"/>
                        <w:b/>
                        <w:sz w:val="12"/>
                        <w:szCs w:val="14"/>
                      </w:rPr>
                      <w:t>- DERECHOS REALES Y PERSONALES</w:t>
                    </w:r>
                  </w:p>
                  <w:p w:rsidR="002716CA" w:rsidRDefault="002716CA">
                    <w:pPr>
                      <w:tabs>
                        <w:tab w:val="left" w:pos="426"/>
                      </w:tabs>
                      <w:rPr>
                        <w:rFonts w:ascii="Arial" w:hAnsi="Arial" w:cs="Arial"/>
                        <w:b/>
                        <w:sz w:val="14"/>
                        <w:szCs w:val="14"/>
                      </w:rPr>
                    </w:pPr>
                    <w:r>
                      <w:rPr>
                        <w:rFonts w:ascii="Arial" w:hAnsi="Arial" w:cs="Arial"/>
                        <w:b/>
                        <w:sz w:val="12"/>
                        <w:szCs w:val="14"/>
                      </w:rPr>
                      <w:t>- MEDIACION</w:t>
                    </w:r>
                  </w:p>
                </w:txbxContent>
              </v:textbox>
            </v:shape>
          </v:group>
        </w:pict>
      </w:r>
    </w:p>
    <w:p w:rsidR="00A661FD" w:rsidRDefault="005F76C3">
      <w:pPr>
        <w:spacing w:line="480" w:lineRule="auto"/>
        <w:ind w:left="708"/>
        <w:jc w:val="both"/>
        <w:rPr>
          <w:sz w:val="24"/>
        </w:rPr>
      </w:pPr>
      <w:r w:rsidRPr="005F76C3">
        <w:pict>
          <v:shape id="_x0000_s2408" type="#_x0000_t13" style="position:absolute;left:0;text-align:left;margin-left:239.65pt;margin-top:2.1pt;width:80.25pt;height:8.5pt;z-index:251535360;mso-wrap-style:none;v-text-anchor:middle" fillcolor="#4f81bd" stroked="f" strokeweight="0">
            <v:fill color2="#365e8f" focusposition=".5,.5" focussize="" focus="100%" type="gradientRadial"/>
            <v:shadow on="t" type="perspective" color="#243f60" offset="1pt" offset2="-3pt"/>
          </v:shape>
        </w:pict>
      </w:r>
      <w:r w:rsidRPr="005F76C3">
        <w:pict>
          <v:line id="_x0000_s2462" style="position:absolute;left:0;text-align:left;z-index:251548672" from="61.9pt,2.1pt" to="106.9pt,2.1pt" strokeweight=".26mm">
            <v:stroke joinstyle="miter"/>
          </v:line>
        </w:pict>
      </w:r>
    </w:p>
    <w:p w:rsidR="00A661FD" w:rsidRDefault="005F76C3">
      <w:pPr>
        <w:spacing w:line="480" w:lineRule="auto"/>
        <w:ind w:left="708"/>
        <w:jc w:val="both"/>
        <w:rPr>
          <w:sz w:val="24"/>
          <w:lang w:val="es-ES"/>
        </w:rPr>
      </w:pPr>
      <w:r w:rsidRPr="005F76C3">
        <w:pict>
          <v:group id="_x0000_s2468" style="position:absolute;left:0;text-align:left;margin-left:105.95pt;margin-top:19.7pt;width:133pt;height:41.5pt;z-index:251551744;mso-wrap-distance-left:0;mso-wrap-distance-right:0" coordorigin="2198,220" coordsize="2520,900">
            <o:lock v:ext="edit" text="t"/>
            <v:shape id="_x0000_s2469" type="#_x0000_t176" style="position:absolute;left:2198;top:220;width:2520;height:900;mso-wrap-style:none;v-text-anchor:middle" fillcolor="#fabf8f" strokecolor="#f79646" strokeweight="1pt">
              <v:fill color2="#f79646" focus="50%" type="gradient"/>
              <v:shadow on="t" type="perspective" color="#974706" offset="1pt" offset2="-3pt"/>
            </v:shape>
            <v:shape id="_x0000_s2470" type="#_x0000_t202" style="position:absolute;left:2291;top:253;width:2334;height:834;v-text-anchor:middle" fillcolor="#fabf8f" strokecolor="#f79646" strokeweight="1pt">
              <v:fill color2="#f79646" focus="50%" type="gradient"/>
              <v:stroke joinstyle="round"/>
              <v:shadow type="perspective" color="#974706" offset="1pt" offset2="-3pt"/>
              <v:textbox style="mso-next-textbox:#_x0000_s2470;mso-rotate-with-shape:t">
                <w:txbxContent>
                  <w:p w:rsidR="002716CA" w:rsidRDefault="002716CA">
                    <w:pPr>
                      <w:jc w:val="center"/>
                      <w:rPr>
                        <w:rFonts w:ascii="Arial" w:hAnsi="Arial" w:cs="Arial"/>
                        <w:b/>
                        <w:sz w:val="18"/>
                        <w:szCs w:val="18"/>
                      </w:rPr>
                    </w:pPr>
                    <w:r>
                      <w:rPr>
                        <w:rFonts w:ascii="Arial" w:hAnsi="Arial" w:cs="Arial"/>
                        <w:b/>
                        <w:sz w:val="18"/>
                        <w:szCs w:val="18"/>
                      </w:rPr>
                      <w:t>PROCURADURIA AUXILIAR DE</w:t>
                    </w:r>
                  </w:p>
                  <w:p w:rsidR="002716CA" w:rsidRDefault="002716CA">
                    <w:pPr>
                      <w:jc w:val="center"/>
                      <w:rPr>
                        <w:rFonts w:ascii="Arial" w:hAnsi="Arial" w:cs="Arial"/>
                        <w:b/>
                        <w:sz w:val="18"/>
                        <w:szCs w:val="18"/>
                      </w:rPr>
                    </w:pPr>
                    <w:r>
                      <w:rPr>
                        <w:rFonts w:ascii="Arial" w:hAnsi="Arial" w:cs="Arial"/>
                        <w:b/>
                        <w:sz w:val="18"/>
                        <w:szCs w:val="18"/>
                      </w:rPr>
                      <w:t xml:space="preserve">SAN MIGUEL </w:t>
                    </w:r>
                  </w:p>
                </w:txbxContent>
              </v:textbox>
            </v:shape>
          </v:group>
        </w:pict>
      </w:r>
      <w:r w:rsidRPr="005F76C3">
        <w:pict>
          <v:group id="_x0000_s2471" style="position:absolute;left:0;text-align:left;margin-left:322.65pt;margin-top:12.3pt;width:131.3pt;height:54.4pt;z-index:251552768;mso-wrap-distance-left:0;mso-wrap-distance-right:0" coordorigin="5978,412" coordsize="2161,1368">
            <o:lock v:ext="edit" text="t"/>
            <v:shape id="_x0000_s2472" type="#_x0000_t114" style="position:absolute;left:5981;top:412;width:2158;height:1368;mso-wrap-style:none;v-text-anchor:middle" fillcolor="#92cddc" strokecolor="#92cddc" strokeweight="1pt">
              <v:fill color2="#daeef3" angle="-45" focus="-50%" type="gradient"/>
              <v:shadow on="t" type="perspective" color="#205867" opacity=".5" offset="1pt" offset2="-3pt"/>
            </v:shape>
            <v:shape id="_x0000_s2473" type="#_x0000_t202" style="position:absolute;left:5978;top:412;width:2159;height:1100;v-text-anchor:middle" filled="f" stroked="f">
              <v:stroke joinstyle="round"/>
              <v:textbox style="mso-next-textbox:#_x0000_s2473;mso-rotate-with-shape:t">
                <w:txbxContent>
                  <w:p w:rsidR="002716CA" w:rsidRDefault="002716CA">
                    <w:pPr>
                      <w:rPr>
                        <w:rFonts w:ascii="Arial" w:hAnsi="Arial" w:cs="Arial"/>
                        <w:b/>
                        <w:sz w:val="12"/>
                        <w:szCs w:val="12"/>
                      </w:rPr>
                    </w:pPr>
                    <w:r>
                      <w:rPr>
                        <w:rFonts w:ascii="Arial" w:hAnsi="Arial" w:cs="Arial"/>
                        <w:b/>
                        <w:sz w:val="12"/>
                        <w:szCs w:val="12"/>
                      </w:rPr>
                      <w:t>- FAMILIA</w:t>
                    </w:r>
                  </w:p>
                  <w:p w:rsidR="002716CA" w:rsidRDefault="002716CA">
                    <w:pPr>
                      <w:rPr>
                        <w:rFonts w:ascii="Arial" w:hAnsi="Arial" w:cs="Arial"/>
                        <w:b/>
                        <w:sz w:val="12"/>
                        <w:szCs w:val="12"/>
                      </w:rPr>
                    </w:pPr>
                    <w:r>
                      <w:rPr>
                        <w:rFonts w:ascii="Arial" w:hAnsi="Arial" w:cs="Arial"/>
                        <w:b/>
                        <w:sz w:val="12"/>
                        <w:szCs w:val="12"/>
                      </w:rPr>
                      <w:t>-  LABORAL</w:t>
                    </w:r>
                  </w:p>
                  <w:p w:rsidR="002716CA" w:rsidRDefault="002716CA">
                    <w:pPr>
                      <w:rPr>
                        <w:rFonts w:ascii="Arial" w:hAnsi="Arial" w:cs="Arial"/>
                        <w:b/>
                        <w:sz w:val="12"/>
                        <w:szCs w:val="12"/>
                      </w:rPr>
                    </w:pPr>
                    <w:r>
                      <w:rPr>
                        <w:rFonts w:ascii="Arial" w:hAnsi="Arial" w:cs="Arial"/>
                        <w:b/>
                        <w:sz w:val="12"/>
                        <w:szCs w:val="12"/>
                      </w:rPr>
                      <w:t>-  PENAL</w:t>
                    </w:r>
                  </w:p>
                  <w:p w:rsidR="002716CA" w:rsidRDefault="002716CA">
                    <w:pPr>
                      <w:rPr>
                        <w:rFonts w:ascii="Arial" w:hAnsi="Arial" w:cs="Arial"/>
                        <w:b/>
                        <w:sz w:val="12"/>
                        <w:szCs w:val="12"/>
                      </w:rPr>
                    </w:pPr>
                    <w:r>
                      <w:rPr>
                        <w:rFonts w:ascii="Arial" w:hAnsi="Arial" w:cs="Arial"/>
                        <w:b/>
                        <w:sz w:val="12"/>
                        <w:szCs w:val="12"/>
                      </w:rPr>
                      <w:t>-  DERECHOS REALES Y PERSONALES</w:t>
                    </w:r>
                  </w:p>
                  <w:p w:rsidR="002716CA" w:rsidRDefault="002716CA">
                    <w:pPr>
                      <w:rPr>
                        <w:rFonts w:ascii="Arial" w:hAnsi="Arial" w:cs="Arial"/>
                        <w:b/>
                        <w:sz w:val="12"/>
                        <w:szCs w:val="12"/>
                      </w:rPr>
                    </w:pPr>
                    <w:r>
                      <w:rPr>
                        <w:rFonts w:ascii="Arial" w:hAnsi="Arial" w:cs="Arial"/>
                        <w:b/>
                        <w:sz w:val="12"/>
                        <w:szCs w:val="12"/>
                      </w:rPr>
                      <w:t>-  MEDIACION</w:t>
                    </w:r>
                  </w:p>
                </w:txbxContent>
              </v:textbox>
            </v:shape>
          </v:group>
        </w:pict>
      </w:r>
    </w:p>
    <w:p w:rsidR="00A661FD" w:rsidRDefault="005F76C3">
      <w:pPr>
        <w:spacing w:line="480" w:lineRule="auto"/>
        <w:ind w:left="708"/>
        <w:jc w:val="both"/>
        <w:rPr>
          <w:sz w:val="24"/>
          <w:lang w:val="es-ES"/>
        </w:rPr>
      </w:pPr>
      <w:r w:rsidRPr="005F76C3">
        <w:pict>
          <v:shape id="_x0000_s2475" type="#_x0000_t13" style="position:absolute;left:0;text-align:left;margin-left:239.65pt;margin-top:6.7pt;width:80.75pt;height:9pt;z-index:251554816;mso-wrap-style:none;v-text-anchor:middle" fillcolor="#4f81bd" stroked="f" strokeweight="0">
            <v:fill color2="#365e8f" focusposition=".5,.5" focussize="" focus="100%" type="gradientRadial"/>
            <v:shadow on="t" type="perspective" color="#243f60" offset="1pt" offset2="-3pt"/>
          </v:shape>
        </w:pict>
      </w:r>
      <w:r w:rsidRPr="005F76C3">
        <w:pict>
          <v:line id="_x0000_s2474" style="position:absolute;left:0;text-align:left;z-index:251553792" from="62.65pt,6.7pt" to="105.65pt,6.7pt" strokeweight=".26mm">
            <v:stroke joinstyle="miter"/>
          </v:line>
        </w:pict>
      </w:r>
    </w:p>
    <w:p w:rsidR="00A661FD" w:rsidRDefault="005F76C3">
      <w:pPr>
        <w:spacing w:line="480" w:lineRule="auto"/>
        <w:ind w:left="708"/>
        <w:jc w:val="both"/>
        <w:rPr>
          <w:sz w:val="24"/>
          <w:lang w:val="es-ES"/>
        </w:rPr>
      </w:pPr>
      <w:r w:rsidRPr="005F76C3">
        <w:pict>
          <v:group id="_x0000_s2824" style="position:absolute;left:0;text-align:left;margin-left:107.9pt;margin-top:23pt;width:131.75pt;height:43pt;z-index:251567104;mso-wrap-distance-left:0;mso-wrap-distance-right:0" coordorigin="2198,4" coordsize="2520,900">
            <o:lock v:ext="edit" text="t"/>
            <v:shape id="_x0000_s2825" type="#_x0000_t176" style="position:absolute;left:2198;top:4;width:2520;height:900;mso-wrap-style:none;v-text-anchor:middle" fillcolor="#fabf8f" strokecolor="#f79646" strokeweight="1pt">
              <v:fill color2="#f79646" focus="50%" type="gradient"/>
              <v:shadow on="t" type="perspective" color="#974706" offset="1pt" offset2="-3pt"/>
            </v:shape>
            <v:shape id="_x0000_s2826" type="#_x0000_t202" style="position:absolute;left:2291;top:37;width:2334;height:834;v-text-anchor:middle" fillcolor="#fabf8f" strokecolor="#f79646" strokeweight="1pt">
              <v:fill color2="#f79646" focus="50%" type="gradient"/>
              <v:stroke joinstyle="round"/>
              <v:shadow type="perspective" color="#974706" offset="1pt" offset2="-3pt"/>
              <v:textbox style="mso-next-textbox:#_x0000_s2826;mso-rotate-with-shape:t">
                <w:txbxContent>
                  <w:p w:rsidR="002716CA" w:rsidRDefault="002716CA">
                    <w:pPr>
                      <w:jc w:val="center"/>
                      <w:rPr>
                        <w:rFonts w:ascii="Arial" w:hAnsi="Arial" w:cs="Arial"/>
                        <w:b/>
                        <w:sz w:val="18"/>
                        <w:szCs w:val="18"/>
                      </w:rPr>
                    </w:pPr>
                    <w:r>
                      <w:rPr>
                        <w:rFonts w:ascii="Arial" w:hAnsi="Arial" w:cs="Arial"/>
                        <w:b/>
                        <w:sz w:val="18"/>
                        <w:szCs w:val="18"/>
                      </w:rPr>
                      <w:t>PROCURADURIA AUXILIAR DE</w:t>
                    </w:r>
                  </w:p>
                  <w:p w:rsidR="002716CA" w:rsidRDefault="002716CA">
                    <w:pPr>
                      <w:jc w:val="center"/>
                      <w:rPr>
                        <w:rFonts w:ascii="Arial" w:hAnsi="Arial" w:cs="Arial"/>
                        <w:b/>
                        <w:sz w:val="18"/>
                        <w:szCs w:val="18"/>
                      </w:rPr>
                    </w:pPr>
                    <w:r>
                      <w:rPr>
                        <w:rFonts w:ascii="Arial" w:hAnsi="Arial" w:cs="Arial"/>
                        <w:b/>
                        <w:sz w:val="18"/>
                        <w:szCs w:val="18"/>
                      </w:rPr>
                      <w:t xml:space="preserve">SANTA ANA </w:t>
                    </w:r>
                  </w:p>
                </w:txbxContent>
              </v:textbox>
            </v:shape>
          </v:group>
        </w:pict>
      </w:r>
      <w:r w:rsidRPr="005F76C3">
        <w:pict>
          <v:group id="_x0000_s2517" style="position:absolute;left:0;text-align:left;margin-left:319.9pt;margin-top:18.35pt;width:128.55pt;height:54.4pt;z-index:251555840;mso-wrap-distance-left:0;mso-wrap-distance-right:0" coordorigin="5978,100" coordsize="2161,1368">
            <o:lock v:ext="edit" text="t"/>
            <v:shape id="_x0000_s2518" type="#_x0000_t114" style="position:absolute;left:5981;top:100;width:2158;height:1368;mso-wrap-style:none;v-text-anchor:middle" fillcolor="#92cddc" strokecolor="#92cddc" strokeweight="1pt">
              <v:fill color2="#daeef3" angle="-45" focus="-50%" type="gradient"/>
              <v:shadow on="t" type="perspective" color="#205867" opacity=".5" offset="1pt" offset2="-3pt"/>
            </v:shape>
            <v:shape id="_x0000_s2519" type="#_x0000_t202" style="position:absolute;left:5978;top:100;width:2159;height:1100;v-text-anchor:middle" filled="f" stroked="f">
              <v:stroke joinstyle="round"/>
              <v:textbox style="mso-next-textbox:#_x0000_s2519;mso-rotate-with-shape:t">
                <w:txbxContent>
                  <w:p w:rsidR="002716CA" w:rsidRDefault="002716CA">
                    <w:pPr>
                      <w:rPr>
                        <w:rFonts w:ascii="Arial" w:hAnsi="Arial" w:cs="Arial"/>
                        <w:b/>
                        <w:sz w:val="12"/>
                        <w:szCs w:val="12"/>
                      </w:rPr>
                    </w:pPr>
                    <w:r>
                      <w:rPr>
                        <w:rFonts w:ascii="Arial" w:hAnsi="Arial" w:cs="Arial"/>
                        <w:b/>
                        <w:sz w:val="14"/>
                        <w:szCs w:val="14"/>
                      </w:rPr>
                      <w:t xml:space="preserve">- </w:t>
                    </w:r>
                    <w:r>
                      <w:rPr>
                        <w:rFonts w:ascii="Arial" w:hAnsi="Arial" w:cs="Arial"/>
                        <w:b/>
                        <w:sz w:val="12"/>
                        <w:szCs w:val="12"/>
                      </w:rPr>
                      <w:t>FAMILIA</w:t>
                    </w:r>
                  </w:p>
                  <w:p w:rsidR="002716CA" w:rsidRDefault="002716CA">
                    <w:pPr>
                      <w:rPr>
                        <w:rFonts w:ascii="Arial" w:hAnsi="Arial" w:cs="Arial"/>
                        <w:b/>
                        <w:sz w:val="12"/>
                        <w:szCs w:val="12"/>
                      </w:rPr>
                    </w:pPr>
                    <w:r>
                      <w:rPr>
                        <w:rFonts w:ascii="Arial" w:hAnsi="Arial" w:cs="Arial"/>
                        <w:b/>
                        <w:sz w:val="12"/>
                        <w:szCs w:val="12"/>
                      </w:rPr>
                      <w:t>- LABORAL</w:t>
                    </w:r>
                  </w:p>
                  <w:p w:rsidR="002716CA" w:rsidRDefault="002716CA">
                    <w:pPr>
                      <w:rPr>
                        <w:rFonts w:ascii="Arial" w:hAnsi="Arial" w:cs="Arial"/>
                        <w:b/>
                        <w:sz w:val="12"/>
                        <w:szCs w:val="12"/>
                      </w:rPr>
                    </w:pPr>
                    <w:r>
                      <w:rPr>
                        <w:rFonts w:ascii="Arial" w:hAnsi="Arial" w:cs="Arial"/>
                        <w:b/>
                        <w:sz w:val="12"/>
                        <w:szCs w:val="12"/>
                      </w:rPr>
                      <w:t>- PENAL</w:t>
                    </w:r>
                  </w:p>
                  <w:p w:rsidR="002716CA" w:rsidRDefault="002716CA">
                    <w:pPr>
                      <w:rPr>
                        <w:rFonts w:ascii="Arial" w:hAnsi="Arial" w:cs="Arial"/>
                        <w:b/>
                        <w:sz w:val="12"/>
                        <w:szCs w:val="12"/>
                      </w:rPr>
                    </w:pPr>
                    <w:r>
                      <w:rPr>
                        <w:rFonts w:ascii="Arial" w:hAnsi="Arial" w:cs="Arial"/>
                        <w:b/>
                        <w:sz w:val="12"/>
                        <w:szCs w:val="12"/>
                      </w:rPr>
                      <w:t>- DERECHOS REALES Y PERSONALES</w:t>
                    </w:r>
                  </w:p>
                </w:txbxContent>
              </v:textbox>
            </v:shape>
          </v:group>
        </w:pict>
      </w:r>
    </w:p>
    <w:p w:rsidR="00A661FD" w:rsidRDefault="005F76C3">
      <w:pPr>
        <w:spacing w:line="480" w:lineRule="auto"/>
        <w:ind w:left="708"/>
        <w:jc w:val="both"/>
        <w:rPr>
          <w:sz w:val="24"/>
          <w:lang w:val="es-ES"/>
        </w:rPr>
      </w:pPr>
      <w:r w:rsidRPr="005F76C3">
        <w:pict>
          <v:shape id="_x0000_s2827" type="#_x0000_t13" style="position:absolute;left:0;text-align:left;margin-left:239.65pt;margin-top:11.4pt;width:81.25pt;height:8.5pt;z-index:251568128;mso-wrap-style:none;v-text-anchor:middle" fillcolor="#4f81bd" stroked="f" strokeweight="0">
            <v:fill color2="#365e8f" focusposition=".5,.5" focussize="" focus="100%" type="gradientRadial"/>
            <v:shadow on="t" type="perspective" color="#243f60" offset="1pt" offset2="-3pt"/>
          </v:shape>
        </w:pict>
      </w:r>
      <w:r w:rsidRPr="005F76C3">
        <w:pict>
          <v:line id="_x0000_s2823" style="position:absolute;left:0;text-align:left;z-index:251566080" from="62.9pt,11.4pt" to="107.9pt,11.4pt" strokeweight=".26mm">
            <v:stroke joinstyle="miter"/>
          </v:line>
        </w:pict>
      </w:r>
    </w:p>
    <w:p w:rsidR="00A661FD" w:rsidRDefault="005F76C3">
      <w:pPr>
        <w:spacing w:line="480" w:lineRule="auto"/>
        <w:ind w:left="708"/>
        <w:jc w:val="both"/>
        <w:rPr>
          <w:sz w:val="24"/>
          <w:lang w:val="es-ES"/>
        </w:rPr>
      </w:pPr>
      <w:r w:rsidRPr="005F76C3">
        <w:rPr>
          <w:noProof/>
          <w:lang w:eastAsia="es-ES"/>
        </w:rPr>
        <w:pict>
          <v:group id="_x0000_s3181" style="position:absolute;left:0;text-align:left;margin-left:106.55pt;margin-top:26.5pt;width:132pt;height:43pt;z-index:251585536;mso-wrap-distance-left:0;mso-wrap-distance-right:0" coordorigin="2198,4" coordsize="2520,900">
            <o:lock v:ext="edit" text="t"/>
            <v:shape id="_x0000_s3182" type="#_x0000_t176" style="position:absolute;left:2198;top:4;width:2520;height:900;mso-wrap-style:none;v-text-anchor:middle" fillcolor="#fabf8f" strokecolor="#f79646" strokeweight="1pt">
              <v:fill color2="#f79646" focus="50%" type="gradient"/>
              <v:shadow on="t" type="perspective" color="#974706" offset="1pt" offset2="-3pt"/>
            </v:shape>
            <v:shape id="_x0000_s3183" type="#_x0000_t202" style="position:absolute;left:2291;top:37;width:2334;height:834;v-text-anchor:middle" fillcolor="#fabf8f" strokecolor="#f79646" strokeweight="1pt">
              <v:fill color2="#f79646" focus="50%" type="gradient"/>
              <v:stroke joinstyle="round"/>
              <v:shadow type="perspective" color="#974706" offset="1pt" offset2="-3pt"/>
              <v:textbox style="mso-next-textbox:#_x0000_s3183;mso-rotate-with-shape:t">
                <w:txbxContent>
                  <w:p w:rsidR="002716CA" w:rsidRDefault="002716CA">
                    <w:pPr>
                      <w:jc w:val="center"/>
                      <w:rPr>
                        <w:rFonts w:ascii="Arial" w:hAnsi="Arial" w:cs="Arial"/>
                        <w:b/>
                        <w:sz w:val="18"/>
                        <w:szCs w:val="18"/>
                      </w:rPr>
                    </w:pPr>
                    <w:r>
                      <w:rPr>
                        <w:rFonts w:ascii="Arial" w:hAnsi="Arial" w:cs="Arial"/>
                        <w:b/>
                        <w:sz w:val="18"/>
                        <w:szCs w:val="18"/>
                      </w:rPr>
                      <w:t>PROCURADURÍA AUXILIAR SAN VICENTE</w:t>
                    </w:r>
                  </w:p>
                </w:txbxContent>
              </v:textbox>
            </v:shape>
          </v:group>
        </w:pict>
      </w:r>
      <w:r w:rsidRPr="005F76C3">
        <w:rPr>
          <w:noProof/>
          <w:lang w:eastAsia="es-ES"/>
        </w:rPr>
        <w:pict>
          <v:group id="_x0000_s3185" style="position:absolute;left:0;text-align:left;margin-left:316.85pt;margin-top:26.5pt;width:128.8pt;height:56.7pt;z-index:251587584;mso-wrap-distance-left:0;mso-wrap-distance-right:0" coordorigin="5978,76" coordsize="2161,1264">
            <o:lock v:ext="edit" text="t"/>
            <v:shape id="_x0000_s3186" type="#_x0000_t114" style="position:absolute;left:5981;top:80;width:2158;height:1260;mso-wrap-style:none;v-text-anchor:middle" fillcolor="#92cddc" strokecolor="#92cddc" strokeweight="1pt">
              <v:fill color2="#daeef3" angle="-45" focus="-50%" type="gradient"/>
              <v:shadow on="t" type="perspective" color="#205867" opacity=".5" offset="1pt" offset2="-3pt"/>
            </v:shape>
            <v:shape id="_x0000_s3187" type="#_x0000_t202" style="position:absolute;left:5978;top:76;width:2159;height:1013;v-text-anchor:middle" filled="f" stroked="f">
              <v:stroke joinstyle="round"/>
              <v:textbox style="mso-next-textbox:#_x0000_s3187;mso-rotate-with-shape:t">
                <w:txbxContent>
                  <w:p w:rsidR="002716CA" w:rsidRDefault="002716CA">
                    <w:pPr>
                      <w:tabs>
                        <w:tab w:val="left" w:pos="426"/>
                      </w:tabs>
                      <w:rPr>
                        <w:rFonts w:ascii="Arial" w:hAnsi="Arial" w:cs="Arial"/>
                        <w:b/>
                        <w:sz w:val="12"/>
                        <w:szCs w:val="12"/>
                      </w:rPr>
                    </w:pPr>
                    <w:r>
                      <w:rPr>
                        <w:rFonts w:ascii="Arial" w:hAnsi="Arial" w:cs="Arial"/>
                        <w:b/>
                        <w:sz w:val="12"/>
                        <w:szCs w:val="12"/>
                      </w:rPr>
                      <w:t>- FAMILIA</w:t>
                    </w:r>
                  </w:p>
                  <w:p w:rsidR="002716CA" w:rsidRDefault="002716CA">
                    <w:pPr>
                      <w:tabs>
                        <w:tab w:val="left" w:pos="426"/>
                      </w:tabs>
                      <w:rPr>
                        <w:rFonts w:ascii="Arial" w:hAnsi="Arial" w:cs="Arial"/>
                        <w:b/>
                        <w:sz w:val="12"/>
                        <w:szCs w:val="12"/>
                      </w:rPr>
                    </w:pPr>
                    <w:r>
                      <w:rPr>
                        <w:rFonts w:ascii="Arial" w:hAnsi="Arial" w:cs="Arial"/>
                        <w:b/>
                        <w:sz w:val="12"/>
                        <w:szCs w:val="12"/>
                      </w:rPr>
                      <w:t>- PENAL</w:t>
                    </w:r>
                  </w:p>
                  <w:p w:rsidR="002716CA" w:rsidRDefault="002716CA">
                    <w:pPr>
                      <w:tabs>
                        <w:tab w:val="left" w:pos="426"/>
                      </w:tabs>
                      <w:rPr>
                        <w:rFonts w:ascii="Arial" w:hAnsi="Arial" w:cs="Arial"/>
                        <w:b/>
                        <w:sz w:val="12"/>
                        <w:szCs w:val="12"/>
                      </w:rPr>
                    </w:pPr>
                    <w:r>
                      <w:rPr>
                        <w:rFonts w:ascii="Arial" w:hAnsi="Arial" w:cs="Arial"/>
                        <w:b/>
                        <w:sz w:val="12"/>
                        <w:szCs w:val="12"/>
                      </w:rPr>
                      <w:t>- LABORAL</w:t>
                    </w:r>
                  </w:p>
                  <w:p w:rsidR="002716CA" w:rsidRDefault="002716CA">
                    <w:pPr>
                      <w:tabs>
                        <w:tab w:val="left" w:pos="426"/>
                      </w:tabs>
                      <w:rPr>
                        <w:rFonts w:ascii="Arial" w:hAnsi="Arial" w:cs="Arial"/>
                        <w:b/>
                        <w:sz w:val="12"/>
                        <w:szCs w:val="12"/>
                      </w:rPr>
                    </w:pPr>
                    <w:r>
                      <w:rPr>
                        <w:rFonts w:ascii="Arial" w:hAnsi="Arial" w:cs="Arial"/>
                        <w:b/>
                        <w:sz w:val="12"/>
                        <w:szCs w:val="12"/>
                      </w:rPr>
                      <w:t>- DERECHOS REALES Y PERSONALES</w:t>
                    </w:r>
                  </w:p>
                  <w:p w:rsidR="002716CA" w:rsidRDefault="002716CA">
                    <w:pPr>
                      <w:tabs>
                        <w:tab w:val="left" w:pos="426"/>
                      </w:tabs>
                      <w:rPr>
                        <w:rFonts w:ascii="Arial" w:hAnsi="Arial" w:cs="Arial"/>
                        <w:b/>
                        <w:sz w:val="12"/>
                        <w:szCs w:val="12"/>
                      </w:rPr>
                    </w:pPr>
                    <w:r>
                      <w:rPr>
                        <w:rFonts w:ascii="Arial" w:hAnsi="Arial" w:cs="Arial"/>
                        <w:b/>
                        <w:sz w:val="12"/>
                        <w:szCs w:val="12"/>
                      </w:rPr>
                      <w:t>- MEDIACION</w:t>
                    </w:r>
                  </w:p>
                </w:txbxContent>
              </v:textbox>
            </v:shape>
          </v:group>
        </w:pict>
      </w:r>
    </w:p>
    <w:p w:rsidR="00A661FD" w:rsidRDefault="00A661FD">
      <w:pPr>
        <w:rPr>
          <w:sz w:val="24"/>
        </w:rPr>
      </w:pPr>
    </w:p>
    <w:p w:rsidR="00A661FD" w:rsidRDefault="005F76C3">
      <w:pPr>
        <w:rPr>
          <w:rFonts w:ascii="Arial" w:hAnsi="Arial" w:cs="Arial"/>
        </w:rPr>
      </w:pPr>
      <w:r w:rsidRPr="005F76C3">
        <w:rPr>
          <w:noProof/>
          <w:lang w:eastAsia="es-ES"/>
        </w:rPr>
        <w:pict>
          <v:line id="_x0000_s2837" style="position:absolute;z-index:251571200" from="62pt,3.5pt" to="106.15pt,3.5pt" strokeweight=".26mm">
            <v:stroke joinstyle="miter"/>
          </v:line>
        </w:pict>
      </w:r>
      <w:r w:rsidRPr="005F76C3">
        <w:rPr>
          <w:noProof/>
          <w:lang w:eastAsia="es-ES"/>
        </w:rPr>
        <w:pict>
          <v:shape id="_x0000_s2838" type="#_x0000_t13" style="position:absolute;margin-left:236.65pt;margin-top:3.5pt;width:78.4pt;height:9.25pt;z-index:251572224;mso-wrap-style:none;v-text-anchor:middle" fillcolor="#4f81bd" stroked="f" strokeweight="0">
            <v:fill color2="#365e8f" focusposition=".5,.5" focussize="" focus="100%" type="gradientRadial"/>
            <v:shadow on="t" type="perspective" color="#243f60" offset="1pt" offset2="-3pt"/>
          </v:shape>
        </w:pict>
      </w:r>
      <w:r w:rsidR="00A661FD">
        <w:rPr>
          <w:rFonts w:ascii="Arial" w:hAnsi="Arial" w:cs="Arial"/>
        </w:rPr>
        <w:t xml:space="preserve">                              </w:t>
      </w:r>
    </w:p>
    <w:p w:rsidR="00A661FD" w:rsidRDefault="00A661FD">
      <w:pPr>
        <w:rPr>
          <w:rFonts w:ascii="Arial" w:hAnsi="Arial" w:cs="Arial"/>
        </w:rPr>
      </w:pPr>
    </w:p>
    <w:p w:rsidR="00A661FD" w:rsidRDefault="00A661FD">
      <w:pPr>
        <w:rPr>
          <w:rFonts w:ascii="Arial" w:hAnsi="Arial" w:cs="Arial"/>
        </w:rPr>
      </w:pPr>
    </w:p>
    <w:p w:rsidR="00A661FD" w:rsidRDefault="005F76C3">
      <w:pPr>
        <w:rPr>
          <w:rFonts w:ascii="Arial" w:hAnsi="Arial" w:cs="Arial"/>
        </w:rPr>
      </w:pPr>
      <w:r w:rsidRPr="005F76C3">
        <w:rPr>
          <w:noProof/>
          <w:lang w:eastAsia="es-ES"/>
        </w:rPr>
        <w:pict>
          <v:group id="_x0000_s2834" style="position:absolute;margin-left:104.8pt;margin-top:10.4pt;width:133.75pt;height:43pt;z-index:251570176;mso-wrap-distance-left:0;mso-wrap-distance-right:0" coordorigin="2198,4" coordsize="2520,900">
            <o:lock v:ext="edit" text="t"/>
            <v:shape id="_x0000_s2835" type="#_x0000_t176" style="position:absolute;left:2198;top:4;width:2520;height:900;mso-wrap-style:none;v-text-anchor:middle" fillcolor="#fabf8f" strokecolor="#f79646" strokeweight="1pt">
              <v:fill color2="#f79646" focus="50%" type="gradient"/>
              <v:shadow on="t" type="perspective" color="#974706" offset="1pt" offset2="-3pt"/>
            </v:shape>
            <v:shape id="_x0000_s2836" type="#_x0000_t202" style="position:absolute;left:2291;top:37;width:2334;height:834;v-text-anchor:middle" filled="f" stroked="f">
              <v:stroke joinstyle="round"/>
              <v:textbox style="mso-next-textbox:#_x0000_s2836;mso-rotate-with-shape:t">
                <w:txbxContent>
                  <w:p w:rsidR="002716CA" w:rsidRDefault="002716CA">
                    <w:pPr>
                      <w:jc w:val="center"/>
                      <w:rPr>
                        <w:rFonts w:ascii="Arial" w:hAnsi="Arial" w:cs="Arial"/>
                        <w:b/>
                        <w:sz w:val="18"/>
                        <w:szCs w:val="18"/>
                      </w:rPr>
                    </w:pPr>
                    <w:r>
                      <w:rPr>
                        <w:rFonts w:ascii="Arial" w:hAnsi="Arial" w:cs="Arial"/>
                        <w:b/>
                        <w:sz w:val="18"/>
                        <w:szCs w:val="18"/>
                      </w:rPr>
                      <w:t xml:space="preserve">COORDINACIONES DE APOYO INSTITUCIONAL </w:t>
                    </w:r>
                  </w:p>
                </w:txbxContent>
              </v:textbox>
            </v:shape>
          </v:group>
        </w:pict>
      </w:r>
    </w:p>
    <w:p w:rsidR="00A661FD" w:rsidRDefault="005F76C3">
      <w:pPr>
        <w:spacing w:line="480" w:lineRule="auto"/>
        <w:jc w:val="both"/>
        <w:rPr>
          <w:sz w:val="24"/>
          <w:lang w:val="es-ES"/>
        </w:rPr>
      </w:pPr>
      <w:r w:rsidRPr="005F76C3">
        <w:rPr>
          <w:noProof/>
          <w:lang w:eastAsia="es-ES"/>
        </w:rPr>
        <w:pict>
          <v:line id="_x0000_s3180" style="position:absolute;left:0;text-align:left;z-index:251584512" from="61.4pt,20.25pt" to="103.7pt,20.25pt" strokeweight=".26mm">
            <v:stroke joinstyle="miter"/>
          </v:line>
        </w:pict>
      </w:r>
      <w:r w:rsidRPr="005F76C3">
        <w:rPr>
          <w:noProof/>
          <w:lang w:eastAsia="es-ES"/>
        </w:rPr>
        <w:pict>
          <v:shape id="_x0000_s3184" type="#_x0000_t13" style="position:absolute;left:0;text-align:left;margin-left:238.05pt;margin-top:15.75pt;width:78.6pt;height:9pt;z-index:251586560;mso-wrap-style:none;v-text-anchor:middle" fillcolor="#4f81bd" stroked="f" strokeweight="0">
            <v:fill color2="#365e8f" focusposition=".5,.5" focussize="" focus="100%" type="gradientRadial"/>
            <v:shadow on="t" type="perspective" color="#243f60" offset="1pt" offset2="-3pt"/>
          </v:shape>
        </w:pict>
      </w:r>
      <w:r w:rsidRPr="005F76C3">
        <w:rPr>
          <w:noProof/>
          <w:sz w:val="24"/>
          <w:lang w:eastAsia="es-ES"/>
        </w:rPr>
        <w:pict>
          <v:group id="_x0000_s2828" style="position:absolute;left:0;text-align:left;margin-left:316.65pt;margin-top:.05pt;width:128.55pt;height:52.2pt;z-index:251569152;mso-wrap-distance-left:0;mso-wrap-distance-right:0" coordorigin="5978,76" coordsize="2161,1264">
            <o:lock v:ext="edit" text="t"/>
            <v:shape id="_x0000_s2829" type="#_x0000_t114" style="position:absolute;left:5981;top:80;width:2158;height:1260;mso-wrap-style:none;v-text-anchor:middle" fillcolor="#92cddc" strokecolor="#92cddc" strokeweight="1pt">
              <v:fill color2="#daeef3" angle="-45" focus="-50%" type="gradient"/>
              <v:shadow on="t" type="perspective" color="#205867" opacity=".5" offset="1pt" offset2="-3pt"/>
            </v:shape>
            <v:shape id="_x0000_s2830" type="#_x0000_t202" style="position:absolute;left:5978;top:76;width:2159;height:1013;v-text-anchor:middle" filled="f" stroked="f">
              <v:stroke joinstyle="round"/>
              <v:textbox style="mso-next-textbox:#_x0000_s2830;mso-rotate-with-shape:t">
                <w:txbxContent>
                  <w:p w:rsidR="002716CA" w:rsidRPr="00B33B1E" w:rsidRDefault="002716CA">
                    <w:pPr>
                      <w:tabs>
                        <w:tab w:val="left" w:pos="426"/>
                      </w:tabs>
                      <w:rPr>
                        <w:rFonts w:ascii="Arial" w:hAnsi="Arial" w:cs="Arial"/>
                        <w:sz w:val="12"/>
                        <w:szCs w:val="12"/>
                      </w:rPr>
                    </w:pPr>
                  </w:p>
                  <w:p w:rsidR="002716CA" w:rsidRPr="000E3E1A" w:rsidRDefault="002716CA">
                    <w:pPr>
                      <w:tabs>
                        <w:tab w:val="left" w:pos="142"/>
                      </w:tabs>
                      <w:ind w:left="142" w:hanging="142"/>
                      <w:rPr>
                        <w:rFonts w:ascii="Arial" w:hAnsi="Arial" w:cs="Arial"/>
                        <w:b/>
                        <w:sz w:val="10"/>
                        <w:szCs w:val="10"/>
                      </w:rPr>
                    </w:pPr>
                    <w:r w:rsidRPr="00B33B1E">
                      <w:rPr>
                        <w:rFonts w:ascii="Arial" w:hAnsi="Arial" w:cs="Arial"/>
                        <w:b/>
                        <w:sz w:val="12"/>
                        <w:szCs w:val="12"/>
                      </w:rPr>
                      <w:t xml:space="preserve">-  </w:t>
                    </w:r>
                    <w:r w:rsidRPr="000E3E1A">
                      <w:rPr>
                        <w:rFonts w:ascii="Arial" w:hAnsi="Arial" w:cs="Arial"/>
                        <w:b/>
                        <w:sz w:val="10"/>
                        <w:szCs w:val="10"/>
                      </w:rPr>
                      <w:t>ADQUISICIONES Y CONTRATACIONES INSTITUC.</w:t>
                    </w:r>
                  </w:p>
                  <w:p w:rsidR="002716CA" w:rsidRDefault="002716CA">
                    <w:pPr>
                      <w:tabs>
                        <w:tab w:val="left" w:pos="426"/>
                      </w:tabs>
                      <w:rPr>
                        <w:rFonts w:ascii="Arial" w:hAnsi="Arial" w:cs="Arial"/>
                        <w:b/>
                        <w:sz w:val="10"/>
                        <w:szCs w:val="10"/>
                      </w:rPr>
                    </w:pPr>
                    <w:r w:rsidRPr="000E3E1A">
                      <w:rPr>
                        <w:rFonts w:ascii="Arial" w:hAnsi="Arial" w:cs="Arial"/>
                        <w:b/>
                        <w:sz w:val="10"/>
                        <w:szCs w:val="10"/>
                      </w:rPr>
                      <w:t>-   RECURSOS HUMANOS</w:t>
                    </w:r>
                  </w:p>
                  <w:p w:rsidR="002716CA" w:rsidRPr="000E3E1A" w:rsidRDefault="002716CA">
                    <w:pPr>
                      <w:tabs>
                        <w:tab w:val="left" w:pos="426"/>
                      </w:tabs>
                      <w:rPr>
                        <w:rFonts w:ascii="Arial" w:hAnsi="Arial" w:cs="Arial"/>
                        <w:b/>
                        <w:sz w:val="10"/>
                        <w:szCs w:val="10"/>
                      </w:rPr>
                    </w:pPr>
                    <w:r>
                      <w:rPr>
                        <w:rFonts w:ascii="Arial" w:hAnsi="Arial" w:cs="Arial"/>
                        <w:b/>
                        <w:sz w:val="10"/>
                        <w:szCs w:val="10"/>
                      </w:rPr>
                      <w:t>-   ACCESO A LA INFORMACION</w:t>
                    </w:r>
                  </w:p>
                </w:txbxContent>
              </v:textbox>
            </v:shape>
          </v:group>
        </w:pict>
      </w:r>
    </w:p>
    <w:p w:rsidR="00A661FD" w:rsidRPr="001C70BD" w:rsidRDefault="001C70BD">
      <w:pPr>
        <w:spacing w:line="480" w:lineRule="auto"/>
        <w:jc w:val="both"/>
        <w:rPr>
          <w:sz w:val="24"/>
        </w:rPr>
      </w:pPr>
      <w:r>
        <w:rPr>
          <w:sz w:val="24"/>
        </w:rPr>
        <w:t xml:space="preserve">      </w:t>
      </w:r>
    </w:p>
    <w:p w:rsidR="00374782" w:rsidRDefault="005F76C3" w:rsidP="000E3E1A">
      <w:pPr>
        <w:spacing w:line="480" w:lineRule="auto"/>
        <w:jc w:val="both"/>
        <w:rPr>
          <w:sz w:val="24"/>
        </w:rPr>
      </w:pPr>
      <w:r w:rsidRPr="005F76C3">
        <w:rPr>
          <w:noProof/>
          <w:lang w:eastAsia="es-ES"/>
        </w:rPr>
        <w:pict>
          <v:line id="_x0000_s3258" style="position:absolute;left:0;text-align:left;flip:y;z-index:251589632" from="62.15pt,19.45pt" to="103.7pt,19.45pt" strokeweight=".26mm">
            <v:stroke joinstyle="miter"/>
          </v:line>
        </w:pict>
      </w:r>
      <w:r w:rsidRPr="005F76C3">
        <w:rPr>
          <w:noProof/>
          <w:lang w:eastAsia="es-ES"/>
        </w:rPr>
        <w:pict>
          <v:group id="_x0000_s3255" style="position:absolute;left:0;text-align:left;margin-left:103.7pt;margin-top:.2pt;width:132pt;height:43pt;z-index:251588608;mso-wrap-distance-left:0;mso-wrap-distance-right:0" coordorigin="2198,4" coordsize="2520,900">
            <o:lock v:ext="edit" text="t"/>
            <v:shape id="_x0000_s3256" type="#_x0000_t176" style="position:absolute;left:2198;top:4;width:2520;height:900;mso-wrap-style:none;v-text-anchor:middle" fillcolor="#fabf8f" strokecolor="#f79646" strokeweight="1pt">
              <v:fill color2="#f79646" focus="50%" type="gradient"/>
              <v:shadow on="t" type="perspective" color="#974706" offset="1pt" offset2="-3pt"/>
            </v:shape>
            <v:shape id="_x0000_s3257" type="#_x0000_t202" style="position:absolute;left:2291;top:37;width:2334;height:834;v-text-anchor:middle" filled="f" stroked="f">
              <v:stroke joinstyle="round"/>
              <v:textbox style="mso-next-textbox:#_x0000_s3257;mso-rotate-with-shape:t">
                <w:txbxContent>
                  <w:p w:rsidR="002716CA" w:rsidRDefault="002716CA">
                    <w:pPr>
                      <w:jc w:val="center"/>
                      <w:rPr>
                        <w:rFonts w:ascii="Arial" w:hAnsi="Arial" w:cs="Arial"/>
                        <w:b/>
                        <w:sz w:val="12"/>
                        <w:szCs w:val="12"/>
                      </w:rPr>
                    </w:pPr>
                  </w:p>
                  <w:p w:rsidR="002716CA" w:rsidRDefault="002716CA">
                    <w:pPr>
                      <w:jc w:val="center"/>
                      <w:rPr>
                        <w:rFonts w:ascii="Arial" w:hAnsi="Arial" w:cs="Arial"/>
                        <w:b/>
                        <w:sz w:val="18"/>
                        <w:szCs w:val="18"/>
                      </w:rPr>
                    </w:pPr>
                    <w:r>
                      <w:rPr>
                        <w:rFonts w:ascii="Arial" w:hAnsi="Arial" w:cs="Arial"/>
                        <w:b/>
                        <w:sz w:val="18"/>
                        <w:szCs w:val="18"/>
                      </w:rPr>
                      <w:t>OFICINA CENTRAL</w:t>
                    </w:r>
                  </w:p>
                </w:txbxContent>
              </v:textbox>
            </v:shape>
          </v:group>
        </w:pict>
      </w:r>
      <w:r w:rsidRPr="005F76C3">
        <w:rPr>
          <w:noProof/>
          <w:lang w:eastAsia="es-ES"/>
        </w:rPr>
        <w:pict>
          <v:shape id="_x0000_s3262" type="#_x0000_t13" style="position:absolute;left:0;text-align:left;margin-left:235.7pt;margin-top:15.05pt;width:82.9pt;height:8.5pt;z-index:251591680;mso-wrap-style:none;v-text-anchor:middle" fillcolor="#4f81bd" stroked="f" strokeweight="0">
            <v:fill color2="#365e8f" focusposition=".5,.5" focussize="" focus="100%" type="gradientRadial"/>
            <v:shadow on="t" type="perspective" color="#243f60" offset="1pt" offset2="-3pt"/>
          </v:shape>
        </w:pict>
      </w:r>
      <w:r w:rsidRPr="005F76C3">
        <w:rPr>
          <w:noProof/>
          <w:sz w:val="24"/>
          <w:lang w:eastAsia="es-ES"/>
        </w:rPr>
        <w:pict>
          <v:group id="_x0000_s3259" style="position:absolute;left:0;text-align:left;margin-left:318.9pt;margin-top:3.4pt;width:127.8pt;height:46.2pt;z-index:251590656;mso-wrap-distance-left:0;mso-wrap-distance-right:0" coordorigin="5978,76" coordsize="2161,1264">
            <o:lock v:ext="edit" text="t"/>
            <v:shape id="_x0000_s3260" type="#_x0000_t114" style="position:absolute;left:5981;top:80;width:2158;height:1260;mso-wrap-style:none;v-text-anchor:middle" fillcolor="#92cddc" strokecolor="#92cddc" strokeweight="1pt">
              <v:fill color2="#daeef3" angle="-45" focus="-50%" type="gradient"/>
              <v:shadow on="t" type="perspective" color="#205867" opacity=".5" offset="1pt" offset2="-3pt"/>
            </v:shape>
            <v:shape id="_x0000_s3261" type="#_x0000_t202" style="position:absolute;left:5978;top:76;width:2159;height:1013;v-text-anchor:middle" filled="f" stroked="f">
              <v:stroke joinstyle="round"/>
              <v:textbox style="mso-next-textbox:#_x0000_s3261;mso-rotate-with-shape:t">
                <w:txbxContent>
                  <w:p w:rsidR="002716CA" w:rsidRDefault="002716CA">
                    <w:pPr>
                      <w:tabs>
                        <w:tab w:val="left" w:pos="426"/>
                      </w:tabs>
                      <w:rPr>
                        <w:rFonts w:ascii="Arial" w:hAnsi="Arial" w:cs="Arial"/>
                        <w:sz w:val="14"/>
                        <w:szCs w:val="14"/>
                      </w:rPr>
                    </w:pPr>
                  </w:p>
                  <w:p w:rsidR="002716CA" w:rsidRDefault="002716CA" w:rsidP="0090514F">
                    <w:pPr>
                      <w:numPr>
                        <w:ilvl w:val="0"/>
                        <w:numId w:val="32"/>
                      </w:numPr>
                      <w:tabs>
                        <w:tab w:val="clear" w:pos="720"/>
                        <w:tab w:val="num" w:pos="284"/>
                        <w:tab w:val="left" w:pos="426"/>
                      </w:tabs>
                      <w:ind w:left="284" w:hanging="142"/>
                      <w:rPr>
                        <w:rFonts w:ascii="Arial" w:hAnsi="Arial" w:cs="Arial"/>
                        <w:b/>
                        <w:sz w:val="12"/>
                        <w:szCs w:val="12"/>
                      </w:rPr>
                    </w:pPr>
                    <w:r w:rsidRPr="00B33B1E">
                      <w:rPr>
                        <w:rFonts w:ascii="Arial" w:hAnsi="Arial" w:cs="Arial"/>
                        <w:b/>
                        <w:sz w:val="12"/>
                        <w:szCs w:val="12"/>
                      </w:rPr>
                      <w:t>PRACTICA JURIDICA</w:t>
                    </w:r>
                  </w:p>
                  <w:p w:rsidR="002716CA" w:rsidRDefault="002716CA" w:rsidP="0090514F">
                    <w:pPr>
                      <w:numPr>
                        <w:ilvl w:val="0"/>
                        <w:numId w:val="32"/>
                      </w:numPr>
                      <w:tabs>
                        <w:tab w:val="clear" w:pos="720"/>
                        <w:tab w:val="num" w:pos="284"/>
                        <w:tab w:val="left" w:pos="426"/>
                      </w:tabs>
                      <w:ind w:hanging="578"/>
                      <w:rPr>
                        <w:rFonts w:ascii="Arial" w:hAnsi="Arial" w:cs="Arial"/>
                        <w:b/>
                        <w:sz w:val="12"/>
                        <w:szCs w:val="12"/>
                      </w:rPr>
                    </w:pPr>
                    <w:r>
                      <w:rPr>
                        <w:rFonts w:ascii="Arial" w:hAnsi="Arial" w:cs="Arial"/>
                        <w:b/>
                        <w:sz w:val="12"/>
                        <w:szCs w:val="12"/>
                      </w:rPr>
                      <w:t xml:space="preserve"> OFICINA PARA ADOPCIONES</w:t>
                    </w:r>
                  </w:p>
                  <w:p w:rsidR="002716CA" w:rsidRPr="00B33B1E" w:rsidRDefault="002716CA" w:rsidP="0090514F">
                    <w:pPr>
                      <w:numPr>
                        <w:ilvl w:val="0"/>
                        <w:numId w:val="32"/>
                      </w:numPr>
                      <w:tabs>
                        <w:tab w:val="clear" w:pos="720"/>
                        <w:tab w:val="num" w:pos="284"/>
                        <w:tab w:val="left" w:pos="426"/>
                      </w:tabs>
                      <w:ind w:hanging="578"/>
                      <w:rPr>
                        <w:rFonts w:ascii="Arial" w:hAnsi="Arial" w:cs="Arial"/>
                        <w:b/>
                        <w:sz w:val="12"/>
                        <w:szCs w:val="12"/>
                      </w:rPr>
                    </w:pPr>
                    <w:r>
                      <w:rPr>
                        <w:rFonts w:ascii="Arial" w:hAnsi="Arial" w:cs="Arial"/>
                        <w:b/>
                        <w:sz w:val="12"/>
                        <w:szCs w:val="12"/>
                      </w:rPr>
                      <w:t>GENERO INSTITUCIONAL</w:t>
                    </w:r>
                  </w:p>
                </w:txbxContent>
              </v:textbox>
            </v:shape>
          </v:group>
        </w:pict>
      </w:r>
    </w:p>
    <w:p w:rsidR="000E3E1A" w:rsidRDefault="000E3E1A" w:rsidP="000E3E1A">
      <w:pPr>
        <w:spacing w:line="480" w:lineRule="auto"/>
        <w:jc w:val="both"/>
        <w:rPr>
          <w:sz w:val="24"/>
        </w:rPr>
      </w:pPr>
    </w:p>
    <w:p w:rsidR="000E3E1A" w:rsidRPr="000E3E1A" w:rsidRDefault="000E3E1A" w:rsidP="000E3E1A">
      <w:pPr>
        <w:spacing w:line="480" w:lineRule="auto"/>
        <w:jc w:val="both"/>
        <w:rPr>
          <w:sz w:val="24"/>
        </w:rPr>
      </w:pPr>
    </w:p>
    <w:p w:rsidR="008E6574" w:rsidRPr="003B4023" w:rsidRDefault="00A661FD" w:rsidP="003B4023">
      <w:pPr>
        <w:spacing w:line="480" w:lineRule="auto"/>
        <w:jc w:val="center"/>
        <w:rPr>
          <w:b/>
          <w:sz w:val="26"/>
          <w:szCs w:val="26"/>
        </w:rPr>
      </w:pPr>
      <w:r w:rsidRPr="003B4023">
        <w:rPr>
          <w:b/>
          <w:sz w:val="26"/>
          <w:szCs w:val="26"/>
        </w:rPr>
        <w:lastRenderedPageBreak/>
        <w:t>ETAPAS DE CADA PROCESO</w:t>
      </w:r>
    </w:p>
    <w:p w:rsidR="00A661FD" w:rsidRDefault="005F76C3" w:rsidP="003B4023">
      <w:pPr>
        <w:jc w:val="center"/>
        <w:rPr>
          <w:b/>
          <w:sz w:val="28"/>
          <w:szCs w:val="28"/>
        </w:rPr>
      </w:pPr>
      <w:r w:rsidRPr="005F76C3">
        <w:pict>
          <v:group id="_x0000_s2409" style="position:absolute;left:0;text-align:left;margin-left:126pt;margin-top:6.45pt;width:216.35pt;height:74.25pt;z-index:251536384;mso-wrap-distance-left:0;mso-wrap-distance-right:0" coordorigin="1658,370" coordsize="5581,1248">
            <o:lock v:ext="edit" text="t"/>
            <v:shape id="_x0000_s2410" type="#_x0000_t80" style="position:absolute;left:1661;top:370;width:5578;height:1248;mso-wrap-style:none;v-text-anchor:middle" fillcolor="#ffadd6" strokeweight=".74pt"/>
            <v:shape id="_x0000_s2411" type="#_x0000_t202" style="position:absolute;left:1658;top:370;width:5579;height:832;v-text-anchor:middle" filled="f" stroked="f">
              <v:stroke joinstyle="round"/>
              <v:textbox style="mso-next-textbox:#_x0000_s2411;mso-rotate-with-shape:t">
                <w:txbxContent>
                  <w:p w:rsidR="002716CA" w:rsidRDefault="002716CA">
                    <w:pPr>
                      <w:jc w:val="center"/>
                    </w:pPr>
                  </w:p>
                  <w:p w:rsidR="002716CA" w:rsidRDefault="002716CA">
                    <w:pPr>
                      <w:jc w:val="center"/>
                      <w:rPr>
                        <w:rFonts w:ascii="Arial" w:hAnsi="Arial" w:cs="Arial"/>
                        <w:b/>
                        <w:sz w:val="22"/>
                        <w:szCs w:val="22"/>
                      </w:rPr>
                    </w:pPr>
                    <w:r>
                      <w:rPr>
                        <w:rFonts w:ascii="Arial" w:hAnsi="Arial" w:cs="Arial"/>
                        <w:b/>
                        <w:sz w:val="22"/>
                        <w:szCs w:val="22"/>
                      </w:rPr>
                      <w:t>PROCESO DE FAMILIA</w:t>
                    </w:r>
                  </w:p>
                </w:txbxContent>
              </v:textbox>
            </v:shape>
          </v:group>
        </w:pict>
      </w:r>
    </w:p>
    <w:p w:rsidR="00A661FD" w:rsidRDefault="005F76C3">
      <w:pPr>
        <w:spacing w:line="480" w:lineRule="auto"/>
        <w:jc w:val="center"/>
        <w:rPr>
          <w:b/>
          <w:sz w:val="28"/>
          <w:szCs w:val="28"/>
        </w:rPr>
      </w:pPr>
      <w:r w:rsidRPr="005F76C3">
        <w:rPr>
          <w:noProof/>
          <w:sz w:val="24"/>
          <w:lang w:eastAsia="es-ES"/>
        </w:rPr>
        <w:pict>
          <v:line id="_x0000_s3883" style="position:absolute;left:0;text-align:left;rotation:-90;flip:x;z-index:251667456" from="76.4pt,-36.9pt" to="76.45pt,59.25pt"/>
        </w:pict>
      </w:r>
      <w:r w:rsidRPr="005F76C3">
        <w:rPr>
          <w:noProof/>
          <w:sz w:val="24"/>
          <w:lang w:eastAsia="es-ES"/>
        </w:rPr>
        <w:pict>
          <v:line id="_x0000_s3884" style="position:absolute;left:0;text-align:left;rotation:-90;flip:x;z-index:251668480" from="387.45pt,-34.9pt" to="387.45pt,55.25pt"/>
        </w:pict>
      </w:r>
      <w:r w:rsidRPr="005F76C3">
        <w:rPr>
          <w:noProof/>
          <w:sz w:val="24"/>
          <w:lang w:eastAsia="ko-KR"/>
        </w:rPr>
        <w:pict>
          <v:line id="_x0000_s3925" style="position:absolute;left:0;text-align:left;flip:x;z-index:251685888" from="27.55pt,11.2pt" to="28.35pt,159.35pt"/>
        </w:pict>
      </w:r>
      <w:r w:rsidRPr="005F76C3">
        <w:rPr>
          <w:noProof/>
          <w:sz w:val="24"/>
          <w:lang w:eastAsia="ko-KR"/>
        </w:rPr>
        <w:pict>
          <v:line id="_x0000_s3924" style="position:absolute;left:0;text-align:left;flip:x;z-index:251684864" from="432.5pt,11.2pt" to="432.55pt,159.35pt"/>
        </w:pict>
      </w:r>
    </w:p>
    <w:p w:rsidR="00A661FD" w:rsidRDefault="00A661FD">
      <w:pPr>
        <w:jc w:val="both"/>
        <w:rPr>
          <w:sz w:val="24"/>
          <w:lang w:val="es-ES"/>
        </w:rPr>
      </w:pPr>
    </w:p>
    <w:p w:rsidR="00FD455A" w:rsidRDefault="00FD455A">
      <w:pPr>
        <w:jc w:val="both"/>
        <w:rPr>
          <w:sz w:val="24"/>
          <w:lang w:val="es-ES"/>
        </w:rPr>
      </w:pPr>
    </w:p>
    <w:p w:rsidR="00374782" w:rsidRDefault="005F76C3" w:rsidP="00AF6569">
      <w:pPr>
        <w:spacing w:line="360" w:lineRule="auto"/>
        <w:jc w:val="both"/>
        <w:rPr>
          <w:sz w:val="24"/>
        </w:rPr>
      </w:pPr>
      <w:r w:rsidRPr="005F76C3">
        <w:rPr>
          <w:sz w:val="24"/>
        </w:rPr>
      </w:r>
      <w:r>
        <w:rPr>
          <w:sz w:val="24"/>
        </w:rPr>
        <w:pict>
          <v:group id="_x0000_s3923" editas="canvas" style="width:454.25pt;height:136.3pt;mso-position-horizontal-relative:char;mso-position-vertical-relative:line" coordorigin="3255,1712" coordsize="9085,27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22" type="#_x0000_t75" style="position:absolute;left:3255;top:1712;width:9085;height:2726" o:preferrelative="f">
              <v:fill o:detectmouseclick="t"/>
              <v:path o:extrusionok="t" o:connecttype="none"/>
              <o:lock v:ext="edit" text="t"/>
            </v:shape>
            <v:group id="_x0000_s2421" style="position:absolute;left:6789;top:3218;width:2076;height:994;mso-wrap-distance-left:0;mso-wrap-distance-right:0" coordorigin="3676,460" coordsize="1800,900">
              <o:lock v:ext="edit" text="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422" type="#_x0000_t10" style="position:absolute;left:3676;top:460;width:1800;height:900;mso-wrap-style:none;v-text-anchor:middle" adj="5000" fillcolor="#ffb7db" strokeweight=".26mm">
                <v:fill color2="#004824"/>
              </v:shape>
              <v:shape id="_x0000_s2423" type="#_x0000_t202" style="position:absolute;left:3780;top:564;width:1592;height:692;v-text-anchor:middle" filled="f" stroked="f">
                <v:stroke joinstyle="round"/>
                <v:textbox style="mso-next-textbox:#_x0000_s2423;mso-rotate-with-shape:t">
                  <w:txbxContent>
                    <w:p w:rsidR="002716CA" w:rsidRDefault="002716CA">
                      <w:pPr>
                        <w:jc w:val="center"/>
                        <w:rPr>
                          <w:rFonts w:ascii="Arial" w:hAnsi="Arial" w:cs="Arial"/>
                          <w:b/>
                          <w:sz w:val="14"/>
                          <w:szCs w:val="14"/>
                        </w:rPr>
                      </w:pPr>
                      <w:r>
                        <w:rPr>
                          <w:rFonts w:ascii="Arial" w:hAnsi="Arial" w:cs="Arial"/>
                          <w:b/>
                          <w:sz w:val="14"/>
                          <w:szCs w:val="14"/>
                        </w:rPr>
                        <w:t xml:space="preserve">Instructivo de Atención Legal a niñas, niños y adolescentes </w:t>
                      </w:r>
                    </w:p>
                  </w:txbxContent>
                </v:textbox>
              </v:shape>
            </v:group>
            <v:group id="_x0000_s3266" style="position:absolute;left:4371;top:3204;width:1975;height:975;mso-wrap-distance-left:0;mso-wrap-distance-right:0" coordorigin="3676,460" coordsize="1800,900">
              <o:lock v:ext="edit" text="t"/>
              <v:shape id="_x0000_s3267" type="#_x0000_t10" style="position:absolute;left:3676;top:460;width:1800;height:900;mso-wrap-style:none;v-text-anchor:middle" adj="5000" fillcolor="#ffb7db" strokeweight=".26mm">
                <v:fill color2="#004824"/>
              </v:shape>
              <v:shape id="_x0000_s3268" type="#_x0000_t202" style="position:absolute;left:3780;top:564;width:1592;height:692;v-text-anchor:middle" filled="f" stroked="f">
                <v:stroke joinstyle="round"/>
                <v:textbox style="mso-next-textbox:#_x0000_s3268;mso-rotate-with-shape:t">
                  <w:txbxContent>
                    <w:p w:rsidR="002716CA" w:rsidRPr="000E3E1A" w:rsidRDefault="002716CA" w:rsidP="000E3E1A">
                      <w:pPr>
                        <w:jc w:val="center"/>
                        <w:rPr>
                          <w:rFonts w:ascii="Arial" w:hAnsi="Arial" w:cs="Arial"/>
                          <w:b/>
                          <w:sz w:val="12"/>
                          <w:szCs w:val="12"/>
                        </w:rPr>
                      </w:pPr>
                      <w:r>
                        <w:rPr>
                          <w:rFonts w:ascii="Arial" w:hAnsi="Arial" w:cs="Arial"/>
                          <w:b/>
                          <w:sz w:val="12"/>
                          <w:szCs w:val="12"/>
                        </w:rPr>
                        <w:t>Instructivo</w:t>
                      </w:r>
                    </w:p>
                    <w:p w:rsidR="002716CA" w:rsidRDefault="002716CA" w:rsidP="000E3E1A">
                      <w:pPr>
                        <w:jc w:val="center"/>
                        <w:rPr>
                          <w:rFonts w:ascii="Arial" w:hAnsi="Arial" w:cs="Arial"/>
                          <w:b/>
                          <w:sz w:val="14"/>
                          <w:szCs w:val="14"/>
                        </w:rPr>
                      </w:pPr>
                      <w:r w:rsidRPr="000E3E1A">
                        <w:rPr>
                          <w:rFonts w:ascii="Arial" w:hAnsi="Arial" w:cs="Arial"/>
                          <w:b/>
                          <w:sz w:val="12"/>
                          <w:szCs w:val="12"/>
                        </w:rPr>
                        <w:t>Intervención de Especialistas en Trabajo Social y</w:t>
                      </w:r>
                      <w:r>
                        <w:rPr>
                          <w:rFonts w:ascii="Arial" w:hAnsi="Arial" w:cs="Arial"/>
                          <w:b/>
                          <w:sz w:val="14"/>
                          <w:szCs w:val="14"/>
                        </w:rPr>
                        <w:t xml:space="preserve"> Psicosocial</w:t>
                      </w:r>
                    </w:p>
                  </w:txbxContent>
                </v:textbox>
              </v:shape>
            </v:group>
            <v:line id="_x0000_s3936" style="position:absolute;flip:y" from="3806,3728" to="4371,3729">
              <v:stroke endarrow="block"/>
            </v:line>
            <v:line id="_x0000_s3937" style="position:absolute;rotation:-90;flip:x" from="9108,3486" to="9109,3973"/>
            <v:line id="_x0000_s3940" style="position:absolute;rotation:-90;flip:x y" from="6567,3472" to="6569,3915"/>
            <v:line id="_x0000_s3935" style="position:absolute;rotation:180;flip:y" from="11310,3718" to="11905,3729">
              <v:stroke endarrow="block"/>
            </v:line>
            <v:group id="_x0000_s2412" style="position:absolute;left:5189;top:1932;width:1800;height:764;mso-wrap-distance-left:0;mso-wrap-distance-right:0" coordorigin="1336,304" coordsize="1800,870">
              <o:lock v:ext="edit" text="t"/>
              <v:shape id="_x0000_s2413" type="#_x0000_t10" style="position:absolute;left:1336;top:304;width:1800;height:870;mso-wrap-style:none;v-text-anchor:middle" adj="5000" fillcolor="#ffb7db" strokeweight=".26mm">
                <v:fill color2="#004824"/>
              </v:shape>
              <v:shape id="_x0000_s2414" type="#_x0000_t202" style="position:absolute;left:1436;top:404;width:1600;height:670;v-text-anchor:middle" filled="f" stroked="f">
                <v:stroke joinstyle="round"/>
                <v:textbox style="mso-next-textbox:#_x0000_s2414;mso-rotate-with-shape:t">
                  <w:txbxContent>
                    <w:p w:rsidR="002716CA" w:rsidRDefault="002716CA">
                      <w:pPr>
                        <w:jc w:val="center"/>
                        <w:rPr>
                          <w:rFonts w:ascii="Arial" w:hAnsi="Arial" w:cs="Arial"/>
                          <w:sz w:val="14"/>
                          <w:szCs w:val="14"/>
                        </w:rPr>
                      </w:pPr>
                      <w:r>
                        <w:rPr>
                          <w:rFonts w:ascii="Arial" w:hAnsi="Arial" w:cs="Arial"/>
                          <w:sz w:val="14"/>
                          <w:szCs w:val="14"/>
                        </w:rPr>
                        <w:t>ETAPA</w:t>
                      </w:r>
                    </w:p>
                    <w:p w:rsidR="002716CA" w:rsidRDefault="002716CA">
                      <w:pPr>
                        <w:jc w:val="center"/>
                        <w:rPr>
                          <w:rFonts w:ascii="Arial" w:hAnsi="Arial" w:cs="Arial"/>
                          <w:b/>
                          <w:sz w:val="14"/>
                          <w:szCs w:val="14"/>
                        </w:rPr>
                      </w:pPr>
                      <w:r>
                        <w:rPr>
                          <w:rFonts w:ascii="Arial" w:hAnsi="Arial" w:cs="Arial"/>
                          <w:b/>
                          <w:sz w:val="14"/>
                          <w:szCs w:val="14"/>
                        </w:rPr>
                        <w:t>ADMINISTRATIVA</w:t>
                      </w:r>
                    </w:p>
                  </w:txbxContent>
                </v:textbox>
              </v:shape>
            </v:group>
            <v:group id="_x0000_s2418" style="position:absolute;left:6989;top:1932;width:1800;height:764;mso-wrap-distance-left:0;mso-wrap-distance-right:0" coordorigin="3676,304" coordsize="1800,858">
              <o:lock v:ext="edit" text="t"/>
              <v:shape id="_x0000_s2419" type="#_x0000_t10" style="position:absolute;left:3676;top:304;width:1800;height:858;mso-wrap-style:none;v-text-anchor:middle" adj="5000" fillcolor="#ffb7db" strokeweight=".26mm">
                <v:fill color2="#004824"/>
              </v:shape>
              <v:shape id="_x0000_s2420" type="#_x0000_t202" style="position:absolute;left:3775;top:403;width:1602;height:660;v-text-anchor:middle" filled="f" stroked="f">
                <v:stroke joinstyle="round"/>
                <v:textbox style="mso-next-textbox:#_x0000_s2420;mso-rotate-with-shape:t">
                  <w:txbxContent>
                    <w:p w:rsidR="002716CA" w:rsidRDefault="002716CA">
                      <w:pPr>
                        <w:jc w:val="center"/>
                        <w:rPr>
                          <w:rFonts w:ascii="Arial" w:hAnsi="Arial" w:cs="Arial"/>
                          <w:sz w:val="14"/>
                          <w:szCs w:val="14"/>
                        </w:rPr>
                      </w:pPr>
                      <w:r>
                        <w:rPr>
                          <w:rFonts w:ascii="Arial" w:hAnsi="Arial" w:cs="Arial"/>
                          <w:sz w:val="14"/>
                          <w:szCs w:val="14"/>
                        </w:rPr>
                        <w:t>ETAPA</w:t>
                      </w:r>
                    </w:p>
                    <w:p w:rsidR="002716CA" w:rsidRDefault="002716CA">
                      <w:pPr>
                        <w:jc w:val="center"/>
                        <w:rPr>
                          <w:rFonts w:ascii="Arial" w:hAnsi="Arial" w:cs="Arial"/>
                          <w:b/>
                          <w:sz w:val="14"/>
                          <w:szCs w:val="14"/>
                        </w:rPr>
                      </w:pPr>
                      <w:r>
                        <w:rPr>
                          <w:rFonts w:ascii="Arial" w:hAnsi="Arial" w:cs="Arial"/>
                          <w:b/>
                          <w:sz w:val="14"/>
                          <w:szCs w:val="14"/>
                        </w:rPr>
                        <w:t>JUDICIAL</w:t>
                      </w:r>
                    </w:p>
                  </w:txbxContent>
                </v:textbox>
              </v:shape>
            </v:group>
            <v:group id="_x0000_s2415" style="position:absolute;left:8761;top:1932;width:1800;height:764;mso-wrap-distance-left:0;mso-wrap-distance-right:0" coordorigin="6016,304" coordsize="1800,900">
              <o:lock v:ext="edit" text="t"/>
              <v:shape id="_x0000_s2416" type="#_x0000_t10" style="position:absolute;left:6016;top:304;width:1800;height:900;mso-wrap-style:none;v-text-anchor:middle" adj="5000" fillcolor="#ffb7db" strokeweight=".26mm">
                <v:fill color2="#004824"/>
              </v:shape>
              <v:shape id="_x0000_s2417" type="#_x0000_t202" style="position:absolute;left:6120;top:408;width:1592;height:692;v-text-anchor:middle" filled="f" stroked="f">
                <v:stroke joinstyle="round"/>
                <v:textbox style="mso-next-textbox:#_x0000_s2417;mso-rotate-with-shape:t">
                  <w:txbxContent>
                    <w:p w:rsidR="002716CA" w:rsidRDefault="002716CA">
                      <w:pPr>
                        <w:jc w:val="center"/>
                        <w:rPr>
                          <w:rFonts w:ascii="Arial" w:hAnsi="Arial" w:cs="Arial"/>
                          <w:sz w:val="14"/>
                          <w:szCs w:val="14"/>
                        </w:rPr>
                      </w:pPr>
                      <w:r>
                        <w:rPr>
                          <w:rFonts w:ascii="Arial" w:hAnsi="Arial" w:cs="Arial"/>
                          <w:sz w:val="14"/>
                          <w:szCs w:val="14"/>
                        </w:rPr>
                        <w:t>ETAPA</w:t>
                      </w:r>
                    </w:p>
                    <w:p w:rsidR="002716CA" w:rsidRDefault="002716CA">
                      <w:pPr>
                        <w:jc w:val="center"/>
                        <w:rPr>
                          <w:rFonts w:ascii="Arial" w:hAnsi="Arial" w:cs="Arial"/>
                          <w:b/>
                          <w:sz w:val="14"/>
                          <w:szCs w:val="14"/>
                        </w:rPr>
                      </w:pPr>
                      <w:r>
                        <w:rPr>
                          <w:rFonts w:ascii="Arial" w:hAnsi="Arial" w:cs="Arial"/>
                          <w:b/>
                          <w:sz w:val="14"/>
                          <w:szCs w:val="14"/>
                        </w:rPr>
                        <w:t>NOTARIAL</w:t>
                      </w:r>
                    </w:p>
                  </w:txbxContent>
                </v:textbox>
              </v:shape>
            </v:group>
            <v:group id="_x0000_s3917" style="position:absolute;left:9246;top:3204;width:2056;height:995;mso-wrap-distance-left:0;mso-wrap-distance-right:0" coordorigin="3676,460" coordsize="1800,900">
              <o:lock v:ext="edit" text="t"/>
              <v:shape id="_x0000_s3918" type="#_x0000_t10" style="position:absolute;left:3676;top:460;width:1800;height:900;mso-wrap-style:none;v-text-anchor:middle" adj="5000" fillcolor="#ffb7db" strokeweight=".26mm">
                <v:fill color2="#004824"/>
              </v:shape>
              <v:shape id="_x0000_s3919" type="#_x0000_t202" style="position:absolute;left:3780;top:564;width:1592;height:692;v-text-anchor:middle" filled="f" stroked="f">
                <v:stroke joinstyle="round"/>
                <v:textbox style="mso-next-textbox:#_x0000_s3919;mso-rotate-with-shape:t">
                  <w:txbxContent>
                    <w:p w:rsidR="002716CA" w:rsidRPr="000E3E1A" w:rsidRDefault="002716CA" w:rsidP="000E3E1A">
                      <w:pPr>
                        <w:jc w:val="center"/>
                        <w:rPr>
                          <w:rFonts w:ascii="Arial" w:hAnsi="Arial" w:cs="Arial"/>
                          <w:b/>
                          <w:sz w:val="14"/>
                          <w:szCs w:val="14"/>
                        </w:rPr>
                      </w:pPr>
                      <w:r w:rsidRPr="000E3E1A">
                        <w:rPr>
                          <w:rFonts w:ascii="Arial" w:hAnsi="Arial" w:cs="Arial"/>
                          <w:b/>
                          <w:sz w:val="14"/>
                          <w:szCs w:val="14"/>
                        </w:rPr>
                        <w:t>Instructivo de fijación, modificación y cesación de cuota alimenticia</w:t>
                      </w:r>
                    </w:p>
                  </w:txbxContent>
                </v:textbox>
              </v:shape>
            </v:group>
            <w10:wrap type="none"/>
            <w10:anchorlock/>
          </v:group>
        </w:pict>
      </w:r>
    </w:p>
    <w:p w:rsidR="00AF6569" w:rsidRDefault="00AF6569" w:rsidP="00AF6569">
      <w:pPr>
        <w:ind w:left="708"/>
        <w:jc w:val="both"/>
        <w:rPr>
          <w:sz w:val="24"/>
        </w:rPr>
      </w:pPr>
    </w:p>
    <w:p w:rsidR="00144E14" w:rsidRDefault="005F76C3">
      <w:pPr>
        <w:spacing w:line="480" w:lineRule="auto"/>
        <w:ind w:left="708"/>
        <w:jc w:val="both"/>
        <w:rPr>
          <w:sz w:val="24"/>
        </w:rPr>
      </w:pPr>
      <w:r w:rsidRPr="005F76C3">
        <w:pict>
          <v:group id="_x0000_s2424" style="position:absolute;left:0;text-align:left;margin-left:119.3pt;margin-top:5.35pt;width:228.25pt;height:66.15pt;z-index:251537408;mso-wrap-distance-left:0;mso-wrap-distance-right:0" coordorigin="1696,71" coordsize="5581,1230">
            <o:lock v:ext="edit" text="t"/>
            <v:shape id="_x0000_s2425" type="#_x0000_t80" style="position:absolute;left:1699;top:72;width:5578;height:1229;mso-wrap-style:none;v-text-anchor:middle" fillcolor="#d1a171" strokeweight=".74pt">
              <v:fill color2="#183048"/>
            </v:shape>
            <v:shape id="_x0000_s2426" type="#_x0000_t202" style="position:absolute;left:1696;top:71;width:5579;height:820;v-text-anchor:middle" filled="f" stroked="f">
              <v:stroke joinstyle="round"/>
              <v:textbox style="mso-next-textbox:#_x0000_s2426;mso-rotate-with-shape:t">
                <w:txbxContent>
                  <w:p w:rsidR="002716CA" w:rsidRDefault="002716CA">
                    <w:pPr>
                      <w:jc w:val="center"/>
                    </w:pPr>
                  </w:p>
                  <w:p w:rsidR="002716CA" w:rsidRDefault="002716CA">
                    <w:pPr>
                      <w:jc w:val="center"/>
                      <w:rPr>
                        <w:rFonts w:ascii="Arial" w:hAnsi="Arial" w:cs="Arial"/>
                        <w:b/>
                        <w:sz w:val="22"/>
                        <w:szCs w:val="22"/>
                      </w:rPr>
                    </w:pPr>
                    <w:r>
                      <w:rPr>
                        <w:rFonts w:ascii="Arial" w:hAnsi="Arial" w:cs="Arial"/>
                        <w:b/>
                        <w:sz w:val="22"/>
                        <w:szCs w:val="22"/>
                      </w:rPr>
                      <w:t>PROCESO  PENAL</w:t>
                    </w:r>
                  </w:p>
                </w:txbxContent>
              </v:textbox>
            </v:shape>
          </v:group>
        </w:pict>
      </w:r>
    </w:p>
    <w:p w:rsidR="00144E14" w:rsidRDefault="00144E14">
      <w:pPr>
        <w:spacing w:line="480" w:lineRule="auto"/>
        <w:ind w:left="708"/>
        <w:jc w:val="both"/>
        <w:rPr>
          <w:sz w:val="24"/>
        </w:rPr>
      </w:pPr>
    </w:p>
    <w:p w:rsidR="00374782" w:rsidRPr="00AF6569" w:rsidRDefault="005F76C3" w:rsidP="00AF6569">
      <w:pPr>
        <w:spacing w:line="480" w:lineRule="auto"/>
        <w:ind w:left="708"/>
        <w:jc w:val="both"/>
        <w:rPr>
          <w:sz w:val="24"/>
        </w:rPr>
      </w:pPr>
      <w:r w:rsidRPr="005F76C3">
        <w:rPr>
          <w:noProof/>
          <w:sz w:val="24"/>
          <w:szCs w:val="24"/>
          <w:lang w:val="es-ES" w:eastAsia="es-ES"/>
        </w:rPr>
        <w:pict>
          <v:group id="_x0000_s4509" style="position:absolute;left:0;text-align:left;margin-left:126pt;margin-top:16.3pt;width:108pt;height:45pt;z-index:251781120;mso-wrap-distance-left:0;mso-wrap-distance-right:0" coordorigin="4936,515" coordsize="2160,900">
            <o:lock v:ext="edit" text="t"/>
            <v:shape id="_x0000_s4510" type="#_x0000_t10" style="position:absolute;left:4936;top:515;width:2160;height:900;mso-wrap-style:none;v-text-anchor:middle" adj="5000" fillcolor="#d1a171" strokeweight=".74pt">
              <v:fill color2="#183048"/>
            </v:shape>
            <v:shape id="_x0000_s4511" type="#_x0000_t202" style="position:absolute;left:5040;top:619;width:1952;height:692;v-text-anchor:middle" fillcolor="#d1a171" stroked="f">
              <v:stroke joinstyle="round"/>
              <v:textbox style="mso-next-textbox:#_x0000_s4511;mso-rotate-with-shape:t">
                <w:txbxContent>
                  <w:p w:rsidR="002716CA" w:rsidRPr="00271AE0" w:rsidRDefault="002716CA" w:rsidP="00271AE0">
                    <w:pPr>
                      <w:rPr>
                        <w:sz w:val="10"/>
                        <w:szCs w:val="10"/>
                      </w:rPr>
                    </w:pPr>
                  </w:p>
                  <w:p w:rsidR="002716CA" w:rsidRPr="00271AE0" w:rsidRDefault="002716CA" w:rsidP="00271AE0">
                    <w:pPr>
                      <w:jc w:val="center"/>
                      <w:rPr>
                        <w:rFonts w:ascii="Arial" w:hAnsi="Arial" w:cs="Arial"/>
                        <w:b/>
                        <w:sz w:val="16"/>
                        <w:szCs w:val="16"/>
                      </w:rPr>
                    </w:pPr>
                    <w:r>
                      <w:rPr>
                        <w:rFonts w:ascii="Arial" w:hAnsi="Arial" w:cs="Arial"/>
                        <w:b/>
                        <w:sz w:val="16"/>
                        <w:szCs w:val="16"/>
                      </w:rPr>
                      <w:t>ETAPA ADMINISTRATIVA</w:t>
                    </w:r>
                  </w:p>
                </w:txbxContent>
              </v:textbox>
            </v:shape>
          </v:group>
        </w:pict>
      </w:r>
      <w:r w:rsidRPr="005F76C3">
        <w:rPr>
          <w:noProof/>
          <w:sz w:val="24"/>
          <w:lang w:eastAsia="es-ES"/>
        </w:rPr>
        <w:pict>
          <v:group id="_x0000_s3891" style="position:absolute;left:0;text-align:left;margin-left:239.55pt;margin-top:16.3pt;width:108pt;height:45pt;z-index:251669504;mso-wrap-distance-left:0;mso-wrap-distance-right:0" coordorigin="4936,515" coordsize="2160,900">
            <o:lock v:ext="edit" text="t"/>
            <v:shape id="_x0000_s3892" type="#_x0000_t10" style="position:absolute;left:4936;top:515;width:2160;height:900;mso-wrap-style:none;v-text-anchor:middle" adj="5000" fillcolor="#d1a171" strokeweight=".74pt">
              <v:fill color2="#183048"/>
            </v:shape>
            <v:shape id="_x0000_s3893" type="#_x0000_t202" style="position:absolute;left:5040;top:619;width:1952;height:692;v-text-anchor:middle" fillcolor="#d1a171" stroked="f">
              <v:stroke joinstyle="round"/>
              <v:textbox style="mso-next-textbox:#_x0000_s3893;mso-rotate-with-shape:t">
                <w:txbxContent>
                  <w:p w:rsidR="002716CA" w:rsidRPr="00271AE0" w:rsidRDefault="002716CA" w:rsidP="00271AE0">
                    <w:pPr>
                      <w:rPr>
                        <w:sz w:val="14"/>
                        <w:szCs w:val="14"/>
                      </w:rPr>
                    </w:pPr>
                  </w:p>
                  <w:p w:rsidR="002716CA" w:rsidRPr="00271AE0" w:rsidRDefault="002716CA" w:rsidP="00271AE0">
                    <w:pPr>
                      <w:jc w:val="center"/>
                      <w:rPr>
                        <w:rFonts w:ascii="Arial" w:hAnsi="Arial" w:cs="Arial"/>
                        <w:b/>
                        <w:sz w:val="16"/>
                        <w:szCs w:val="16"/>
                      </w:rPr>
                    </w:pPr>
                    <w:r w:rsidRPr="00271AE0">
                      <w:rPr>
                        <w:rFonts w:ascii="Arial" w:hAnsi="Arial" w:cs="Arial"/>
                        <w:b/>
                        <w:sz w:val="16"/>
                        <w:szCs w:val="16"/>
                      </w:rPr>
                      <w:t>ETAPA JUDICIAL</w:t>
                    </w:r>
                  </w:p>
                </w:txbxContent>
              </v:textbox>
            </v:shape>
          </v:group>
        </w:pict>
      </w:r>
    </w:p>
    <w:p w:rsidR="00374782" w:rsidRDefault="00374782" w:rsidP="0054034D">
      <w:pPr>
        <w:spacing w:line="480" w:lineRule="auto"/>
        <w:jc w:val="both"/>
        <w:rPr>
          <w:sz w:val="24"/>
          <w:szCs w:val="24"/>
        </w:rPr>
      </w:pPr>
    </w:p>
    <w:p w:rsidR="00374782" w:rsidRDefault="00374782" w:rsidP="0054034D">
      <w:pPr>
        <w:spacing w:line="480" w:lineRule="auto"/>
        <w:jc w:val="both"/>
        <w:rPr>
          <w:sz w:val="24"/>
          <w:szCs w:val="24"/>
        </w:rPr>
      </w:pPr>
    </w:p>
    <w:p w:rsidR="00AF6569" w:rsidRPr="0054034D" w:rsidRDefault="00AF6569" w:rsidP="00AF6569">
      <w:pPr>
        <w:jc w:val="both"/>
        <w:rPr>
          <w:sz w:val="24"/>
          <w:szCs w:val="24"/>
        </w:rPr>
      </w:pPr>
    </w:p>
    <w:p w:rsidR="00A661FD" w:rsidRDefault="005F76C3">
      <w:pPr>
        <w:tabs>
          <w:tab w:val="left" w:pos="8720"/>
        </w:tabs>
        <w:spacing w:line="360" w:lineRule="auto"/>
        <w:jc w:val="both"/>
        <w:rPr>
          <w:sz w:val="24"/>
        </w:rPr>
      </w:pPr>
      <w:r w:rsidRPr="005F76C3">
        <w:pict>
          <v:group id="_x0000_s2433" style="position:absolute;left:0;text-align:left;margin-left:119.3pt;margin-top:5.5pt;width:228.25pt;height:62.1pt;z-index:251538432;mso-wrap-distance-left:0;mso-wrap-distance-right:0" coordorigin="1658,29" coordsize="5581,1242">
            <o:lock v:ext="edit" text="t"/>
            <v:shape id="_x0000_s2434" type="#_x0000_t80" style="position:absolute;left:1661;top:30;width:5578;height:1241;mso-wrap-style:none;v-text-anchor:middle" fillcolor="#baff75" strokeweight=".74pt"/>
            <v:shape id="_x0000_s2435" type="#_x0000_t202" style="position:absolute;left:1658;top:29;width:5579;height:828;v-text-anchor:middle" filled="f" stroked="f">
              <v:stroke joinstyle="round"/>
              <v:textbox style="mso-next-textbox:#_x0000_s2435;mso-rotate-with-shape:t">
                <w:txbxContent>
                  <w:p w:rsidR="002716CA" w:rsidRDefault="002716CA">
                    <w:pPr>
                      <w:jc w:val="center"/>
                    </w:pPr>
                  </w:p>
                  <w:p w:rsidR="002716CA" w:rsidRDefault="002716CA">
                    <w:pPr>
                      <w:jc w:val="center"/>
                      <w:rPr>
                        <w:rFonts w:ascii="Arial" w:hAnsi="Arial" w:cs="Arial"/>
                        <w:b/>
                        <w:sz w:val="22"/>
                        <w:szCs w:val="22"/>
                      </w:rPr>
                    </w:pPr>
                    <w:r>
                      <w:rPr>
                        <w:rFonts w:ascii="Arial" w:hAnsi="Arial" w:cs="Arial"/>
                        <w:b/>
                        <w:sz w:val="22"/>
                        <w:szCs w:val="22"/>
                      </w:rPr>
                      <w:t>PROCESO LABORAL</w:t>
                    </w:r>
                  </w:p>
                </w:txbxContent>
              </v:textbox>
            </v:shape>
          </v:group>
        </w:pict>
      </w:r>
      <w:r w:rsidR="00A661FD">
        <w:rPr>
          <w:sz w:val="24"/>
        </w:rPr>
        <w:tab/>
      </w:r>
    </w:p>
    <w:p w:rsidR="00A661FD" w:rsidRDefault="005F76C3">
      <w:pPr>
        <w:spacing w:line="480" w:lineRule="auto"/>
        <w:ind w:left="708"/>
        <w:jc w:val="both"/>
        <w:rPr>
          <w:sz w:val="24"/>
          <w:lang w:val="es-ES"/>
        </w:rPr>
      </w:pPr>
      <w:r w:rsidRPr="005F76C3">
        <w:rPr>
          <w:noProof/>
          <w:sz w:val="24"/>
          <w:lang w:eastAsia="es-ES"/>
        </w:rPr>
        <w:pict>
          <v:line id="_x0000_s3901" style="position:absolute;left:0;text-align:left;rotation:-90;flip:x;z-index:251673600" from="93.55pt,-18.7pt" to="93.55pt,32.8pt"/>
        </w:pict>
      </w:r>
      <w:r w:rsidRPr="005F76C3">
        <w:rPr>
          <w:noProof/>
          <w:sz w:val="24"/>
          <w:lang w:eastAsia="es-ES"/>
        </w:rPr>
        <w:pict>
          <v:line id="_x0000_s3897" style="position:absolute;left:0;text-align:left;rotation:-90;flip:x;z-index:251671552" from="374.95pt,-17.4pt" to="375pt,37.5pt"/>
        </w:pict>
      </w:r>
      <w:r w:rsidRPr="005F76C3">
        <w:rPr>
          <w:noProof/>
          <w:sz w:val="24"/>
          <w:lang w:eastAsia="es-ES"/>
        </w:rPr>
        <w:pict>
          <v:line id="_x0000_s3902" style="position:absolute;left:0;text-align:left;flip:x;z-index:251674624" from="67.55pt,7.1pt" to="67.6pt,137.7pt"/>
        </w:pict>
      </w:r>
      <w:r w:rsidRPr="005F76C3">
        <w:rPr>
          <w:noProof/>
          <w:sz w:val="24"/>
          <w:lang w:eastAsia="es-ES"/>
        </w:rPr>
        <w:pict>
          <v:line id="_x0000_s3900" style="position:absolute;left:0;text-align:left;flip:x;z-index:251672576" from="402.35pt,10.75pt" to="402.4pt,136.1pt"/>
        </w:pict>
      </w:r>
    </w:p>
    <w:p w:rsidR="00A661FD" w:rsidRDefault="005F76C3">
      <w:pPr>
        <w:spacing w:line="480" w:lineRule="auto"/>
        <w:ind w:left="708"/>
        <w:jc w:val="both"/>
        <w:rPr>
          <w:sz w:val="24"/>
        </w:rPr>
      </w:pPr>
      <w:r w:rsidRPr="005F76C3">
        <w:pict>
          <v:group id="_x0000_s2439" style="position:absolute;left:0;text-align:left;margin-left:239.45pt;margin-top:19.3pt;width:102.9pt;height:42.75pt;z-index:251540480;mso-wrap-distance-left:0;mso-wrap-distance-right:0" coordorigin="4718,215" coordsize="2160,900">
            <o:lock v:ext="edit" text="t"/>
            <v:shape id="_x0000_s2440" type="#_x0000_t10" style="position:absolute;left:4718;top:215;width:2160;height:900;mso-wrap-style:none;v-text-anchor:middle" adj="5000" fillcolor="#baff75" strokeweight=".74pt"/>
            <v:shape id="_x0000_s2441" type="#_x0000_t202" style="position:absolute;left:4822;top:319;width:1952;height:692;v-text-anchor:middle" filled="f" stroked="f">
              <v:stroke joinstyle="round"/>
              <v:textbox style="mso-next-textbox:#_x0000_s2441;mso-rotate-with-shape:t">
                <w:txbxContent>
                  <w:p w:rsidR="002716CA" w:rsidRDefault="002716CA">
                    <w:pPr>
                      <w:jc w:val="center"/>
                    </w:pPr>
                  </w:p>
                  <w:p w:rsidR="002716CA" w:rsidRPr="00732B97" w:rsidRDefault="002716CA">
                    <w:pPr>
                      <w:jc w:val="center"/>
                      <w:rPr>
                        <w:rFonts w:ascii="Arial" w:hAnsi="Arial" w:cs="Arial"/>
                        <w:b/>
                        <w:sz w:val="16"/>
                        <w:szCs w:val="16"/>
                      </w:rPr>
                    </w:pPr>
                    <w:r w:rsidRPr="00732B97">
                      <w:rPr>
                        <w:rFonts w:ascii="Arial" w:hAnsi="Arial" w:cs="Arial"/>
                        <w:b/>
                        <w:sz w:val="16"/>
                        <w:szCs w:val="16"/>
                      </w:rPr>
                      <w:t>ETAPA JUDICIAL</w:t>
                    </w:r>
                  </w:p>
                </w:txbxContent>
              </v:textbox>
            </v:shape>
          </v:group>
        </w:pict>
      </w:r>
      <w:r w:rsidRPr="005F76C3">
        <w:pict>
          <v:group id="_x0000_s2436" style="position:absolute;left:0;text-align:left;margin-left:126pt;margin-top:19.3pt;width:102.8pt;height:42pt;z-index:251539456;mso-wrap-distance-left:0;mso-wrap-distance-right:0" coordorigin="2018,215" coordsize="2160,900">
            <o:lock v:ext="edit" text="t"/>
            <v:shape id="_x0000_s2437" type="#_x0000_t10" style="position:absolute;left:2018;top:215;width:2160;height:900;mso-wrap-style:none;v-text-anchor:middle" adj="5000" fillcolor="#baff75" strokeweight=".74pt"/>
            <v:shape id="_x0000_s2438" type="#_x0000_t202" style="position:absolute;left:2122;top:319;width:1952;height:692;v-text-anchor:middle" filled="f" stroked="f">
              <v:stroke joinstyle="round"/>
              <v:textbox style="mso-next-textbox:#_x0000_s2438;mso-rotate-with-shape:t">
                <w:txbxContent>
                  <w:p w:rsidR="002716CA" w:rsidRDefault="002716CA">
                    <w:pPr>
                      <w:jc w:val="center"/>
                      <w:rPr>
                        <w:rFonts w:ascii="Arial" w:hAnsi="Arial" w:cs="Arial"/>
                        <w:b/>
                        <w:sz w:val="10"/>
                        <w:szCs w:val="10"/>
                      </w:rPr>
                    </w:pPr>
                  </w:p>
                  <w:p w:rsidR="002716CA" w:rsidRDefault="002716CA">
                    <w:pPr>
                      <w:jc w:val="center"/>
                      <w:rPr>
                        <w:rFonts w:ascii="Arial" w:hAnsi="Arial" w:cs="Arial"/>
                        <w:b/>
                        <w:sz w:val="14"/>
                        <w:szCs w:val="14"/>
                      </w:rPr>
                    </w:pPr>
                    <w:r>
                      <w:rPr>
                        <w:rFonts w:ascii="Arial" w:hAnsi="Arial" w:cs="Arial"/>
                        <w:b/>
                        <w:sz w:val="14"/>
                        <w:szCs w:val="14"/>
                      </w:rPr>
                      <w:t xml:space="preserve">ETAPA ADMINISTRATIVA </w:t>
                    </w:r>
                  </w:p>
                  <w:p w:rsidR="002716CA" w:rsidRDefault="002716CA">
                    <w:pPr>
                      <w:jc w:val="center"/>
                    </w:pPr>
                  </w:p>
                </w:txbxContent>
              </v:textbox>
            </v:shape>
          </v:group>
        </w:pict>
      </w:r>
    </w:p>
    <w:p w:rsidR="00A661FD" w:rsidRDefault="00A661FD">
      <w:pPr>
        <w:spacing w:line="480" w:lineRule="auto"/>
        <w:ind w:left="708"/>
        <w:jc w:val="both"/>
        <w:rPr>
          <w:sz w:val="24"/>
          <w:lang w:val="es-ES"/>
        </w:rPr>
      </w:pPr>
    </w:p>
    <w:p w:rsidR="00A661FD" w:rsidRDefault="005F76C3">
      <w:pPr>
        <w:spacing w:line="480" w:lineRule="auto"/>
        <w:ind w:left="708"/>
        <w:jc w:val="both"/>
        <w:rPr>
          <w:sz w:val="24"/>
        </w:rPr>
      </w:pPr>
      <w:r w:rsidRPr="005F76C3">
        <w:rPr>
          <w:noProof/>
          <w:lang w:eastAsia="es-ES"/>
        </w:rPr>
        <w:pict>
          <v:group id="_x0000_s3894" style="position:absolute;left:0;text-align:left;margin-left:154.55pt;margin-top:18.35pt;width:169.75pt;height:52.85pt;z-index:251670528;mso-wrap-distance-left:0;mso-wrap-distance-right:0" coordorigin="4718,215" coordsize="2160,900">
            <o:lock v:ext="edit" text="t"/>
            <v:shape id="_x0000_s3895" type="#_x0000_t10" style="position:absolute;left:4718;top:215;width:2160;height:900;mso-wrap-style:none;v-text-anchor:middle" adj="5000" fillcolor="#baff75" strokeweight=".74pt"/>
            <v:shape id="_x0000_s3896" type="#_x0000_t202" style="position:absolute;left:4822;top:319;width:1952;height:692;v-text-anchor:middle" filled="f" stroked="f">
              <v:stroke joinstyle="round"/>
              <v:textbox style="mso-next-textbox:#_x0000_s3896;mso-rotate-with-shape:t">
                <w:txbxContent>
                  <w:p w:rsidR="002716CA" w:rsidRDefault="002716CA">
                    <w:pPr>
                      <w:jc w:val="center"/>
                      <w:rPr>
                        <w:rFonts w:ascii="Arial" w:hAnsi="Arial" w:cs="Arial"/>
                        <w:b/>
                        <w:sz w:val="14"/>
                        <w:szCs w:val="14"/>
                      </w:rPr>
                    </w:pPr>
                    <w:r>
                      <w:rPr>
                        <w:rFonts w:ascii="Arial" w:hAnsi="Arial" w:cs="Arial"/>
                        <w:b/>
                        <w:sz w:val="14"/>
                        <w:szCs w:val="14"/>
                      </w:rPr>
                      <w:t xml:space="preserve">INSTRUCTIVO DEL PROCESO LABORAL PARA LA ASISTENCIA LEGAL EN MINISTERIO DE TRABAJO </w:t>
                    </w:r>
                  </w:p>
                  <w:p w:rsidR="002716CA" w:rsidRDefault="002716CA">
                    <w:pPr>
                      <w:jc w:val="center"/>
                      <w:rPr>
                        <w:rFonts w:ascii="Arial" w:hAnsi="Arial" w:cs="Arial"/>
                        <w:b/>
                        <w:sz w:val="14"/>
                        <w:szCs w:val="14"/>
                      </w:rPr>
                    </w:pPr>
                    <w:r>
                      <w:rPr>
                        <w:rFonts w:ascii="Arial" w:hAnsi="Arial" w:cs="Arial"/>
                        <w:b/>
                        <w:sz w:val="14"/>
                        <w:szCs w:val="14"/>
                      </w:rPr>
                      <w:t>Y PREVISION SOCIAL</w:t>
                    </w:r>
                  </w:p>
                </w:txbxContent>
              </v:textbox>
            </v:shape>
          </v:group>
        </w:pict>
      </w:r>
    </w:p>
    <w:p w:rsidR="00A661FD" w:rsidRDefault="00A661FD">
      <w:pPr>
        <w:spacing w:line="360" w:lineRule="auto"/>
        <w:rPr>
          <w:sz w:val="24"/>
        </w:rPr>
      </w:pPr>
    </w:p>
    <w:p w:rsidR="00A661FD" w:rsidRDefault="005F76C3">
      <w:pPr>
        <w:tabs>
          <w:tab w:val="left" w:pos="6840"/>
        </w:tabs>
        <w:spacing w:line="360" w:lineRule="auto"/>
        <w:rPr>
          <w:sz w:val="24"/>
        </w:rPr>
      </w:pPr>
      <w:r w:rsidRPr="005F76C3">
        <w:rPr>
          <w:noProof/>
          <w:sz w:val="24"/>
          <w:lang w:eastAsia="es-ES"/>
        </w:rPr>
        <w:pict>
          <v:line id="_x0000_s3903" style="position:absolute;z-index:251675648" from="67.15pt,6.85pt" to="149.55pt,6.85pt">
            <v:stroke endarrow="block"/>
          </v:line>
        </w:pict>
      </w:r>
      <w:r w:rsidRPr="005F76C3">
        <w:rPr>
          <w:noProof/>
          <w:sz w:val="24"/>
          <w:lang w:eastAsia="es-ES"/>
        </w:rPr>
        <w:pict>
          <v:line id="_x0000_s3904" style="position:absolute;rotation:180;z-index:251676672" from="328.05pt,5.55pt" to="402.75pt,5.55pt">
            <v:stroke endarrow="block"/>
          </v:line>
        </w:pict>
      </w:r>
      <w:r w:rsidR="00A661FD">
        <w:rPr>
          <w:sz w:val="24"/>
        </w:rPr>
        <w:tab/>
      </w:r>
    </w:p>
    <w:p w:rsidR="00A661FD" w:rsidRDefault="00A661FD">
      <w:pPr>
        <w:tabs>
          <w:tab w:val="left" w:pos="6840"/>
        </w:tabs>
        <w:spacing w:line="360" w:lineRule="auto"/>
        <w:rPr>
          <w:sz w:val="24"/>
        </w:rPr>
      </w:pPr>
    </w:p>
    <w:p w:rsidR="00374782" w:rsidRDefault="00374782" w:rsidP="002D28D9">
      <w:pPr>
        <w:tabs>
          <w:tab w:val="left" w:pos="6840"/>
        </w:tabs>
        <w:spacing w:line="360" w:lineRule="auto"/>
        <w:rPr>
          <w:sz w:val="24"/>
        </w:rPr>
      </w:pPr>
    </w:p>
    <w:p w:rsidR="00A661FD" w:rsidRDefault="005F76C3">
      <w:pPr>
        <w:jc w:val="both"/>
        <w:rPr>
          <w:sz w:val="24"/>
          <w:lang w:val="es-ES"/>
        </w:rPr>
      </w:pPr>
      <w:r w:rsidRPr="005F76C3">
        <w:lastRenderedPageBreak/>
        <w:pict>
          <v:group id="_x0000_s2442" style="position:absolute;left:0;text-align:left;margin-left:129.9pt;margin-top:1.75pt;width:214.6pt;height:72.5pt;z-index:251541504;mso-wrap-distance-left:0;mso-wrap-distance-right:0" coordorigin="1658,82" coordsize="5581,1218">
            <o:lock v:ext="edit" text="t"/>
            <v:shape id="_x0000_s2443" type="#_x0000_t80" style="position:absolute;left:1661;top:82;width:5578;height:1218;mso-wrap-style:none;v-text-anchor:middle" fillcolor="#b6dde8" strokeweight=".74pt">
              <v:fill color2="#300"/>
            </v:shape>
            <v:shape id="_x0000_s2444" type="#_x0000_t202" style="position:absolute;left:1658;top:82;width:5579;height:812;v-text-anchor:middle" filled="f" stroked="f">
              <v:stroke joinstyle="round"/>
              <v:textbox style="mso-next-textbox:#_x0000_s2444;mso-rotate-with-shape:t">
                <w:txbxContent>
                  <w:p w:rsidR="002716CA" w:rsidRDefault="002716CA">
                    <w:pPr>
                      <w:jc w:val="center"/>
                    </w:pPr>
                  </w:p>
                  <w:p w:rsidR="002716CA" w:rsidRDefault="002716CA">
                    <w:pPr>
                      <w:jc w:val="center"/>
                      <w:rPr>
                        <w:rFonts w:ascii="Arial" w:hAnsi="Arial" w:cs="Arial"/>
                        <w:b/>
                        <w:sz w:val="22"/>
                        <w:szCs w:val="22"/>
                      </w:rPr>
                    </w:pPr>
                    <w:r>
                      <w:rPr>
                        <w:rFonts w:ascii="Arial" w:hAnsi="Arial" w:cs="Arial"/>
                        <w:b/>
                        <w:sz w:val="22"/>
                        <w:szCs w:val="22"/>
                      </w:rPr>
                      <w:t>PROCESO DERECHOS REALES Y PERSONALES</w:t>
                    </w:r>
                  </w:p>
                </w:txbxContent>
              </v:textbox>
            </v:shape>
          </v:group>
        </w:pict>
      </w:r>
    </w:p>
    <w:p w:rsidR="00A661FD" w:rsidRDefault="005F76C3">
      <w:pPr>
        <w:spacing w:line="480" w:lineRule="auto"/>
        <w:ind w:left="708"/>
        <w:jc w:val="both"/>
        <w:rPr>
          <w:sz w:val="24"/>
        </w:rPr>
      </w:pPr>
      <w:r w:rsidRPr="005F76C3">
        <w:rPr>
          <w:noProof/>
          <w:sz w:val="24"/>
          <w:lang w:eastAsia="es-ES"/>
        </w:rPr>
        <w:pict>
          <v:line id="_x0000_s3908" style="position:absolute;left:0;text-align:left;rotation:-90;flip:x;z-index:251678720" from="384.35pt,-24.4pt" to="384.35pt,55.25pt"/>
        </w:pict>
      </w:r>
      <w:r w:rsidRPr="005F76C3">
        <w:rPr>
          <w:noProof/>
          <w:sz w:val="24"/>
          <w:lang w:eastAsia="es-ES"/>
        </w:rPr>
        <w:pict>
          <v:line id="_x0000_s3914" style="position:absolute;left:0;text-align:left;rotation:-90;flip:x;z-index:251683840" from="89.95pt,-25.6pt" to="89.95pt,54.3pt"/>
        </w:pict>
      </w:r>
      <w:r w:rsidRPr="005F76C3">
        <w:rPr>
          <w:noProof/>
          <w:sz w:val="24"/>
          <w:lang w:eastAsia="es-ES"/>
        </w:rPr>
        <w:pict>
          <v:line id="_x0000_s3909" style="position:absolute;left:0;text-align:left;flip:x;z-index:251679744" from="424.95pt,16.25pt" to="424.95pt,144.55pt"/>
        </w:pict>
      </w:r>
      <w:r w:rsidRPr="005F76C3">
        <w:rPr>
          <w:noProof/>
          <w:sz w:val="24"/>
          <w:lang w:eastAsia="es-ES"/>
        </w:rPr>
        <w:pict>
          <v:line id="_x0000_s3912" style="position:absolute;left:0;text-align:left;flip:x;z-index:251681792" from="50.6pt,15.1pt" to="50.6pt,144.55pt"/>
        </w:pict>
      </w:r>
    </w:p>
    <w:p w:rsidR="00A661FD" w:rsidRDefault="00A661FD">
      <w:pPr>
        <w:spacing w:line="480" w:lineRule="auto"/>
        <w:ind w:left="708"/>
        <w:jc w:val="both"/>
        <w:rPr>
          <w:sz w:val="24"/>
        </w:rPr>
      </w:pPr>
    </w:p>
    <w:p w:rsidR="00A661FD" w:rsidRDefault="005F76C3">
      <w:pPr>
        <w:spacing w:line="480" w:lineRule="auto"/>
        <w:ind w:left="708"/>
        <w:jc w:val="both"/>
        <w:rPr>
          <w:sz w:val="24"/>
          <w:lang w:val="es-ES"/>
        </w:rPr>
      </w:pPr>
      <w:r w:rsidRPr="005F76C3">
        <w:pict>
          <v:group id="_x0000_s2463" style="position:absolute;left:0;text-align:left;margin-left:299.35pt;margin-top:9pt;width:108pt;height:45pt;z-index:251549696;mso-wrap-distance-left:0;mso-wrap-distance-right:0" coordorigin="5798,100" coordsize="2160,900">
            <o:lock v:ext="edit" text="t"/>
            <v:shape id="_x0000_s2464" type="#_x0000_t10" style="position:absolute;left:5798;top:100;width:2160;height:900;mso-wrap-style:none;v-text-anchor:middle" adj="5000" fillcolor="#b6dde8" strokeweight=".74pt">
              <v:fill color2="#300"/>
            </v:shape>
            <v:shape id="_x0000_s2465" type="#_x0000_t202" style="position:absolute;left:5902;top:204;width:1952;height:692;v-text-anchor:middle" filled="f" stroked="f">
              <v:stroke joinstyle="round"/>
              <v:textbox style="mso-next-textbox:#_x0000_s2465;mso-rotate-with-shape:t">
                <w:txbxContent>
                  <w:p w:rsidR="002716CA" w:rsidRDefault="002716CA">
                    <w:pPr>
                      <w:jc w:val="center"/>
                    </w:pPr>
                  </w:p>
                  <w:p w:rsidR="002716CA" w:rsidRPr="002D28D9" w:rsidRDefault="002716CA">
                    <w:pPr>
                      <w:jc w:val="center"/>
                      <w:rPr>
                        <w:rFonts w:ascii="Arial" w:hAnsi="Arial" w:cs="Arial"/>
                        <w:b/>
                        <w:sz w:val="16"/>
                        <w:szCs w:val="16"/>
                      </w:rPr>
                    </w:pPr>
                    <w:r w:rsidRPr="002D28D9">
                      <w:rPr>
                        <w:rFonts w:ascii="Arial" w:hAnsi="Arial" w:cs="Arial"/>
                        <w:b/>
                        <w:sz w:val="16"/>
                        <w:szCs w:val="16"/>
                      </w:rPr>
                      <w:t>ETAPA NOTARIAL</w:t>
                    </w:r>
                  </w:p>
                </w:txbxContent>
              </v:textbox>
            </v:shape>
          </v:group>
        </w:pict>
      </w:r>
      <w:r w:rsidRPr="005F76C3">
        <w:pict>
          <v:group id="_x0000_s2445" style="position:absolute;left:0;text-align:left;margin-left:70.5pt;margin-top:9pt;width:108pt;height:45pt;z-index:251542528;mso-wrap-distance-left:0;mso-wrap-distance-right:0" coordorigin="758,100" coordsize="2160,900">
            <o:lock v:ext="edit" text="t"/>
            <v:shape id="_x0000_s2446" type="#_x0000_t10" style="position:absolute;left:758;top:100;width:2160;height:900;mso-wrap-style:none;v-text-anchor:middle" adj="5000" fillcolor="#b6dde8" strokeweight=".74pt">
              <v:fill color2="#300"/>
            </v:shape>
            <v:shape id="_x0000_s2447" type="#_x0000_t202" style="position:absolute;left:862;top:204;width:1952;height:692;v-text-anchor:middle" filled="f" stroked="f">
              <v:stroke joinstyle="round"/>
              <v:textbox style="mso-next-textbox:#_x0000_s2447;mso-rotate-with-shape:t">
                <w:txbxContent>
                  <w:p w:rsidR="002716CA" w:rsidRDefault="002716CA">
                    <w:pPr>
                      <w:jc w:val="center"/>
                      <w:rPr>
                        <w:rFonts w:ascii="Arial" w:hAnsi="Arial" w:cs="Arial"/>
                        <w:b/>
                        <w:sz w:val="14"/>
                        <w:szCs w:val="14"/>
                      </w:rPr>
                    </w:pPr>
                  </w:p>
                  <w:p w:rsidR="002716CA" w:rsidRPr="002D28D9" w:rsidRDefault="002716CA">
                    <w:pPr>
                      <w:jc w:val="center"/>
                      <w:rPr>
                        <w:rFonts w:ascii="Arial" w:hAnsi="Arial" w:cs="Arial"/>
                        <w:b/>
                        <w:sz w:val="16"/>
                        <w:szCs w:val="16"/>
                      </w:rPr>
                    </w:pPr>
                    <w:r w:rsidRPr="002D28D9">
                      <w:rPr>
                        <w:rFonts w:ascii="Arial" w:hAnsi="Arial" w:cs="Arial"/>
                        <w:b/>
                        <w:sz w:val="16"/>
                        <w:szCs w:val="16"/>
                      </w:rPr>
                      <w:t xml:space="preserve">ETAPA ADMINISTRATIVA </w:t>
                    </w:r>
                  </w:p>
                  <w:p w:rsidR="002716CA" w:rsidRDefault="002716CA">
                    <w:pPr>
                      <w:jc w:val="center"/>
                    </w:pPr>
                  </w:p>
                </w:txbxContent>
              </v:textbox>
            </v:shape>
          </v:group>
        </w:pict>
      </w:r>
      <w:r w:rsidRPr="005F76C3">
        <w:pict>
          <v:group id="_x0000_s2448" style="position:absolute;left:0;text-align:left;margin-left:185.4pt;margin-top:7.95pt;width:108pt;height:45pt;z-index:251543552;mso-wrap-distance-left:0;mso-wrap-distance-right:0" coordorigin="3278,100" coordsize="2160,900">
            <o:lock v:ext="edit" text="t"/>
            <v:shape id="_x0000_s2449" type="#_x0000_t10" style="position:absolute;left:3278;top:100;width:2160;height:900;mso-wrap-style:none;v-text-anchor:middle" adj="5000" fillcolor="#b6dde8" strokeweight=".74pt">
              <v:fill color2="#300"/>
            </v:shape>
            <v:shape id="_x0000_s2450" type="#_x0000_t202" style="position:absolute;left:3382;top:204;width:1952;height:692;v-text-anchor:middle" filled="f" stroked="f">
              <v:stroke joinstyle="round"/>
              <v:textbox style="mso-next-textbox:#_x0000_s2450;mso-rotate-with-shape:t">
                <w:txbxContent>
                  <w:p w:rsidR="002716CA" w:rsidRDefault="002716CA">
                    <w:pPr>
                      <w:jc w:val="center"/>
                    </w:pPr>
                  </w:p>
                  <w:p w:rsidR="002716CA" w:rsidRPr="002D28D9" w:rsidRDefault="002716CA">
                    <w:pPr>
                      <w:jc w:val="center"/>
                      <w:rPr>
                        <w:rFonts w:ascii="Arial" w:hAnsi="Arial" w:cs="Arial"/>
                        <w:b/>
                        <w:sz w:val="16"/>
                        <w:szCs w:val="16"/>
                      </w:rPr>
                    </w:pPr>
                    <w:r w:rsidRPr="002D28D9">
                      <w:rPr>
                        <w:rFonts w:ascii="Arial" w:hAnsi="Arial" w:cs="Arial"/>
                        <w:b/>
                        <w:sz w:val="16"/>
                        <w:szCs w:val="16"/>
                      </w:rPr>
                      <w:t>ETAPA JUDICIAL</w:t>
                    </w:r>
                  </w:p>
                  <w:p w:rsidR="002716CA" w:rsidRDefault="002716CA"/>
                </w:txbxContent>
              </v:textbox>
            </v:shape>
          </v:group>
        </w:pict>
      </w:r>
    </w:p>
    <w:p w:rsidR="00A661FD" w:rsidRDefault="00A661FD">
      <w:pPr>
        <w:spacing w:line="480" w:lineRule="auto"/>
        <w:ind w:left="708"/>
        <w:jc w:val="both"/>
        <w:rPr>
          <w:sz w:val="24"/>
        </w:rPr>
      </w:pPr>
    </w:p>
    <w:p w:rsidR="00A661FD" w:rsidRDefault="005F76C3">
      <w:pPr>
        <w:spacing w:line="360" w:lineRule="auto"/>
        <w:jc w:val="both"/>
        <w:rPr>
          <w:sz w:val="24"/>
        </w:rPr>
      </w:pPr>
      <w:r w:rsidRPr="005F76C3">
        <w:rPr>
          <w:noProof/>
          <w:lang w:eastAsia="es-ES"/>
        </w:rPr>
        <w:pict>
          <v:group id="_x0000_s3905" style="position:absolute;left:0;text-align:left;margin-left:171.5pt;margin-top:7.15pt;width:133.05pt;height:52.5pt;z-index:251677696;mso-wrap-distance-left:0;mso-wrap-distance-right:0" coordorigin="4718,215" coordsize="2160,900">
            <o:lock v:ext="edit" text="t"/>
            <v:shape id="_x0000_s3906" type="#_x0000_t10" style="position:absolute;left:4718;top:215;width:2160;height:900;mso-wrap-style:none;v-text-anchor:middle" adj="5000" fillcolor="#b6dde8" strokeweight=".74pt"/>
            <v:shape id="_x0000_s3907" type="#_x0000_t202" style="position:absolute;left:4822;top:319;width:1952;height:692;v-text-anchor:middle" filled="f" stroked="f">
              <v:stroke joinstyle="round"/>
              <v:textbox style="mso-next-textbox:#_x0000_s3907;mso-rotate-with-shape:t">
                <w:txbxContent>
                  <w:p w:rsidR="002716CA" w:rsidRPr="00B94A21" w:rsidRDefault="002716CA">
                    <w:pPr>
                      <w:spacing w:line="360" w:lineRule="auto"/>
                      <w:jc w:val="center"/>
                      <w:rPr>
                        <w:rFonts w:ascii="Arial" w:hAnsi="Arial" w:cs="Arial"/>
                        <w:b/>
                        <w:sz w:val="14"/>
                        <w:szCs w:val="14"/>
                      </w:rPr>
                    </w:pPr>
                    <w:r w:rsidRPr="00B94A21">
                      <w:rPr>
                        <w:rFonts w:ascii="Arial" w:hAnsi="Arial" w:cs="Arial"/>
                        <w:b/>
                        <w:sz w:val="14"/>
                        <w:szCs w:val="14"/>
                      </w:rPr>
                      <w:t>INSTRUCTIVO DE ASISTENCIA DE AGRIMENSURA Y TOPOGRAFIA</w:t>
                    </w:r>
                  </w:p>
                </w:txbxContent>
              </v:textbox>
            </v:shape>
          </v:group>
        </w:pict>
      </w:r>
    </w:p>
    <w:p w:rsidR="00A661FD" w:rsidRDefault="005F76C3">
      <w:pPr>
        <w:spacing w:line="360" w:lineRule="auto"/>
        <w:jc w:val="both"/>
        <w:rPr>
          <w:sz w:val="24"/>
        </w:rPr>
      </w:pPr>
      <w:r w:rsidRPr="005F76C3">
        <w:rPr>
          <w:noProof/>
          <w:sz w:val="24"/>
          <w:lang w:eastAsia="es-ES"/>
        </w:rPr>
        <w:pict>
          <v:line id="_x0000_s3910" style="position:absolute;left:0;text-align:left;rotation:180;flip:y;z-index:251680768" from="306.9pt,13.45pt" to="424.95pt,13.45pt">
            <v:stroke endarrow="block"/>
          </v:line>
        </w:pict>
      </w:r>
      <w:r w:rsidRPr="005F76C3">
        <w:rPr>
          <w:noProof/>
          <w:sz w:val="24"/>
          <w:lang w:eastAsia="es-ES"/>
        </w:rPr>
        <w:pict>
          <v:line id="_x0000_s3913" style="position:absolute;left:0;text-align:left;z-index:251682816" from="50.6pt,13.45pt" to="166.8pt,13.45pt">
            <v:stroke endarrow="block"/>
          </v:line>
        </w:pict>
      </w:r>
    </w:p>
    <w:p w:rsidR="00A661FD" w:rsidRDefault="00A661FD">
      <w:pPr>
        <w:jc w:val="both"/>
        <w:rPr>
          <w:sz w:val="24"/>
        </w:rPr>
      </w:pPr>
    </w:p>
    <w:p w:rsidR="00A661FD" w:rsidRDefault="00A661FD">
      <w:pPr>
        <w:jc w:val="both"/>
        <w:rPr>
          <w:sz w:val="24"/>
        </w:rPr>
      </w:pPr>
    </w:p>
    <w:p w:rsidR="00A661FD" w:rsidRDefault="00A661FD">
      <w:pPr>
        <w:jc w:val="both"/>
        <w:rPr>
          <w:sz w:val="28"/>
          <w:szCs w:val="28"/>
        </w:rPr>
      </w:pPr>
    </w:p>
    <w:p w:rsidR="002E2AF1" w:rsidRDefault="002E2AF1">
      <w:pPr>
        <w:jc w:val="both"/>
        <w:rPr>
          <w:sz w:val="28"/>
          <w:szCs w:val="28"/>
        </w:rPr>
      </w:pPr>
    </w:p>
    <w:p w:rsidR="002D28D9" w:rsidRDefault="002D28D9">
      <w:pPr>
        <w:jc w:val="both"/>
        <w:rPr>
          <w:sz w:val="28"/>
          <w:szCs w:val="28"/>
        </w:rPr>
      </w:pPr>
    </w:p>
    <w:p w:rsidR="00A661FD" w:rsidRDefault="005F76C3">
      <w:pPr>
        <w:jc w:val="both"/>
        <w:rPr>
          <w:sz w:val="24"/>
        </w:rPr>
      </w:pPr>
      <w:r w:rsidRPr="005F76C3">
        <w:rPr>
          <w:noProof/>
          <w:sz w:val="24"/>
          <w:lang w:eastAsia="es-ES"/>
        </w:rPr>
        <w:pict>
          <v:group id="_x0000_s3110" style="position:absolute;left:0;text-align:left;margin-left:152.75pt;margin-top:2.4pt;width:186.85pt;height:73.75pt;z-index:251579392;mso-wrap-distance-left:0;mso-wrap-distance-right:0" coordorigin="1658,-32" coordsize="5581,1290">
            <o:lock v:ext="edit" text="t"/>
            <v:shape id="_x0000_s3111" type="#_x0000_t80" style="position:absolute;left:1661;top:-32;width:5578;height:1290;mso-wrap-style:none;v-text-anchor:middle" fillcolor="#ff9d5b" strokeweight=".26mm"/>
            <v:shape id="_x0000_s3112" type="#_x0000_t202" style="position:absolute;left:1658;top:-32;width:5579;height:860;v-text-anchor:middle" fillcolor="#ff9d5b" strokeweight="0">
              <v:stroke joinstyle="round"/>
              <v:textbox style="mso-next-textbox:#_x0000_s3112;mso-rotate-with-shape:t">
                <w:txbxContent>
                  <w:p w:rsidR="002716CA" w:rsidRDefault="002716CA">
                    <w:pPr>
                      <w:jc w:val="center"/>
                    </w:pPr>
                  </w:p>
                  <w:p w:rsidR="002716CA" w:rsidRDefault="002716CA">
                    <w:pPr>
                      <w:jc w:val="center"/>
                      <w:rPr>
                        <w:rFonts w:ascii="Arial" w:hAnsi="Arial" w:cs="Arial"/>
                        <w:b/>
                        <w:sz w:val="22"/>
                        <w:szCs w:val="22"/>
                      </w:rPr>
                    </w:pPr>
                    <w:r>
                      <w:rPr>
                        <w:rFonts w:ascii="Arial" w:hAnsi="Arial" w:cs="Arial"/>
                        <w:b/>
                        <w:sz w:val="22"/>
                        <w:szCs w:val="22"/>
                      </w:rPr>
                      <w:t>PROCESO  DE MEDIACION</w:t>
                    </w:r>
                  </w:p>
                </w:txbxContent>
              </v:textbox>
            </v:shape>
          </v:group>
        </w:pict>
      </w:r>
    </w:p>
    <w:p w:rsidR="00A661FD" w:rsidRDefault="00A661FD">
      <w:pPr>
        <w:spacing w:line="360" w:lineRule="auto"/>
        <w:jc w:val="both"/>
        <w:rPr>
          <w:sz w:val="24"/>
          <w:lang w:val="es-ES"/>
        </w:rPr>
      </w:pPr>
    </w:p>
    <w:p w:rsidR="00A661FD" w:rsidRDefault="00A661FD">
      <w:pPr>
        <w:spacing w:line="480" w:lineRule="auto"/>
        <w:ind w:left="708"/>
        <w:jc w:val="both"/>
        <w:rPr>
          <w:sz w:val="24"/>
        </w:rPr>
      </w:pPr>
    </w:p>
    <w:p w:rsidR="00374782" w:rsidRDefault="00374782" w:rsidP="0054034D">
      <w:pPr>
        <w:jc w:val="both"/>
        <w:rPr>
          <w:sz w:val="24"/>
        </w:rPr>
      </w:pPr>
    </w:p>
    <w:p w:rsidR="002E2AF1" w:rsidRPr="002E2AF1" w:rsidRDefault="005F76C3">
      <w:pPr>
        <w:spacing w:line="480" w:lineRule="auto"/>
        <w:ind w:left="708"/>
        <w:jc w:val="both"/>
        <w:rPr>
          <w:sz w:val="24"/>
        </w:rPr>
      </w:pPr>
      <w:r w:rsidRPr="005F76C3">
        <w:rPr>
          <w:noProof/>
          <w:lang w:val="es-ES" w:eastAsia="es-ES"/>
        </w:rPr>
        <w:pict>
          <v:group id="_x0000_s4111" style="position:absolute;left:0;text-align:left;margin-left:49.85pt;margin-top:.25pt;width:128.65pt;height:43.9pt;z-index:251712512;mso-wrap-distance-left:0;mso-wrap-distance-right:0" coordorigin="2416,389" coordsize="1800,870">
            <o:lock v:ext="edit" text="t"/>
            <v:shape id="_x0000_s4112" type="#_x0000_t10" style="position:absolute;left:2416;top:389;width:1800;height:870;mso-wrap-style:none;v-text-anchor:middle" adj="5000" fillcolor="#ff9d5b" strokeweight=".26mm"/>
            <v:shape id="_x0000_s4113" type="#_x0000_t202" style="position:absolute;left:2516;top:489;width:1600;height:670;v-text-anchor:middle" fillcolor="#ff9d5b" stroked="f">
              <v:stroke joinstyle="round"/>
              <v:textbox style="mso-next-textbox:#_x0000_s4113;mso-rotate-with-shape:t">
                <w:txbxContent>
                  <w:p w:rsidR="002716CA" w:rsidRPr="00245695" w:rsidRDefault="002716CA" w:rsidP="00245695">
                    <w:pPr>
                      <w:jc w:val="center"/>
                      <w:rPr>
                        <w:rFonts w:ascii="Arial" w:hAnsi="Arial" w:cs="Arial"/>
                        <w:b/>
                        <w:sz w:val="14"/>
                        <w:szCs w:val="14"/>
                      </w:rPr>
                    </w:pPr>
                    <w:r w:rsidRPr="00245695">
                      <w:rPr>
                        <w:rFonts w:ascii="Arial" w:hAnsi="Arial" w:cs="Arial"/>
                        <w:b/>
                        <w:sz w:val="14"/>
                        <w:szCs w:val="14"/>
                      </w:rPr>
                      <w:t>MODELO DE MEDIACION PARA LA PROCURADURIA</w:t>
                    </w:r>
                    <w:r>
                      <w:rPr>
                        <w:rFonts w:ascii="Arial" w:hAnsi="Arial" w:cs="Arial"/>
                        <w:b/>
                        <w:sz w:val="16"/>
                        <w:szCs w:val="16"/>
                      </w:rPr>
                      <w:t xml:space="preserve"> </w:t>
                    </w:r>
                    <w:r w:rsidRPr="00245695">
                      <w:rPr>
                        <w:rFonts w:ascii="Arial" w:hAnsi="Arial" w:cs="Arial"/>
                        <w:b/>
                        <w:sz w:val="14"/>
                        <w:szCs w:val="14"/>
                      </w:rPr>
                      <w:t>GENERAL DE LA REPUBLICA</w:t>
                    </w:r>
                  </w:p>
                </w:txbxContent>
              </v:textbox>
            </v:shape>
          </v:group>
        </w:pict>
      </w:r>
      <w:r w:rsidRPr="005F76C3">
        <w:rPr>
          <w:noProof/>
          <w:lang w:val="es-ES" w:eastAsia="es-ES"/>
        </w:rPr>
        <w:pict>
          <v:group id="_x0000_s4108" style="position:absolute;left:0;text-align:left;margin-left:321.2pt;margin-top:.25pt;width:128.65pt;height:43.9pt;z-index:251711488;mso-wrap-distance-left:0;mso-wrap-distance-right:0" coordorigin="2416,389" coordsize="1800,870">
            <o:lock v:ext="edit" text="t"/>
            <v:shape id="_x0000_s4109" type="#_x0000_t10" style="position:absolute;left:2416;top:389;width:1800;height:870;mso-wrap-style:none;v-text-anchor:middle" adj="5000" fillcolor="#ff9d5b" strokeweight=".26mm"/>
            <v:shape id="_x0000_s4110" type="#_x0000_t202" style="position:absolute;left:2516;top:489;width:1600;height:670;v-text-anchor:middle" fillcolor="#ff9d5b" stroked="f">
              <v:stroke joinstyle="round"/>
              <v:textbox style="mso-next-textbox:#_x0000_s4110;mso-rotate-with-shape:t">
                <w:txbxContent>
                  <w:p w:rsidR="002716CA" w:rsidRDefault="002716CA" w:rsidP="00692214">
                    <w:pPr>
                      <w:jc w:val="center"/>
                      <w:rPr>
                        <w:rFonts w:ascii="Arial" w:hAnsi="Arial" w:cs="Arial"/>
                        <w:b/>
                        <w:sz w:val="12"/>
                        <w:szCs w:val="12"/>
                      </w:rPr>
                    </w:pPr>
                  </w:p>
                  <w:p w:rsidR="002716CA" w:rsidRDefault="002716CA" w:rsidP="00692214">
                    <w:pPr>
                      <w:jc w:val="center"/>
                      <w:rPr>
                        <w:rFonts w:ascii="Arial" w:hAnsi="Arial" w:cs="Arial"/>
                        <w:b/>
                        <w:sz w:val="16"/>
                        <w:szCs w:val="16"/>
                      </w:rPr>
                    </w:pPr>
                    <w:r>
                      <w:rPr>
                        <w:rFonts w:ascii="Arial" w:hAnsi="Arial" w:cs="Arial"/>
                        <w:b/>
                        <w:sz w:val="16"/>
                        <w:szCs w:val="16"/>
                      </w:rPr>
                      <w:t>CODIGO DE ETICA</w:t>
                    </w:r>
                  </w:p>
                </w:txbxContent>
              </v:textbox>
            </v:shape>
          </v:group>
        </w:pict>
      </w:r>
      <w:r w:rsidRPr="005F76C3">
        <w:pict>
          <v:group id="_x0000_s3104" style="position:absolute;left:0;text-align:left;margin-left:185.4pt;margin-top:.25pt;width:128.65pt;height:43.9pt;z-index:251578368;mso-wrap-distance-left:0;mso-wrap-distance-right:0" coordorigin="2416,389" coordsize="1800,870">
            <o:lock v:ext="edit" text="t"/>
            <v:shape id="_x0000_s3105" type="#_x0000_t10" style="position:absolute;left:2416;top:389;width:1800;height:870;mso-wrap-style:none;v-text-anchor:middle" adj="5000" fillcolor="#ff9d5b" strokeweight=".26mm"/>
            <v:shape id="_x0000_s3106" type="#_x0000_t202" style="position:absolute;left:2516;top:489;width:1600;height:670;v-text-anchor:middle" fillcolor="#ff9d5b" stroked="f">
              <v:stroke joinstyle="round"/>
              <v:textbox style="mso-next-textbox:#_x0000_s3106;mso-rotate-with-shape:t">
                <w:txbxContent>
                  <w:p w:rsidR="002716CA" w:rsidRDefault="002716CA">
                    <w:pPr>
                      <w:jc w:val="center"/>
                      <w:rPr>
                        <w:rFonts w:ascii="Arial" w:hAnsi="Arial" w:cs="Arial"/>
                        <w:b/>
                        <w:sz w:val="12"/>
                        <w:szCs w:val="12"/>
                      </w:rPr>
                    </w:pPr>
                  </w:p>
                  <w:p w:rsidR="002716CA" w:rsidRDefault="002716CA">
                    <w:pPr>
                      <w:jc w:val="center"/>
                      <w:rPr>
                        <w:rFonts w:ascii="Arial" w:hAnsi="Arial" w:cs="Arial"/>
                        <w:b/>
                        <w:sz w:val="16"/>
                        <w:szCs w:val="16"/>
                      </w:rPr>
                    </w:pPr>
                    <w:r>
                      <w:rPr>
                        <w:rFonts w:ascii="Arial" w:hAnsi="Arial" w:cs="Arial"/>
                        <w:b/>
                        <w:sz w:val="16"/>
                        <w:szCs w:val="16"/>
                      </w:rPr>
                      <w:t>RESOLUCION ALTERNA DE CONFLICTOS RAC</w:t>
                    </w:r>
                  </w:p>
                </w:txbxContent>
              </v:textbox>
            </v:shape>
          </v:group>
        </w:pict>
      </w:r>
    </w:p>
    <w:p w:rsidR="00A661FD" w:rsidRDefault="005F76C3">
      <w:pPr>
        <w:spacing w:line="480" w:lineRule="auto"/>
        <w:ind w:left="708"/>
        <w:jc w:val="both"/>
        <w:rPr>
          <w:sz w:val="24"/>
          <w:lang w:val="es-ES"/>
        </w:rPr>
      </w:pPr>
      <w:r w:rsidRPr="005F76C3">
        <w:rPr>
          <w:noProof/>
          <w:sz w:val="28"/>
          <w:szCs w:val="28"/>
          <w:lang w:val="es-ES" w:eastAsia="es-ES"/>
        </w:rPr>
        <w:pict>
          <v:group id="_x0000_s4120" style="position:absolute;left:0;text-align:left;margin-left:321.2pt;margin-top:26pt;width:128.65pt;height:43.9pt;z-index:251715584;mso-wrap-distance-left:0;mso-wrap-distance-right:0" coordorigin="2416,389" coordsize="1800,870">
            <o:lock v:ext="edit" text="t"/>
            <v:shape id="_x0000_s4121" type="#_x0000_t10" style="position:absolute;left:2416;top:389;width:1800;height:870;mso-wrap-style:none;v-text-anchor:middle" adj="5000" fillcolor="#ff9d5b" strokeweight=".26mm"/>
            <v:shape id="_x0000_s4122" type="#_x0000_t202" style="position:absolute;left:2516;top:489;width:1600;height:670;v-text-anchor:middle" fillcolor="#ff9d5b" stroked="f">
              <v:stroke joinstyle="round"/>
              <v:textbox style="mso-next-textbox:#_x0000_s4122;mso-rotate-with-shape:t">
                <w:txbxContent>
                  <w:p w:rsidR="002716CA" w:rsidRPr="00245695" w:rsidRDefault="002716CA" w:rsidP="00245695">
                    <w:pPr>
                      <w:jc w:val="center"/>
                      <w:rPr>
                        <w:rFonts w:ascii="Arial" w:hAnsi="Arial" w:cs="Arial"/>
                        <w:b/>
                        <w:sz w:val="14"/>
                        <w:szCs w:val="14"/>
                      </w:rPr>
                    </w:pPr>
                    <w:r w:rsidRPr="00245695">
                      <w:rPr>
                        <w:rFonts w:ascii="Arial" w:hAnsi="Arial" w:cs="Arial"/>
                        <w:b/>
                        <w:sz w:val="14"/>
                        <w:szCs w:val="14"/>
                      </w:rPr>
                      <w:t>MODELO DE MEDIACION PARA LA PROCURADURIA</w:t>
                    </w:r>
                    <w:r>
                      <w:rPr>
                        <w:rFonts w:ascii="Arial" w:hAnsi="Arial" w:cs="Arial"/>
                        <w:b/>
                        <w:sz w:val="16"/>
                        <w:szCs w:val="16"/>
                      </w:rPr>
                      <w:t xml:space="preserve"> </w:t>
                    </w:r>
                    <w:r w:rsidRPr="00245695">
                      <w:rPr>
                        <w:rFonts w:ascii="Arial" w:hAnsi="Arial" w:cs="Arial"/>
                        <w:b/>
                        <w:sz w:val="14"/>
                        <w:szCs w:val="14"/>
                      </w:rPr>
                      <w:t>GENERAL DE LA REPUBLICA</w:t>
                    </w:r>
                  </w:p>
                </w:txbxContent>
              </v:textbox>
            </v:shape>
          </v:group>
        </w:pict>
      </w:r>
      <w:r w:rsidRPr="005F76C3">
        <w:rPr>
          <w:noProof/>
          <w:sz w:val="28"/>
          <w:szCs w:val="28"/>
          <w:lang w:val="es-ES" w:eastAsia="es-ES"/>
        </w:rPr>
        <w:pict>
          <v:group id="_x0000_s4117" style="position:absolute;left:0;text-align:left;margin-left:185.4pt;margin-top:26pt;width:128.65pt;height:43.9pt;z-index:251714560;mso-wrap-distance-left:0;mso-wrap-distance-right:0" coordorigin="2416,389" coordsize="1800,870">
            <o:lock v:ext="edit" text="t"/>
            <v:shape id="_x0000_s4118" type="#_x0000_t10" style="position:absolute;left:2416;top:389;width:1800;height:870;mso-wrap-style:none;v-text-anchor:middle" adj="5000" fillcolor="#ff9d5b" strokeweight=".26mm"/>
            <v:shape id="_x0000_s4119" type="#_x0000_t202" style="position:absolute;left:2516;top:489;width:1600;height:670;v-text-anchor:middle" fillcolor="#ff9d5b" stroked="f">
              <v:stroke joinstyle="round"/>
              <v:textbox style="mso-next-textbox:#_x0000_s4119;mso-rotate-with-shape:t">
                <w:txbxContent>
                  <w:p w:rsidR="002716CA" w:rsidRPr="00245695" w:rsidRDefault="002716CA" w:rsidP="00245695">
                    <w:pPr>
                      <w:jc w:val="center"/>
                      <w:rPr>
                        <w:rFonts w:ascii="Arial" w:hAnsi="Arial" w:cs="Arial"/>
                        <w:b/>
                        <w:sz w:val="14"/>
                        <w:szCs w:val="14"/>
                      </w:rPr>
                    </w:pPr>
                    <w:r w:rsidRPr="00245695">
                      <w:rPr>
                        <w:rFonts w:ascii="Arial" w:hAnsi="Arial" w:cs="Arial"/>
                        <w:b/>
                        <w:sz w:val="14"/>
                        <w:szCs w:val="14"/>
                      </w:rPr>
                      <w:t>MODELO DE MEDIACION PARA LA PROCURADURIA</w:t>
                    </w:r>
                    <w:r>
                      <w:rPr>
                        <w:rFonts w:ascii="Arial" w:hAnsi="Arial" w:cs="Arial"/>
                        <w:b/>
                        <w:sz w:val="16"/>
                        <w:szCs w:val="16"/>
                      </w:rPr>
                      <w:t xml:space="preserve"> </w:t>
                    </w:r>
                    <w:r w:rsidRPr="00245695">
                      <w:rPr>
                        <w:rFonts w:ascii="Arial" w:hAnsi="Arial" w:cs="Arial"/>
                        <w:b/>
                        <w:sz w:val="14"/>
                        <w:szCs w:val="14"/>
                      </w:rPr>
                      <w:t>GENERAL DE LA REPUBLICA</w:t>
                    </w:r>
                  </w:p>
                </w:txbxContent>
              </v:textbox>
            </v:shape>
          </v:group>
        </w:pict>
      </w:r>
      <w:r w:rsidRPr="005F76C3">
        <w:rPr>
          <w:noProof/>
          <w:sz w:val="28"/>
          <w:szCs w:val="28"/>
          <w:lang w:val="es-ES" w:eastAsia="es-ES"/>
        </w:rPr>
        <w:pict>
          <v:group id="_x0000_s4114" style="position:absolute;left:0;text-align:left;margin-left:49.85pt;margin-top:26pt;width:128.65pt;height:43.9pt;z-index:251713536;mso-wrap-distance-left:0;mso-wrap-distance-right:0" coordorigin="2416,389" coordsize="1800,870">
            <o:lock v:ext="edit" text="t"/>
            <v:shape id="_x0000_s4115" type="#_x0000_t10" style="position:absolute;left:2416;top:389;width:1800;height:870;mso-wrap-style:none;v-text-anchor:middle" adj="5000" fillcolor="#ff9d5b" strokeweight=".26mm"/>
            <v:shape id="_x0000_s4116" type="#_x0000_t202" style="position:absolute;left:2516;top:489;width:1600;height:670;v-text-anchor:middle" fillcolor="#ff9d5b" stroked="f">
              <v:stroke joinstyle="round"/>
              <v:textbox style="mso-next-textbox:#_x0000_s4116;mso-rotate-with-shape:t">
                <w:txbxContent>
                  <w:p w:rsidR="002716CA" w:rsidRPr="00245695" w:rsidRDefault="002716CA" w:rsidP="00245695">
                    <w:pPr>
                      <w:jc w:val="center"/>
                      <w:rPr>
                        <w:rFonts w:ascii="Arial" w:hAnsi="Arial" w:cs="Arial"/>
                        <w:b/>
                        <w:sz w:val="14"/>
                        <w:szCs w:val="14"/>
                      </w:rPr>
                    </w:pPr>
                    <w:r w:rsidRPr="00245695">
                      <w:rPr>
                        <w:rFonts w:ascii="Arial" w:hAnsi="Arial" w:cs="Arial"/>
                        <w:b/>
                        <w:sz w:val="14"/>
                        <w:szCs w:val="14"/>
                      </w:rPr>
                      <w:t>MODELO DE MEDIACION PARA LA PROCURADURIA</w:t>
                    </w:r>
                    <w:r>
                      <w:rPr>
                        <w:rFonts w:ascii="Arial" w:hAnsi="Arial" w:cs="Arial"/>
                        <w:b/>
                        <w:sz w:val="16"/>
                        <w:szCs w:val="16"/>
                      </w:rPr>
                      <w:t xml:space="preserve"> </w:t>
                    </w:r>
                    <w:r w:rsidRPr="00245695">
                      <w:rPr>
                        <w:rFonts w:ascii="Arial" w:hAnsi="Arial" w:cs="Arial"/>
                        <w:b/>
                        <w:sz w:val="14"/>
                        <w:szCs w:val="14"/>
                      </w:rPr>
                      <w:t>GENERAL DE LA REPUBLICA</w:t>
                    </w:r>
                  </w:p>
                </w:txbxContent>
              </v:textbox>
            </v:shape>
          </v:group>
        </w:pict>
      </w:r>
    </w:p>
    <w:p w:rsidR="00A661FD" w:rsidRDefault="00A661FD">
      <w:pPr>
        <w:spacing w:line="360" w:lineRule="auto"/>
        <w:jc w:val="both"/>
        <w:rPr>
          <w:sz w:val="24"/>
        </w:rPr>
      </w:pPr>
    </w:p>
    <w:p w:rsidR="002E2AF1" w:rsidRDefault="002E2AF1">
      <w:pPr>
        <w:spacing w:line="360" w:lineRule="auto"/>
        <w:jc w:val="both"/>
        <w:rPr>
          <w:sz w:val="24"/>
        </w:rPr>
      </w:pPr>
    </w:p>
    <w:p w:rsidR="00A661FD" w:rsidRDefault="00A661FD">
      <w:pPr>
        <w:spacing w:line="480" w:lineRule="auto"/>
        <w:jc w:val="both"/>
        <w:rPr>
          <w:sz w:val="24"/>
        </w:rPr>
      </w:pPr>
    </w:p>
    <w:p w:rsidR="002E2AF1" w:rsidRDefault="005F76C3">
      <w:pPr>
        <w:spacing w:line="480" w:lineRule="auto"/>
        <w:jc w:val="both"/>
        <w:rPr>
          <w:sz w:val="28"/>
          <w:szCs w:val="28"/>
        </w:rPr>
      </w:pPr>
      <w:r w:rsidRPr="005F76C3">
        <w:pict>
          <v:group id="_x0000_s2451" style="position:absolute;left:0;text-align:left;margin-left:148.65pt;margin-top:28.25pt;width:203.5pt;height:62.5pt;z-index:251544576;mso-wrap-distance-left:0;mso-wrap-distance-right:0" coordorigin="1658,-32" coordsize="5581,1290">
            <o:lock v:ext="edit" text="t"/>
            <v:shape id="_x0000_s2452" type="#_x0000_t80" style="position:absolute;left:1661;top:-32;width:5578;height:1290;mso-wrap-style:none;v-text-anchor:middle" fillcolor="#ffff7d" strokeweight=".74pt">
              <v:fill color2="#006"/>
            </v:shape>
            <v:shape id="_x0000_s2453" type="#_x0000_t202" style="position:absolute;left:1658;top:-32;width:5579;height:860;v-text-anchor:middle" filled="f" stroked="f">
              <v:stroke joinstyle="round"/>
              <v:textbox style="mso-next-textbox:#_x0000_s2453;mso-rotate-with-shape:t">
                <w:txbxContent>
                  <w:p w:rsidR="002716CA" w:rsidRPr="0054034D" w:rsidRDefault="002716CA" w:rsidP="0054034D">
                    <w:pPr>
                      <w:jc w:val="center"/>
                      <w:rPr>
                        <w:sz w:val="16"/>
                        <w:szCs w:val="16"/>
                      </w:rPr>
                    </w:pPr>
                  </w:p>
                  <w:p w:rsidR="002716CA" w:rsidRPr="0054034D" w:rsidRDefault="002716CA">
                    <w:pPr>
                      <w:jc w:val="center"/>
                      <w:rPr>
                        <w:rFonts w:ascii="Arial" w:hAnsi="Arial" w:cs="Arial"/>
                        <w:b/>
                        <w:sz w:val="22"/>
                        <w:szCs w:val="22"/>
                      </w:rPr>
                    </w:pPr>
                    <w:r w:rsidRPr="0054034D">
                      <w:rPr>
                        <w:rFonts w:ascii="Arial" w:hAnsi="Arial" w:cs="Arial"/>
                        <w:b/>
                        <w:sz w:val="22"/>
                        <w:szCs w:val="22"/>
                      </w:rPr>
                      <w:t>PREVENTIVO PSICOSOCIAL</w:t>
                    </w:r>
                  </w:p>
                </w:txbxContent>
              </v:textbox>
            </v:shape>
          </v:group>
        </w:pict>
      </w:r>
    </w:p>
    <w:p w:rsidR="00A661FD" w:rsidRDefault="00A661FD">
      <w:pPr>
        <w:spacing w:line="360" w:lineRule="auto"/>
        <w:jc w:val="both"/>
        <w:rPr>
          <w:sz w:val="24"/>
          <w:lang w:val="es-ES"/>
        </w:rPr>
      </w:pPr>
    </w:p>
    <w:p w:rsidR="00A661FD" w:rsidRDefault="00A661FD">
      <w:pPr>
        <w:spacing w:line="480" w:lineRule="auto"/>
        <w:ind w:left="708"/>
        <w:jc w:val="both"/>
        <w:rPr>
          <w:sz w:val="24"/>
        </w:rPr>
      </w:pPr>
    </w:p>
    <w:p w:rsidR="00374782" w:rsidRPr="00374782" w:rsidRDefault="005F76C3" w:rsidP="00374782">
      <w:pPr>
        <w:spacing w:line="480" w:lineRule="auto"/>
        <w:jc w:val="both"/>
        <w:rPr>
          <w:sz w:val="24"/>
        </w:rPr>
      </w:pPr>
      <w:r w:rsidRPr="005F76C3">
        <w:pict>
          <v:group id="_x0000_s2454" style="position:absolute;left:0;text-align:left;margin-left:173.3pt;margin-top:14.8pt;width:149.85pt;height:47.2pt;z-index:251545600;mso-wrap-distance-left:0;mso-wrap-distance-right:0" coordorigin="2416,389" coordsize="1800,870">
            <o:lock v:ext="edit" text="t"/>
            <v:shape id="_x0000_s2455" type="#_x0000_t10" style="position:absolute;left:2416;top:389;width:1800;height:870;mso-wrap-style:none;v-text-anchor:middle" adj="5000" fillcolor="#ffff7d" strokeweight=".74pt">
              <v:fill color2="#006"/>
            </v:shape>
            <v:shape id="_x0000_s2456" type="#_x0000_t202" style="position:absolute;left:2516;top:489;width:1600;height:670;v-text-anchor:middle" filled="f" stroked="f">
              <v:stroke joinstyle="round"/>
              <v:textbox style="mso-next-textbox:#_x0000_s2456;mso-rotate-with-shape:t">
                <w:txbxContent>
                  <w:p w:rsidR="002716CA" w:rsidRPr="002D28D9" w:rsidRDefault="002716CA" w:rsidP="002D28D9">
                    <w:pPr>
                      <w:jc w:val="center"/>
                      <w:rPr>
                        <w:rFonts w:ascii="Arial" w:hAnsi="Arial" w:cs="Arial"/>
                        <w:b/>
                        <w:sz w:val="18"/>
                        <w:szCs w:val="18"/>
                      </w:rPr>
                    </w:pPr>
                    <w:r w:rsidRPr="002D28D9">
                      <w:rPr>
                        <w:rFonts w:ascii="Arial" w:hAnsi="Arial" w:cs="Arial"/>
                        <w:b/>
                        <w:sz w:val="18"/>
                        <w:szCs w:val="18"/>
                      </w:rPr>
                      <w:t>Tratamiento</w:t>
                    </w:r>
                  </w:p>
                  <w:p w:rsidR="002716CA" w:rsidRPr="002D28D9" w:rsidRDefault="002716CA">
                    <w:pPr>
                      <w:jc w:val="center"/>
                      <w:rPr>
                        <w:rFonts w:ascii="Arial" w:hAnsi="Arial" w:cs="Arial"/>
                        <w:b/>
                        <w:sz w:val="18"/>
                        <w:szCs w:val="18"/>
                      </w:rPr>
                    </w:pPr>
                    <w:r w:rsidRPr="002D28D9">
                      <w:rPr>
                        <w:rFonts w:ascii="Arial" w:hAnsi="Arial" w:cs="Arial"/>
                        <w:b/>
                        <w:sz w:val="18"/>
                        <w:szCs w:val="18"/>
                      </w:rPr>
                      <w:t>Psicológico Preventivo</w:t>
                    </w:r>
                    <w:r w:rsidRPr="002D28D9">
                      <w:rPr>
                        <w:rFonts w:ascii="Arial" w:hAnsi="Arial" w:cs="Arial"/>
                        <w:sz w:val="18"/>
                        <w:szCs w:val="18"/>
                      </w:rPr>
                      <w:t>.</w:t>
                    </w:r>
                  </w:p>
                </w:txbxContent>
              </v:textbox>
            </v:shape>
          </v:group>
        </w:pict>
      </w:r>
    </w:p>
    <w:p w:rsidR="00374782" w:rsidRDefault="00374782" w:rsidP="00DE0A5B">
      <w:pPr>
        <w:spacing w:line="360" w:lineRule="auto"/>
        <w:rPr>
          <w:sz w:val="24"/>
          <w:szCs w:val="24"/>
        </w:rPr>
      </w:pPr>
    </w:p>
    <w:p w:rsidR="00374782" w:rsidRDefault="00374782" w:rsidP="00DE0A5B">
      <w:pPr>
        <w:spacing w:line="360" w:lineRule="auto"/>
        <w:rPr>
          <w:sz w:val="24"/>
          <w:szCs w:val="24"/>
        </w:rPr>
      </w:pPr>
    </w:p>
    <w:p w:rsidR="00374782" w:rsidRDefault="00374782" w:rsidP="00DE0A5B">
      <w:pPr>
        <w:spacing w:line="360" w:lineRule="auto"/>
        <w:rPr>
          <w:sz w:val="24"/>
          <w:szCs w:val="24"/>
        </w:rPr>
      </w:pPr>
    </w:p>
    <w:p w:rsidR="00AF6569" w:rsidRDefault="00AF6569" w:rsidP="00AF6569">
      <w:pPr>
        <w:rPr>
          <w:sz w:val="24"/>
          <w:szCs w:val="24"/>
        </w:rPr>
      </w:pPr>
    </w:p>
    <w:p w:rsidR="00B46667" w:rsidRDefault="00B46667" w:rsidP="00AF6569">
      <w:pPr>
        <w:rPr>
          <w:sz w:val="24"/>
          <w:szCs w:val="24"/>
        </w:rPr>
      </w:pPr>
    </w:p>
    <w:p w:rsidR="00B46667" w:rsidRDefault="00B46667" w:rsidP="00AF6569">
      <w:pPr>
        <w:rPr>
          <w:sz w:val="24"/>
          <w:szCs w:val="24"/>
        </w:rPr>
      </w:pPr>
    </w:p>
    <w:p w:rsidR="00A661FD" w:rsidRDefault="005F76C3">
      <w:pPr>
        <w:spacing w:line="480" w:lineRule="auto"/>
        <w:jc w:val="right"/>
        <w:rPr>
          <w:sz w:val="24"/>
          <w:szCs w:val="24"/>
        </w:rPr>
      </w:pPr>
      <w:r w:rsidRPr="005F76C3">
        <w:rPr>
          <w:noProof/>
          <w:lang w:eastAsia="es-ES"/>
        </w:rPr>
        <w:pict>
          <v:group id="_x0000_s3089" style="position:absolute;left:0;text-align:left;margin-left:159.6pt;margin-top:9.3pt;width:179.8pt;height:70.8pt;z-index:251573248;mso-wrap-distance-left:0;mso-wrap-distance-right:0" coordorigin="1658,-32" coordsize="5581,1290">
            <o:lock v:ext="edit" text="t"/>
            <v:shape id="_x0000_s3090" type="#_x0000_t80" style="position:absolute;left:1661;top:-32;width:5578;height:1290;mso-wrap-style:none;v-text-anchor:middle" fillcolor="#c90" strokeweight=".74pt"/>
            <v:shape id="_x0000_s3091" type="#_x0000_t202" style="position:absolute;left:1658;top:-32;width:5579;height:860;v-text-anchor:middle" filled="f" stroked="f">
              <v:stroke joinstyle="round"/>
              <v:textbox style="mso-next-textbox:#_x0000_s3091;mso-rotate-with-shape:t">
                <w:txbxContent>
                  <w:p w:rsidR="002716CA" w:rsidRDefault="002716CA">
                    <w:pPr>
                      <w:jc w:val="center"/>
                    </w:pPr>
                  </w:p>
                  <w:p w:rsidR="002716CA" w:rsidRPr="002D28D9" w:rsidRDefault="002716CA">
                    <w:pPr>
                      <w:jc w:val="center"/>
                      <w:rPr>
                        <w:rFonts w:ascii="Arial" w:hAnsi="Arial" w:cs="Arial"/>
                        <w:b/>
                        <w:sz w:val="24"/>
                        <w:szCs w:val="24"/>
                      </w:rPr>
                    </w:pPr>
                    <w:r w:rsidRPr="002D28D9">
                      <w:rPr>
                        <w:rFonts w:ascii="Arial" w:hAnsi="Arial" w:cs="Arial"/>
                        <w:b/>
                        <w:sz w:val="24"/>
                        <w:szCs w:val="24"/>
                      </w:rPr>
                      <w:t>RECURSOS HUMANOS</w:t>
                    </w:r>
                  </w:p>
                  <w:p w:rsidR="002716CA" w:rsidRDefault="002716CA"/>
                </w:txbxContent>
              </v:textbox>
            </v:shape>
          </v:group>
        </w:pict>
      </w:r>
    </w:p>
    <w:p w:rsidR="00A661FD" w:rsidRDefault="00A661FD">
      <w:pPr>
        <w:pStyle w:val="Sangradetextonormal"/>
        <w:spacing w:line="360" w:lineRule="auto"/>
        <w:rPr>
          <w:lang w:val="es-ES"/>
        </w:rPr>
      </w:pPr>
    </w:p>
    <w:p w:rsidR="00A661FD" w:rsidRDefault="00A661FD">
      <w:pPr>
        <w:pStyle w:val="Sangradetextonormal"/>
        <w:ind w:left="0" w:firstLine="0"/>
        <w:rPr>
          <w:lang w:val="es-ES"/>
        </w:rPr>
      </w:pPr>
    </w:p>
    <w:p w:rsidR="00E03D86" w:rsidRDefault="00E03D86">
      <w:pPr>
        <w:pStyle w:val="Sangradetextonormal"/>
        <w:ind w:left="0" w:firstLine="0"/>
        <w:rPr>
          <w:lang w:val="es-ES"/>
        </w:rPr>
      </w:pPr>
    </w:p>
    <w:p w:rsidR="00A661FD" w:rsidRDefault="005F76C3">
      <w:pPr>
        <w:pStyle w:val="Textoindependiente"/>
        <w:spacing w:line="360" w:lineRule="auto"/>
        <w:rPr>
          <w:b/>
          <w:lang w:val="es-ES"/>
        </w:rPr>
      </w:pPr>
      <w:r>
        <w:rPr>
          <w:b/>
          <w:noProof/>
          <w:lang w:val="es-ES" w:eastAsia="es-ES"/>
        </w:rPr>
        <w:pict>
          <v:group id="_x0000_s4512" style="position:absolute;left:0;text-align:left;margin-left:311.85pt;margin-top:6.45pt;width:113.2pt;height:48.8pt;z-index:251782144;mso-wrap-distance-left:0;mso-wrap-distance-right:0" coordorigin="4756,389" coordsize="1800,858">
            <o:lock v:ext="edit" text="t"/>
            <v:shape id="_x0000_s4513" type="#_x0000_t10" style="position:absolute;left:4756;top:389;width:1800;height:858;mso-wrap-style:none;v-text-anchor:middle" adj="5000" fillcolor="#c90" strokeweight=".74pt"/>
            <v:shape id="_x0000_s4514" type="#_x0000_t202" style="position:absolute;left:4855;top:488;width:1602;height:660;v-text-anchor:middle" fillcolor="#c90" stroked="f">
              <v:stroke joinstyle="round"/>
              <v:textbox style="mso-next-textbox:#_x0000_s4514;mso-rotate-with-shape:t">
                <w:txbxContent>
                  <w:p w:rsidR="002716CA" w:rsidRPr="00DE0A5B" w:rsidRDefault="002716CA" w:rsidP="00271AE0">
                    <w:pPr>
                      <w:spacing w:line="360" w:lineRule="auto"/>
                      <w:jc w:val="center"/>
                      <w:rPr>
                        <w:rFonts w:ascii="Arial" w:hAnsi="Arial" w:cs="Arial"/>
                        <w:b/>
                        <w:sz w:val="14"/>
                        <w:szCs w:val="14"/>
                      </w:rPr>
                    </w:pPr>
                    <w:r>
                      <w:rPr>
                        <w:rFonts w:ascii="Arial" w:hAnsi="Arial" w:cs="Arial"/>
                        <w:b/>
                        <w:sz w:val="14"/>
                        <w:szCs w:val="14"/>
                      </w:rPr>
                      <w:t>DOTACION DE PERSONAL</w:t>
                    </w:r>
                  </w:p>
                </w:txbxContent>
              </v:textbox>
            </v:shape>
          </v:group>
        </w:pict>
      </w:r>
      <w:r w:rsidRPr="005F76C3">
        <w:rPr>
          <w:noProof/>
          <w:lang w:val="es-ES" w:eastAsia="es-ES"/>
        </w:rPr>
        <w:pict>
          <v:group id="_x0000_s3095" style="position:absolute;left:0;text-align:left;margin-left:186.65pt;margin-top:6.45pt;width:113.2pt;height:48.8pt;z-index:251575296;mso-wrap-distance-left:0;mso-wrap-distance-right:0" coordorigin="4756,389" coordsize="1800,858">
            <o:lock v:ext="edit" text="t"/>
            <v:shape id="_x0000_s3096" type="#_x0000_t10" style="position:absolute;left:4756;top:389;width:1800;height:858;mso-wrap-style:none;v-text-anchor:middle" adj="5000" fillcolor="#c90" strokeweight=".74pt"/>
            <v:shape id="_x0000_s3097" type="#_x0000_t202" style="position:absolute;left:4855;top:488;width:1602;height:660;v-text-anchor:middle" fillcolor="#c90" stroked="f">
              <v:stroke joinstyle="round"/>
              <v:textbox style="mso-next-textbox:#_x0000_s3097;mso-rotate-with-shape:t">
                <w:txbxContent>
                  <w:p w:rsidR="002716CA" w:rsidRPr="00DE0A5B" w:rsidRDefault="002716CA" w:rsidP="00D26398">
                    <w:pPr>
                      <w:spacing w:line="360" w:lineRule="auto"/>
                      <w:jc w:val="center"/>
                      <w:rPr>
                        <w:rFonts w:ascii="Arial" w:hAnsi="Arial" w:cs="Arial"/>
                        <w:b/>
                        <w:sz w:val="14"/>
                        <w:szCs w:val="14"/>
                      </w:rPr>
                    </w:pPr>
                    <w:r w:rsidRPr="00DE0A5B">
                      <w:rPr>
                        <w:rFonts w:ascii="Arial" w:hAnsi="Arial" w:cs="Arial"/>
                        <w:b/>
                        <w:sz w:val="14"/>
                        <w:szCs w:val="14"/>
                      </w:rPr>
                      <w:t>CONTROL Y REGISTRO DE PERSONAL</w:t>
                    </w:r>
                  </w:p>
                </w:txbxContent>
              </v:textbox>
            </v:shape>
          </v:group>
        </w:pict>
      </w:r>
      <w:r w:rsidRPr="005F76C3">
        <w:rPr>
          <w:noProof/>
          <w:lang w:eastAsia="es-ES"/>
        </w:rPr>
        <w:pict>
          <v:group id="_x0000_s3092" style="position:absolute;left:0;text-align:left;margin-left:70.9pt;margin-top:5.85pt;width:108.45pt;height:49.4pt;z-index:251574272;mso-wrap-distance-left:0;mso-wrap-distance-right:0" coordorigin="4756,389" coordsize="1800,858">
            <o:lock v:ext="edit" text="t"/>
            <v:shape id="_x0000_s3093" type="#_x0000_t10" style="position:absolute;left:4756;top:389;width:1800;height:858;mso-wrap-style:none;v-text-anchor:middle" adj="5000" fillcolor="#c90" strokeweight=".74pt"/>
            <v:shape id="_x0000_s3094" type="#_x0000_t202" style="position:absolute;left:4855;top:488;width:1602;height:660;v-text-anchor:middle" fillcolor="#c90" stroked="f">
              <v:stroke joinstyle="round"/>
              <v:textbox style="mso-next-textbox:#_x0000_s3094;mso-rotate-with-shape:t">
                <w:txbxContent>
                  <w:p w:rsidR="002716CA" w:rsidRPr="00DE0A5B" w:rsidRDefault="002716CA" w:rsidP="00DE0A5B">
                    <w:pPr>
                      <w:jc w:val="center"/>
                      <w:rPr>
                        <w:rFonts w:ascii="Arial" w:hAnsi="Arial" w:cs="Arial"/>
                        <w:b/>
                        <w:sz w:val="14"/>
                        <w:szCs w:val="14"/>
                      </w:rPr>
                    </w:pPr>
                    <w:r w:rsidRPr="00DE0A5B">
                      <w:rPr>
                        <w:rFonts w:ascii="Arial" w:hAnsi="Arial" w:cs="Arial"/>
                        <w:b/>
                        <w:sz w:val="14"/>
                        <w:szCs w:val="14"/>
                      </w:rPr>
                      <w:t>EVALUACION DEL DESEMPEÑO Y DESARROLLO DE PERSONAL</w:t>
                    </w:r>
                  </w:p>
                </w:txbxContent>
              </v:textbox>
            </v:shape>
          </v:group>
        </w:pict>
      </w:r>
    </w:p>
    <w:p w:rsidR="00A661FD" w:rsidRDefault="00A661FD">
      <w:pPr>
        <w:pStyle w:val="Textoindependiente"/>
        <w:spacing w:line="360" w:lineRule="auto"/>
        <w:rPr>
          <w:b/>
          <w:lang w:val="es-ES"/>
        </w:rPr>
      </w:pPr>
    </w:p>
    <w:p w:rsidR="00E03D86" w:rsidRDefault="00E03D86">
      <w:pPr>
        <w:pStyle w:val="Textoindependiente"/>
        <w:spacing w:line="360" w:lineRule="auto"/>
        <w:rPr>
          <w:b/>
          <w:lang w:val="es-ES"/>
        </w:rPr>
      </w:pPr>
    </w:p>
    <w:p w:rsidR="00A661FD" w:rsidRDefault="005F76C3" w:rsidP="002362E9">
      <w:pPr>
        <w:pStyle w:val="Textoindependiente"/>
        <w:tabs>
          <w:tab w:val="left" w:pos="1815"/>
        </w:tabs>
        <w:spacing w:line="360" w:lineRule="auto"/>
        <w:rPr>
          <w:b/>
          <w:lang w:val="es-ES"/>
        </w:rPr>
      </w:pPr>
      <w:r w:rsidRPr="005F76C3">
        <w:rPr>
          <w:noProof/>
          <w:lang w:val="es-ES" w:eastAsia="es-ES"/>
        </w:rPr>
        <w:pict>
          <v:group id="_x0000_s4492" style="position:absolute;left:0;text-align:left;margin-left:245.7pt;margin-top:-.2pt;width:112.35pt;height:42.3pt;z-index:251774976;mso-wrap-distance-left:0;mso-wrap-distance-right:0" coordorigin="4756,389" coordsize="1800,858">
            <o:lock v:ext="edit" text="t"/>
            <v:shape id="_x0000_s4493" type="#_x0000_t10" style="position:absolute;left:4756;top:389;width:1800;height:858;mso-wrap-style:none;v-text-anchor:middle" adj="5000" fillcolor="#c90" strokeweight=".74pt"/>
            <v:shape id="_x0000_s4494" type="#_x0000_t202" style="position:absolute;left:4855;top:488;width:1602;height:660;v-text-anchor:middle" fillcolor="#c90" stroked="f">
              <v:stroke joinstyle="round"/>
              <v:textbox style="mso-next-textbox:#_x0000_s4494;mso-rotate-with-shape:t">
                <w:txbxContent>
                  <w:p w:rsidR="002716CA" w:rsidRPr="00D26398" w:rsidRDefault="002716CA" w:rsidP="00DE0A5B">
                    <w:pPr>
                      <w:jc w:val="center"/>
                      <w:rPr>
                        <w:rFonts w:ascii="Arial" w:hAnsi="Arial" w:cs="Arial"/>
                        <w:b/>
                        <w:sz w:val="14"/>
                        <w:szCs w:val="14"/>
                      </w:rPr>
                    </w:pPr>
                    <w:r w:rsidRPr="00D26398">
                      <w:rPr>
                        <w:rFonts w:ascii="Arial" w:hAnsi="Arial" w:cs="Arial"/>
                        <w:b/>
                        <w:sz w:val="14"/>
                        <w:szCs w:val="14"/>
                      </w:rPr>
                      <w:t>ACCIONES DISCIPLINARIAS</w:t>
                    </w:r>
                  </w:p>
                  <w:p w:rsidR="002716CA" w:rsidRPr="002D28D9" w:rsidRDefault="002716CA" w:rsidP="00DE0A5B">
                    <w:pPr>
                      <w:rPr>
                        <w:sz w:val="16"/>
                        <w:szCs w:val="16"/>
                      </w:rPr>
                    </w:pPr>
                  </w:p>
                </w:txbxContent>
              </v:textbox>
            </v:shape>
          </v:group>
        </w:pict>
      </w:r>
      <w:r w:rsidRPr="005F76C3">
        <w:rPr>
          <w:noProof/>
          <w:lang w:val="es-ES" w:eastAsia="es-ES"/>
        </w:rPr>
        <w:pict>
          <v:group id="_x0000_s3274" style="position:absolute;left:0;text-align:left;margin-left:127.55pt;margin-top:-.2pt;width:113.35pt;height:42.3pt;z-index:251592704;mso-wrap-distance-left:0;mso-wrap-distance-right:0" coordorigin="4756,389" coordsize="1800,858">
            <o:lock v:ext="edit" text="t"/>
            <v:shape id="_x0000_s3275" type="#_x0000_t10" style="position:absolute;left:4756;top:389;width:1800;height:858;mso-wrap-style:none;v-text-anchor:middle" adj="5000" fillcolor="#c90" strokeweight=".74pt"/>
            <v:shape id="_x0000_s3276" type="#_x0000_t202" style="position:absolute;left:4855;top:488;width:1602;height:660;v-text-anchor:middle" fillcolor="#c90" stroked="f">
              <v:stroke joinstyle="round"/>
              <v:textbox style="mso-next-textbox:#_x0000_s3276;mso-rotate-with-shape:t">
                <w:txbxContent>
                  <w:p w:rsidR="002716CA" w:rsidRPr="00D26398" w:rsidRDefault="002716CA" w:rsidP="00D26398">
                    <w:pPr>
                      <w:spacing w:line="360" w:lineRule="auto"/>
                      <w:jc w:val="center"/>
                      <w:rPr>
                        <w:rFonts w:ascii="Arial" w:hAnsi="Arial" w:cs="Arial"/>
                        <w:b/>
                        <w:sz w:val="14"/>
                        <w:szCs w:val="14"/>
                      </w:rPr>
                    </w:pPr>
                    <w:r w:rsidRPr="00D26398">
                      <w:rPr>
                        <w:rFonts w:ascii="Arial" w:hAnsi="Arial" w:cs="Arial"/>
                        <w:b/>
                        <w:sz w:val="14"/>
                        <w:szCs w:val="14"/>
                      </w:rPr>
                      <w:t>SEGURIDAD Y SALUD OCUPACIONAL</w:t>
                    </w:r>
                  </w:p>
                </w:txbxContent>
              </v:textbox>
            </v:shape>
          </v:group>
        </w:pict>
      </w:r>
      <w:r w:rsidR="002362E9">
        <w:rPr>
          <w:b/>
          <w:lang w:val="es-ES"/>
        </w:rPr>
        <w:tab/>
      </w:r>
    </w:p>
    <w:p w:rsidR="00A661FD" w:rsidRDefault="00A661FD">
      <w:pPr>
        <w:pStyle w:val="Textoindependiente"/>
        <w:spacing w:line="480" w:lineRule="auto"/>
        <w:rPr>
          <w:b/>
          <w:lang w:val="es-ES"/>
        </w:rPr>
      </w:pPr>
    </w:p>
    <w:p w:rsidR="00A661FD" w:rsidRDefault="00A661FD">
      <w:pPr>
        <w:pStyle w:val="Textoindependiente"/>
        <w:rPr>
          <w:b/>
          <w:lang w:val="es-ES"/>
        </w:rPr>
      </w:pPr>
    </w:p>
    <w:p w:rsidR="00E03D86" w:rsidRDefault="00E03D86" w:rsidP="00DE0A5B">
      <w:pPr>
        <w:pStyle w:val="Textoindependiente"/>
        <w:spacing w:line="480" w:lineRule="auto"/>
        <w:rPr>
          <w:b/>
          <w:lang w:val="es-ES"/>
        </w:rPr>
      </w:pPr>
    </w:p>
    <w:p w:rsidR="002D28D9" w:rsidRDefault="002D28D9">
      <w:pPr>
        <w:pStyle w:val="Textoindependiente"/>
        <w:rPr>
          <w:b/>
          <w:lang w:val="es-ES"/>
        </w:rPr>
      </w:pPr>
    </w:p>
    <w:p w:rsidR="00A661FD" w:rsidRDefault="005F76C3">
      <w:pPr>
        <w:pStyle w:val="Textoindependiente"/>
        <w:spacing w:line="480" w:lineRule="auto"/>
        <w:rPr>
          <w:b/>
          <w:lang w:val="es-ES"/>
        </w:rPr>
      </w:pPr>
      <w:r w:rsidRPr="005F76C3">
        <w:rPr>
          <w:noProof/>
          <w:lang w:eastAsia="es-ES"/>
        </w:rPr>
        <w:pict>
          <v:group id="_x0000_s3098" style="position:absolute;left:0;text-align:left;margin-left:120.3pt;margin-top:6.25pt;width:257.25pt;height:75.95pt;z-index:251576320;mso-wrap-distance-left:0;mso-wrap-distance-right:0" coordorigin="1658,-32" coordsize="5581,1290">
            <o:lock v:ext="edit" text="t"/>
            <v:shape id="_x0000_s3099" type="#_x0000_t80" style="position:absolute;left:1661;top:-32;width:5578;height:1290;mso-wrap-style:none;v-text-anchor:middle" fillcolor="#b2b2b2" strokeweight=".74pt"/>
            <v:shape id="_x0000_s3100" type="#_x0000_t202" style="position:absolute;left:1658;top:-32;width:5579;height:860;v-text-anchor:middle" filled="f" stroked="f">
              <v:stroke joinstyle="round"/>
              <v:textbox style="mso-next-textbox:#_x0000_s3100;mso-rotate-with-shape:t">
                <w:txbxContent>
                  <w:p w:rsidR="002716CA" w:rsidRDefault="002716CA">
                    <w:pPr>
                      <w:jc w:val="center"/>
                      <w:rPr>
                        <w:sz w:val="12"/>
                        <w:szCs w:val="12"/>
                      </w:rPr>
                    </w:pPr>
                  </w:p>
                  <w:p w:rsidR="002716CA" w:rsidRPr="004E35D5" w:rsidRDefault="002716CA">
                    <w:pPr>
                      <w:jc w:val="center"/>
                      <w:rPr>
                        <w:rFonts w:ascii="Arial" w:hAnsi="Arial" w:cs="Arial"/>
                        <w:b/>
                        <w:sz w:val="22"/>
                        <w:szCs w:val="22"/>
                      </w:rPr>
                    </w:pPr>
                    <w:r w:rsidRPr="004E35D5">
                      <w:rPr>
                        <w:rFonts w:ascii="Arial" w:hAnsi="Arial" w:cs="Arial"/>
                        <w:b/>
                        <w:sz w:val="22"/>
                        <w:szCs w:val="22"/>
                      </w:rPr>
                      <w:t>ADQUISICIONES Y CONTRATACIONES INSTITUCIONAL</w:t>
                    </w:r>
                  </w:p>
                </w:txbxContent>
              </v:textbox>
            </v:shape>
          </v:group>
        </w:pict>
      </w:r>
    </w:p>
    <w:p w:rsidR="00A661FD" w:rsidRDefault="00A661FD">
      <w:pPr>
        <w:pStyle w:val="Textoindependiente"/>
        <w:spacing w:line="360" w:lineRule="auto"/>
        <w:rPr>
          <w:b/>
          <w:lang w:val="es-ES"/>
        </w:rPr>
      </w:pPr>
    </w:p>
    <w:p w:rsidR="00A661FD" w:rsidRDefault="00A661FD">
      <w:pPr>
        <w:spacing w:line="360" w:lineRule="auto"/>
        <w:jc w:val="both"/>
        <w:rPr>
          <w:sz w:val="24"/>
          <w:szCs w:val="24"/>
        </w:rPr>
      </w:pPr>
    </w:p>
    <w:p w:rsidR="00A661FD" w:rsidRDefault="00A661FD">
      <w:pPr>
        <w:spacing w:line="360" w:lineRule="auto"/>
        <w:jc w:val="both"/>
        <w:rPr>
          <w:sz w:val="24"/>
          <w:szCs w:val="24"/>
        </w:rPr>
      </w:pPr>
    </w:p>
    <w:p w:rsidR="00A661FD" w:rsidRDefault="005F76C3">
      <w:pPr>
        <w:spacing w:line="360" w:lineRule="auto"/>
        <w:jc w:val="both"/>
        <w:rPr>
          <w:sz w:val="24"/>
          <w:szCs w:val="24"/>
        </w:rPr>
      </w:pPr>
      <w:r w:rsidRPr="005F76C3">
        <w:rPr>
          <w:noProof/>
          <w:lang w:eastAsia="es-ES"/>
        </w:rPr>
        <w:pict>
          <v:group id="_x0000_s3101" style="position:absolute;left:0;text-align:left;margin-left:168.3pt;margin-top:1.4pt;width:164.25pt;height:44.95pt;z-index:251577344;mso-wrap-distance-left:0;mso-wrap-distance-right:0" coordorigin="4756,389" coordsize="1800,858">
            <o:lock v:ext="edit" text="t"/>
            <v:shape id="_x0000_s3102" type="#_x0000_t10" style="position:absolute;left:4756;top:389;width:1800;height:858;mso-wrap-style:none;v-text-anchor:middle" adj="5000" fillcolor="#b2b2b2" strokeweight=".74pt"/>
            <v:shape id="_x0000_s3103" type="#_x0000_t202" style="position:absolute;left:4855;top:488;width:1602;height:660;v-text-anchor:middle" fillcolor="#b2b2b2" stroked="f">
              <v:stroke joinstyle="round"/>
              <v:textbox style="mso-next-textbox:#_x0000_s3103;mso-rotate-with-shape:t">
                <w:txbxContent>
                  <w:p w:rsidR="002716CA" w:rsidRPr="0054034D" w:rsidRDefault="002716CA" w:rsidP="0054034D">
                    <w:pPr>
                      <w:jc w:val="center"/>
                      <w:rPr>
                        <w:rFonts w:ascii="Arial" w:hAnsi="Arial" w:cs="Arial"/>
                        <w:b/>
                        <w:sz w:val="12"/>
                        <w:szCs w:val="12"/>
                      </w:rPr>
                    </w:pPr>
                  </w:p>
                  <w:p w:rsidR="002716CA" w:rsidRPr="002D28D9" w:rsidRDefault="002716CA">
                    <w:pPr>
                      <w:jc w:val="center"/>
                      <w:rPr>
                        <w:rFonts w:ascii="Arial" w:hAnsi="Arial" w:cs="Arial"/>
                        <w:b/>
                        <w:sz w:val="18"/>
                        <w:szCs w:val="18"/>
                      </w:rPr>
                    </w:pPr>
                    <w:r w:rsidRPr="002D28D9">
                      <w:rPr>
                        <w:rFonts w:ascii="Arial" w:hAnsi="Arial" w:cs="Arial"/>
                        <w:b/>
                        <w:sz w:val="18"/>
                        <w:szCs w:val="18"/>
                      </w:rPr>
                      <w:t>COMPRAS DE BIENES Y SERVICIOS</w:t>
                    </w:r>
                  </w:p>
                </w:txbxContent>
              </v:textbox>
            </v:shape>
          </v:group>
        </w:pict>
      </w:r>
    </w:p>
    <w:p w:rsidR="00A661FD" w:rsidRDefault="00A661FD">
      <w:pPr>
        <w:spacing w:line="360" w:lineRule="auto"/>
        <w:jc w:val="both"/>
        <w:rPr>
          <w:sz w:val="24"/>
          <w:szCs w:val="24"/>
        </w:rPr>
      </w:pPr>
    </w:p>
    <w:p w:rsidR="00E03D86" w:rsidRDefault="00E03D86">
      <w:pPr>
        <w:spacing w:line="360" w:lineRule="auto"/>
        <w:jc w:val="both"/>
        <w:rPr>
          <w:sz w:val="24"/>
          <w:szCs w:val="24"/>
        </w:rPr>
      </w:pPr>
    </w:p>
    <w:p w:rsidR="00AF6569" w:rsidRDefault="00AF6569">
      <w:pPr>
        <w:spacing w:line="360" w:lineRule="auto"/>
        <w:jc w:val="both"/>
        <w:rPr>
          <w:sz w:val="24"/>
          <w:szCs w:val="24"/>
        </w:rPr>
      </w:pPr>
    </w:p>
    <w:p w:rsidR="00E03D86" w:rsidRDefault="00E03D86">
      <w:pPr>
        <w:spacing w:line="360" w:lineRule="auto"/>
        <w:jc w:val="both"/>
        <w:rPr>
          <w:sz w:val="24"/>
          <w:szCs w:val="24"/>
        </w:rPr>
      </w:pPr>
    </w:p>
    <w:p w:rsidR="00CF1CA3" w:rsidRDefault="005F76C3">
      <w:pPr>
        <w:spacing w:line="360" w:lineRule="auto"/>
        <w:jc w:val="both"/>
        <w:rPr>
          <w:sz w:val="24"/>
          <w:szCs w:val="24"/>
        </w:rPr>
      </w:pPr>
      <w:r w:rsidRPr="005F76C3">
        <w:rPr>
          <w:noProof/>
          <w:lang w:eastAsia="es-ES"/>
        </w:rPr>
        <w:pict>
          <v:group id="_x0000_s3163" style="position:absolute;left:0;text-align:left;margin-left:163.65pt;margin-top:15.6pt;width:182.5pt;height:78.25pt;z-index:251582464;mso-wrap-distance-left:0;mso-wrap-distance-right:0" coordorigin="1658,-32" coordsize="5581,1290">
            <o:lock v:ext="edit" text="t"/>
            <v:shape id="_x0000_s3164" type="#_x0000_t80" style="position:absolute;left:1661;top:-32;width:5578;height:1290;mso-wrap-style:none;v-text-anchor:middle" fillcolor="#603" strokeweight=".74pt"/>
            <v:shape id="_x0000_s3165" type="#_x0000_t202" style="position:absolute;left:1658;top:-32;width:5579;height:860;v-text-anchor:middle" fillcolor="#603" strokeweight="0">
              <v:stroke joinstyle="round"/>
              <v:textbox style="mso-next-textbox:#_x0000_s3165;mso-rotate-with-shape:t">
                <w:txbxContent>
                  <w:p w:rsidR="002716CA" w:rsidRDefault="002716CA">
                    <w:pPr>
                      <w:jc w:val="center"/>
                    </w:pPr>
                  </w:p>
                  <w:p w:rsidR="002716CA" w:rsidRPr="003F3BF0" w:rsidRDefault="002716CA">
                    <w:pPr>
                      <w:jc w:val="center"/>
                      <w:rPr>
                        <w:rFonts w:ascii="Arial" w:hAnsi="Arial" w:cs="Arial"/>
                        <w:b/>
                      </w:rPr>
                    </w:pPr>
                    <w:r w:rsidRPr="003F3BF0">
                      <w:rPr>
                        <w:rFonts w:ascii="Arial" w:hAnsi="Arial" w:cs="Arial"/>
                        <w:b/>
                      </w:rPr>
                      <w:t xml:space="preserve">PRACTICA JURÍDICA </w:t>
                    </w:r>
                  </w:p>
                </w:txbxContent>
              </v:textbox>
            </v:shape>
          </v:group>
        </w:pict>
      </w:r>
    </w:p>
    <w:p w:rsidR="00A661FD" w:rsidRDefault="00A661FD">
      <w:pPr>
        <w:jc w:val="both"/>
        <w:rPr>
          <w:sz w:val="24"/>
          <w:szCs w:val="24"/>
        </w:rPr>
      </w:pPr>
    </w:p>
    <w:p w:rsidR="003B4023" w:rsidRDefault="003B4023">
      <w:pPr>
        <w:jc w:val="both"/>
        <w:rPr>
          <w:sz w:val="24"/>
          <w:szCs w:val="24"/>
        </w:rPr>
      </w:pPr>
    </w:p>
    <w:p w:rsidR="00A661FD" w:rsidRDefault="00A661FD">
      <w:pPr>
        <w:jc w:val="both"/>
        <w:rPr>
          <w:sz w:val="24"/>
          <w:szCs w:val="24"/>
        </w:rPr>
      </w:pPr>
    </w:p>
    <w:p w:rsidR="00A661FD" w:rsidRDefault="00A661FD">
      <w:pPr>
        <w:spacing w:line="360" w:lineRule="auto"/>
        <w:jc w:val="both"/>
        <w:rPr>
          <w:sz w:val="24"/>
          <w:szCs w:val="24"/>
        </w:rPr>
      </w:pPr>
    </w:p>
    <w:p w:rsidR="00A661FD" w:rsidRDefault="005F76C3">
      <w:pPr>
        <w:spacing w:line="360" w:lineRule="auto"/>
        <w:jc w:val="both"/>
        <w:rPr>
          <w:sz w:val="24"/>
          <w:szCs w:val="24"/>
        </w:rPr>
      </w:pPr>
      <w:r w:rsidRPr="005F76C3">
        <w:rPr>
          <w:noProof/>
          <w:szCs w:val="24"/>
          <w:lang w:eastAsia="es-ES"/>
        </w:rPr>
        <w:pict>
          <v:group id="_x0000_s3166" style="position:absolute;left:0;text-align:left;margin-left:173.4pt;margin-top:11.05pt;width:166.9pt;height:49.65pt;z-index:251583488;mso-wrap-distance-left:0;mso-wrap-distance-right:0" coordorigin="4756,389" coordsize="1800,858">
            <o:lock v:ext="edit" text="t"/>
            <v:shape id="_x0000_s3167" type="#_x0000_t10" style="position:absolute;left:4756;top:389;width:1800;height:858;mso-wrap-style:none;v-text-anchor:middle" adj="5000" fillcolor="#603" strokeweight=".74pt"/>
            <v:shape id="_x0000_s3168" type="#_x0000_t202" style="position:absolute;left:4855;top:488;width:1602;height:660;v-text-anchor:middle" fillcolor="#603" stroked="f">
              <v:stroke joinstyle="round"/>
              <v:textbox style="mso-next-textbox:#_x0000_s3168;mso-rotate-with-shape:t">
                <w:txbxContent>
                  <w:p w:rsidR="002716CA" w:rsidRPr="003F3BF0" w:rsidRDefault="002716CA">
                    <w:pPr>
                      <w:jc w:val="center"/>
                      <w:rPr>
                        <w:rFonts w:ascii="Arial" w:hAnsi="Arial" w:cs="Arial"/>
                        <w:b/>
                        <w:sz w:val="10"/>
                        <w:szCs w:val="10"/>
                      </w:rPr>
                    </w:pPr>
                  </w:p>
                  <w:p w:rsidR="002716CA" w:rsidRDefault="002716CA">
                    <w:pPr>
                      <w:jc w:val="center"/>
                      <w:rPr>
                        <w:rFonts w:ascii="Arial" w:hAnsi="Arial" w:cs="Arial"/>
                        <w:b/>
                        <w:sz w:val="16"/>
                        <w:szCs w:val="16"/>
                      </w:rPr>
                    </w:pPr>
                    <w:r>
                      <w:rPr>
                        <w:rFonts w:ascii="Arial" w:hAnsi="Arial" w:cs="Arial"/>
                        <w:b/>
                        <w:sz w:val="16"/>
                        <w:szCs w:val="16"/>
                      </w:rPr>
                      <w:t>APOYO OPERATIVO A LAS UNIDADES DE SERVICIO LEGAL</w:t>
                    </w:r>
                  </w:p>
                </w:txbxContent>
              </v:textbox>
            </v:shape>
          </v:group>
        </w:pict>
      </w:r>
    </w:p>
    <w:p w:rsidR="00A661FD" w:rsidRDefault="00A661FD">
      <w:pPr>
        <w:spacing w:line="360" w:lineRule="auto"/>
        <w:jc w:val="both"/>
        <w:rPr>
          <w:sz w:val="24"/>
          <w:szCs w:val="24"/>
        </w:rPr>
      </w:pPr>
    </w:p>
    <w:p w:rsidR="00A661FD" w:rsidRDefault="00A661FD">
      <w:pPr>
        <w:spacing w:line="360" w:lineRule="auto"/>
        <w:jc w:val="both"/>
        <w:rPr>
          <w:sz w:val="24"/>
          <w:szCs w:val="24"/>
        </w:rPr>
      </w:pPr>
    </w:p>
    <w:p w:rsidR="00A661FD" w:rsidRDefault="00A661FD">
      <w:pPr>
        <w:spacing w:line="360" w:lineRule="auto"/>
        <w:jc w:val="both"/>
        <w:rPr>
          <w:sz w:val="24"/>
          <w:szCs w:val="24"/>
        </w:rPr>
      </w:pPr>
    </w:p>
    <w:p w:rsidR="00AF6569" w:rsidRDefault="00AF6569">
      <w:pPr>
        <w:spacing w:line="360" w:lineRule="auto"/>
        <w:jc w:val="both"/>
        <w:rPr>
          <w:sz w:val="24"/>
          <w:szCs w:val="24"/>
        </w:rPr>
      </w:pPr>
    </w:p>
    <w:p w:rsidR="00CF1CA3" w:rsidRDefault="005F76C3">
      <w:pPr>
        <w:spacing w:line="360" w:lineRule="auto"/>
        <w:jc w:val="both"/>
        <w:rPr>
          <w:sz w:val="24"/>
          <w:szCs w:val="24"/>
        </w:rPr>
      </w:pPr>
      <w:r>
        <w:rPr>
          <w:noProof/>
          <w:sz w:val="24"/>
          <w:szCs w:val="24"/>
          <w:lang w:val="es-ES" w:eastAsia="ko-KR"/>
        </w:rPr>
        <w:lastRenderedPageBreak/>
        <w:pict>
          <v:group id="_x0000_s3955" style="position:absolute;left:0;text-align:left;margin-left:224.55pt;margin-top:18.6pt;width:202.6pt;height:82.5pt;z-index:251687936;mso-wrap-distance-left:0;mso-wrap-distance-right:0" coordorigin="1658,-32" coordsize="5581,1290">
            <o:lock v:ext="edit" text="t"/>
            <v:shape id="_x0000_s3956" type="#_x0000_t80" style="position:absolute;left:1661;top:-32;width:5578;height:1290;mso-wrap-style:none;v-text-anchor:middle" fillcolor="#caafff" strokeweight=".74pt"/>
            <v:shape id="_x0000_s3957" type="#_x0000_t202" style="position:absolute;left:1658;top:-32;width:5579;height:860;v-text-anchor:middle" filled="f" stroked="f">
              <v:stroke joinstyle="round"/>
              <v:textbox style="mso-next-textbox:#_x0000_s3957;mso-rotate-with-shape:t">
                <w:txbxContent>
                  <w:p w:rsidR="002716CA" w:rsidRDefault="002716CA" w:rsidP="00B973B0">
                    <w:pPr>
                      <w:jc w:val="center"/>
                      <w:rPr>
                        <w:sz w:val="12"/>
                        <w:szCs w:val="12"/>
                      </w:rPr>
                    </w:pPr>
                  </w:p>
                  <w:p w:rsidR="002716CA" w:rsidRDefault="002716CA" w:rsidP="00B973B0">
                    <w:pPr>
                      <w:jc w:val="center"/>
                      <w:rPr>
                        <w:sz w:val="12"/>
                        <w:szCs w:val="12"/>
                      </w:rPr>
                    </w:pPr>
                  </w:p>
                  <w:p w:rsidR="002716CA" w:rsidRPr="00B973B0" w:rsidRDefault="002716CA" w:rsidP="00B973B0">
                    <w:pPr>
                      <w:jc w:val="center"/>
                      <w:rPr>
                        <w:rFonts w:ascii="Arial" w:hAnsi="Arial" w:cs="Arial"/>
                        <w:b/>
                      </w:rPr>
                    </w:pPr>
                    <w:r>
                      <w:rPr>
                        <w:rFonts w:ascii="Arial" w:hAnsi="Arial" w:cs="Arial"/>
                        <w:b/>
                      </w:rPr>
                      <w:t>OFICINA PARA ADOPCIONES</w:t>
                    </w:r>
                  </w:p>
                </w:txbxContent>
              </v:textbox>
            </v:shape>
          </v:group>
        </w:pict>
      </w:r>
    </w:p>
    <w:p w:rsidR="00CF1CA3" w:rsidRDefault="00CF1CA3">
      <w:pPr>
        <w:spacing w:line="360" w:lineRule="auto"/>
        <w:jc w:val="both"/>
        <w:rPr>
          <w:sz w:val="24"/>
          <w:szCs w:val="24"/>
        </w:rPr>
      </w:pPr>
    </w:p>
    <w:p w:rsidR="00CF1CA3" w:rsidRDefault="00CF1CA3">
      <w:pPr>
        <w:spacing w:line="360" w:lineRule="auto"/>
        <w:jc w:val="both"/>
        <w:rPr>
          <w:sz w:val="24"/>
          <w:szCs w:val="24"/>
        </w:rPr>
      </w:pPr>
    </w:p>
    <w:p w:rsidR="00CF1CA3" w:rsidRDefault="00CF1CA3">
      <w:pPr>
        <w:spacing w:line="360" w:lineRule="auto"/>
        <w:jc w:val="both"/>
        <w:rPr>
          <w:sz w:val="24"/>
          <w:szCs w:val="24"/>
        </w:rPr>
      </w:pPr>
    </w:p>
    <w:p w:rsidR="00CF1CA3" w:rsidRDefault="00CF1CA3">
      <w:pPr>
        <w:spacing w:line="360" w:lineRule="auto"/>
        <w:jc w:val="both"/>
        <w:rPr>
          <w:sz w:val="24"/>
          <w:szCs w:val="24"/>
        </w:rPr>
      </w:pPr>
    </w:p>
    <w:p w:rsidR="00CF1CA3" w:rsidRDefault="005F76C3">
      <w:pPr>
        <w:spacing w:line="360" w:lineRule="auto"/>
        <w:jc w:val="both"/>
        <w:rPr>
          <w:sz w:val="24"/>
          <w:szCs w:val="24"/>
        </w:rPr>
      </w:pPr>
      <w:r>
        <w:rPr>
          <w:noProof/>
          <w:sz w:val="24"/>
          <w:szCs w:val="24"/>
          <w:lang w:val="es-ES" w:eastAsia="ko-KR"/>
        </w:rPr>
        <w:pict>
          <v:group id="_x0000_s3958" style="position:absolute;left:0;text-align:left;margin-left:244.3pt;margin-top:4.35pt;width:164.4pt;height:51.85pt;z-index:251688960;mso-wrap-distance-left:0;mso-wrap-distance-right:0" coordorigin="4756,389" coordsize="1800,858">
            <o:lock v:ext="edit" text="t"/>
            <v:shape id="_x0000_s3959" type="#_x0000_t10" style="position:absolute;left:4756;top:389;width:1800;height:858;mso-wrap-style:none;v-text-anchor:middle" adj="5000" fillcolor="#caafff" strokeweight=".74pt"/>
            <v:shape id="_x0000_s3960" type="#_x0000_t202" style="position:absolute;left:4855;top:488;width:1602;height:660;v-text-anchor:middle" fillcolor="#caafff" stroked="f">
              <v:stroke joinstyle="round"/>
              <v:textbox style="mso-next-textbox:#_x0000_s3960;mso-rotate-with-shape:t">
                <w:txbxContent>
                  <w:p w:rsidR="002716CA" w:rsidRPr="00B973B0" w:rsidRDefault="002716CA" w:rsidP="00B973B0">
                    <w:pPr>
                      <w:jc w:val="center"/>
                      <w:rPr>
                        <w:rFonts w:ascii="Arial" w:hAnsi="Arial" w:cs="Arial"/>
                        <w:b/>
                        <w:sz w:val="16"/>
                        <w:szCs w:val="16"/>
                        <w:lang w:val="es-ES"/>
                      </w:rPr>
                    </w:pPr>
                    <w:r>
                      <w:rPr>
                        <w:rFonts w:ascii="Arial" w:hAnsi="Arial" w:cs="Arial"/>
                        <w:b/>
                        <w:sz w:val="16"/>
                        <w:szCs w:val="16"/>
                        <w:lang w:val="es-ES"/>
                      </w:rPr>
                      <w:t>PROCEDIMIENTO DE LAS ADOPCIONES NACIONALES E INTERNACIONALES</w:t>
                    </w:r>
                  </w:p>
                </w:txbxContent>
              </v:textbox>
            </v:shape>
          </v:group>
        </w:pict>
      </w:r>
    </w:p>
    <w:p w:rsidR="00CF1CA3" w:rsidRDefault="00CF1CA3">
      <w:pPr>
        <w:spacing w:line="360" w:lineRule="auto"/>
        <w:jc w:val="both"/>
        <w:rPr>
          <w:sz w:val="24"/>
          <w:szCs w:val="24"/>
        </w:rPr>
      </w:pPr>
    </w:p>
    <w:p w:rsidR="00CF1CA3" w:rsidRDefault="00CF1CA3">
      <w:pPr>
        <w:spacing w:line="360" w:lineRule="auto"/>
        <w:jc w:val="both"/>
        <w:rPr>
          <w:sz w:val="24"/>
          <w:szCs w:val="24"/>
        </w:rPr>
      </w:pPr>
    </w:p>
    <w:p w:rsidR="00CF1CA3" w:rsidRDefault="00CF1CA3">
      <w:pPr>
        <w:spacing w:line="360" w:lineRule="auto"/>
        <w:jc w:val="both"/>
        <w:rPr>
          <w:sz w:val="24"/>
          <w:szCs w:val="24"/>
        </w:rPr>
      </w:pPr>
    </w:p>
    <w:p w:rsidR="000937C6" w:rsidRDefault="000937C6">
      <w:pPr>
        <w:spacing w:line="360" w:lineRule="auto"/>
        <w:jc w:val="both"/>
        <w:rPr>
          <w:sz w:val="24"/>
          <w:szCs w:val="24"/>
        </w:rPr>
      </w:pPr>
    </w:p>
    <w:p w:rsidR="00CF1CA3" w:rsidRDefault="005F76C3">
      <w:pPr>
        <w:spacing w:line="360" w:lineRule="auto"/>
        <w:jc w:val="both"/>
        <w:rPr>
          <w:sz w:val="24"/>
          <w:szCs w:val="24"/>
        </w:rPr>
      </w:pPr>
      <w:r>
        <w:rPr>
          <w:noProof/>
          <w:sz w:val="24"/>
          <w:szCs w:val="24"/>
          <w:lang w:val="es-ES" w:eastAsia="es-ES"/>
        </w:rPr>
        <w:pict>
          <v:group id="_x0000_s4538" style="position:absolute;left:0;text-align:left;margin-left:59.6pt;margin-top:10pt;width:202.6pt;height:82.5pt;z-index:251789312;mso-wrap-distance-left:0;mso-wrap-distance-right:0" coordorigin="1658,-32" coordsize="5581,1290">
            <o:lock v:ext="edit" text="t"/>
            <v:shape id="_x0000_s4539" type="#_x0000_t80" style="position:absolute;left:1661;top:-32;width:5578;height:1290;mso-wrap-style:none;v-text-anchor:middle" strokeweight=".5pt">
              <v:shadow color="#868686"/>
            </v:shape>
            <v:shape id="_x0000_s4540" type="#_x0000_t202" style="position:absolute;left:1658;top:-32;width:5579;height:860;v-text-anchor:middle" strokeweight=".5pt">
              <v:stroke joinstyle="round"/>
              <v:shadow color="#868686"/>
              <v:textbox style="mso-next-textbox:#_x0000_s4540;mso-rotate-with-shape:t">
                <w:txbxContent>
                  <w:p w:rsidR="002716CA" w:rsidRDefault="002716CA" w:rsidP="00E20A00">
                    <w:pPr>
                      <w:jc w:val="center"/>
                      <w:rPr>
                        <w:sz w:val="12"/>
                        <w:szCs w:val="12"/>
                      </w:rPr>
                    </w:pPr>
                  </w:p>
                  <w:p w:rsidR="002716CA" w:rsidRDefault="002716CA" w:rsidP="00E20A00">
                    <w:pPr>
                      <w:jc w:val="center"/>
                      <w:rPr>
                        <w:sz w:val="12"/>
                        <w:szCs w:val="12"/>
                      </w:rPr>
                    </w:pPr>
                  </w:p>
                  <w:p w:rsidR="002716CA" w:rsidRPr="00B973B0" w:rsidRDefault="002716CA" w:rsidP="00E20A00">
                    <w:pPr>
                      <w:jc w:val="center"/>
                      <w:rPr>
                        <w:rFonts w:ascii="Arial" w:hAnsi="Arial" w:cs="Arial"/>
                        <w:b/>
                      </w:rPr>
                    </w:pPr>
                    <w:r>
                      <w:rPr>
                        <w:rFonts w:ascii="Arial" w:hAnsi="Arial" w:cs="Arial"/>
                        <w:b/>
                      </w:rPr>
                      <w:t>ACCESO A LA INFORMACION PÚBLICA</w:t>
                    </w:r>
                  </w:p>
                </w:txbxContent>
              </v:textbox>
            </v:shape>
          </v:group>
        </w:pict>
      </w:r>
    </w:p>
    <w:p w:rsidR="00CF1CA3" w:rsidRDefault="00CF1CA3">
      <w:pPr>
        <w:spacing w:line="360" w:lineRule="auto"/>
        <w:jc w:val="both"/>
        <w:rPr>
          <w:sz w:val="24"/>
          <w:szCs w:val="24"/>
        </w:rPr>
      </w:pPr>
    </w:p>
    <w:p w:rsidR="00E03D86" w:rsidRDefault="00E03D86" w:rsidP="00EC436B">
      <w:pPr>
        <w:spacing w:line="360" w:lineRule="auto"/>
        <w:rPr>
          <w:sz w:val="24"/>
          <w:szCs w:val="24"/>
        </w:rPr>
      </w:pPr>
    </w:p>
    <w:p w:rsidR="00AF6569" w:rsidRDefault="00AF6569" w:rsidP="00EC436B">
      <w:pPr>
        <w:spacing w:line="360" w:lineRule="auto"/>
        <w:rPr>
          <w:sz w:val="24"/>
          <w:szCs w:val="24"/>
        </w:rPr>
      </w:pPr>
    </w:p>
    <w:p w:rsidR="00AF6569" w:rsidRDefault="005F76C3" w:rsidP="00EC436B">
      <w:pPr>
        <w:spacing w:line="360" w:lineRule="auto"/>
        <w:rPr>
          <w:sz w:val="24"/>
          <w:szCs w:val="24"/>
        </w:rPr>
      </w:pPr>
      <w:r>
        <w:rPr>
          <w:noProof/>
          <w:sz w:val="24"/>
          <w:szCs w:val="24"/>
          <w:lang w:val="es-ES" w:eastAsia="es-ES"/>
        </w:rPr>
        <w:pict>
          <v:group id="_x0000_s4518" style="position:absolute;margin-left:18.3pt;margin-top:9.75pt;width:135.85pt;height:65.65pt;z-index:251783168;mso-wrap-distance-left:0;mso-wrap-distance-right:0" coordorigin="4756,389" coordsize="1800,858">
            <o:lock v:ext="edit" text="t"/>
            <v:shape id="_x0000_s4519" type="#_x0000_t10" style="position:absolute;left:4756;top:389;width:1800;height:858;mso-wrap-style:none;v-text-anchor:middle" adj="5000" strokeweight="1pt"/>
            <v:shape id="_x0000_s4520" type="#_x0000_t202" style="position:absolute;left:4855;top:488;width:1602;height:660;v-text-anchor:middle" stroked="f">
              <v:stroke joinstyle="round"/>
              <v:textbox style="mso-next-textbox:#_x0000_s4520;mso-rotate-with-shape:t">
                <w:txbxContent>
                  <w:p w:rsidR="002716CA" w:rsidRDefault="002716CA" w:rsidP="00F37530">
                    <w:pPr>
                      <w:jc w:val="center"/>
                      <w:rPr>
                        <w:rFonts w:ascii="Arial" w:hAnsi="Arial" w:cs="Arial"/>
                        <w:b/>
                        <w:sz w:val="16"/>
                        <w:szCs w:val="16"/>
                        <w:lang w:val="es-ES"/>
                      </w:rPr>
                    </w:pPr>
                  </w:p>
                  <w:p w:rsidR="002716CA" w:rsidRPr="00B973B0" w:rsidRDefault="002716CA" w:rsidP="00F37530">
                    <w:pPr>
                      <w:jc w:val="center"/>
                      <w:rPr>
                        <w:rFonts w:ascii="Arial" w:hAnsi="Arial" w:cs="Arial"/>
                        <w:b/>
                        <w:sz w:val="16"/>
                        <w:szCs w:val="16"/>
                        <w:lang w:val="es-ES"/>
                      </w:rPr>
                    </w:pPr>
                    <w:r>
                      <w:rPr>
                        <w:rFonts w:ascii="Arial" w:hAnsi="Arial" w:cs="Arial"/>
                        <w:b/>
                        <w:sz w:val="16"/>
                        <w:szCs w:val="16"/>
                        <w:lang w:val="es-ES"/>
                      </w:rPr>
                      <w:t>ACCESO A LA INFORMACION PÚBLICA</w:t>
                    </w:r>
                  </w:p>
                </w:txbxContent>
              </v:textbox>
            </v:shape>
          </v:group>
        </w:pict>
      </w:r>
      <w:r>
        <w:rPr>
          <w:noProof/>
          <w:sz w:val="24"/>
          <w:szCs w:val="24"/>
          <w:lang w:val="es-ES" w:eastAsia="es-ES"/>
        </w:rPr>
        <w:pict>
          <v:group id="_x0000_s4521" style="position:absolute;margin-left:167.55pt;margin-top:9.75pt;width:146.1pt;height:65.65pt;z-index:251784192;mso-wrap-distance-left:0;mso-wrap-distance-right:0" coordorigin="4756,389" coordsize="1800,858">
            <o:lock v:ext="edit" text="t"/>
            <v:shape id="_x0000_s4522" type="#_x0000_t10" style="position:absolute;left:4756;top:389;width:1800;height:858;mso-wrap-style:none;v-text-anchor:middle" adj="5000" strokeweight="1pt"/>
            <v:shape id="_x0000_s4523" type="#_x0000_t202" style="position:absolute;left:4855;top:488;width:1602;height:660;v-text-anchor:middle" stroked="f">
              <v:stroke joinstyle="round"/>
              <v:textbox style="mso-next-textbox:#_x0000_s4523;mso-rotate-with-shape:t">
                <w:txbxContent>
                  <w:p w:rsidR="002716CA" w:rsidRPr="00B973B0" w:rsidRDefault="002716CA" w:rsidP="00F37530">
                    <w:pPr>
                      <w:jc w:val="center"/>
                      <w:rPr>
                        <w:rFonts w:ascii="Arial" w:hAnsi="Arial" w:cs="Arial"/>
                        <w:b/>
                        <w:sz w:val="16"/>
                        <w:szCs w:val="16"/>
                        <w:lang w:val="es-ES"/>
                      </w:rPr>
                    </w:pPr>
                    <w:r>
                      <w:rPr>
                        <w:rFonts w:ascii="Arial" w:hAnsi="Arial" w:cs="Arial"/>
                        <w:b/>
                        <w:sz w:val="16"/>
                        <w:szCs w:val="16"/>
                        <w:lang w:val="es-ES"/>
                      </w:rPr>
                      <w:t>RECOPILACION, DIVULGACION Y PUBLICACION DE INFORMACION PÚBLICA OFICIOSA</w:t>
                    </w:r>
                  </w:p>
                </w:txbxContent>
              </v:textbox>
            </v:shape>
          </v:group>
        </w:pict>
      </w:r>
    </w:p>
    <w:p w:rsidR="00AF6569" w:rsidRDefault="00AF6569" w:rsidP="00EC436B">
      <w:pPr>
        <w:spacing w:line="360" w:lineRule="auto"/>
        <w:rPr>
          <w:sz w:val="24"/>
          <w:szCs w:val="24"/>
        </w:rPr>
      </w:pPr>
    </w:p>
    <w:p w:rsidR="00AF6569" w:rsidRDefault="00AF6569" w:rsidP="00EC436B">
      <w:pPr>
        <w:spacing w:line="360" w:lineRule="auto"/>
        <w:rPr>
          <w:sz w:val="24"/>
          <w:szCs w:val="24"/>
        </w:rPr>
      </w:pP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E25D0F" w:rsidRDefault="00E25D0F" w:rsidP="00EC436B">
      <w:pPr>
        <w:spacing w:line="360" w:lineRule="auto"/>
        <w:rPr>
          <w:sz w:val="24"/>
          <w:szCs w:val="24"/>
        </w:rPr>
      </w:pPr>
    </w:p>
    <w:p w:rsidR="00F37530" w:rsidRDefault="005F76C3" w:rsidP="00EC436B">
      <w:pPr>
        <w:spacing w:line="360" w:lineRule="auto"/>
        <w:rPr>
          <w:sz w:val="24"/>
          <w:szCs w:val="24"/>
        </w:rPr>
      </w:pPr>
      <w:r>
        <w:rPr>
          <w:noProof/>
          <w:sz w:val="24"/>
          <w:szCs w:val="24"/>
          <w:lang w:val="es-ES" w:eastAsia="es-ES"/>
        </w:rPr>
        <w:pict>
          <v:group id="_x0000_s4533" style="position:absolute;margin-left:214.6pt;margin-top:16.85pt;width:202.6pt;height:87.6pt;z-index:251787264;mso-wrap-distance-left:0;mso-wrap-distance-right:0" coordorigin="1658,-32" coordsize="5581,1290">
            <o:lock v:ext="edit" text="t"/>
            <v:shape id="_x0000_s4534" type="#_x0000_t80" style="position:absolute;left:1661;top:-32;width:5578;height:1290;mso-wrap-style:none;v-text-anchor:middle" fillcolor="#fbd4b4" strokeweight="1pt"/>
            <v:shape id="_x0000_s4535" type="#_x0000_t202" style="position:absolute;left:1658;top:-32;width:5579;height:860;v-text-anchor:middle" fillcolor="#fbd4b4" stroked="f">
              <v:stroke joinstyle="round"/>
              <v:textbox style="mso-next-textbox:#_x0000_s4535;mso-rotate-with-shape:t">
                <w:txbxContent>
                  <w:p w:rsidR="002716CA" w:rsidRPr="008F2592" w:rsidRDefault="002716CA" w:rsidP="00E25D0F">
                    <w:pPr>
                      <w:rPr>
                        <w:sz w:val="24"/>
                        <w:szCs w:val="24"/>
                      </w:rPr>
                    </w:pPr>
                  </w:p>
                  <w:p w:rsidR="002716CA" w:rsidRPr="008F2592" w:rsidRDefault="002716CA" w:rsidP="00E25D0F">
                    <w:pPr>
                      <w:jc w:val="center"/>
                      <w:rPr>
                        <w:rFonts w:ascii="Arial" w:hAnsi="Arial" w:cs="Arial"/>
                        <w:b/>
                        <w:sz w:val="22"/>
                        <w:szCs w:val="22"/>
                      </w:rPr>
                    </w:pPr>
                    <w:r w:rsidRPr="008F2592">
                      <w:rPr>
                        <w:rFonts w:ascii="Arial" w:hAnsi="Arial" w:cs="Arial"/>
                        <w:b/>
                        <w:sz w:val="22"/>
                        <w:szCs w:val="22"/>
                      </w:rPr>
                      <w:t>GENERO INSTITUCIONAL</w:t>
                    </w:r>
                  </w:p>
                </w:txbxContent>
              </v:textbox>
            </v:shape>
          </v:group>
        </w:pict>
      </w: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F37530" w:rsidRDefault="005F76C3" w:rsidP="00EC436B">
      <w:pPr>
        <w:spacing w:line="360" w:lineRule="auto"/>
        <w:rPr>
          <w:sz w:val="24"/>
          <w:szCs w:val="24"/>
        </w:rPr>
      </w:pPr>
      <w:r>
        <w:rPr>
          <w:noProof/>
          <w:sz w:val="24"/>
          <w:szCs w:val="24"/>
          <w:lang w:val="es-ES" w:eastAsia="es-ES"/>
        </w:rPr>
        <w:pict>
          <v:group id="_x0000_s4524" style="position:absolute;margin-left:129.3pt;margin-top:15.8pt;width:164.4pt;height:50.5pt;z-index:251785216;mso-wrap-distance-left:0;mso-wrap-distance-right:0" coordorigin="4756,389" coordsize="1800,858">
            <o:lock v:ext="edit" text="t"/>
            <v:shape id="_x0000_s4525" type="#_x0000_t10" style="position:absolute;left:4756;top:389;width:1800;height:858;mso-wrap-style:none;v-text-anchor:middle" adj="5000" fillcolor="#fbd4b4" strokeweight=".74pt"/>
            <v:shape id="_x0000_s4526" type="#_x0000_t202" style="position:absolute;left:4855;top:488;width:1602;height:660;v-text-anchor:middle" fillcolor="#fbd4b4" stroked="f">
              <v:stroke joinstyle="round"/>
              <v:textbox style="mso-next-textbox:#_x0000_s4526;mso-rotate-with-shape:t">
                <w:txbxContent>
                  <w:p w:rsidR="002716CA" w:rsidRPr="00B973B0" w:rsidRDefault="002716CA" w:rsidP="00E25D0F">
                    <w:pPr>
                      <w:jc w:val="center"/>
                      <w:rPr>
                        <w:rFonts w:ascii="Arial" w:hAnsi="Arial" w:cs="Arial"/>
                        <w:b/>
                        <w:sz w:val="16"/>
                        <w:szCs w:val="16"/>
                        <w:lang w:val="es-ES"/>
                      </w:rPr>
                    </w:pPr>
                    <w:r>
                      <w:rPr>
                        <w:rFonts w:ascii="Arial" w:hAnsi="Arial" w:cs="Arial"/>
                        <w:b/>
                        <w:sz w:val="16"/>
                        <w:szCs w:val="16"/>
                        <w:lang w:val="es-ES"/>
                      </w:rPr>
                      <w:t>PROCESO PARA LA ATENCION DE CASO DE DISCRIMINACION COANTRA LAS MUJERES</w:t>
                    </w:r>
                  </w:p>
                </w:txbxContent>
              </v:textbox>
            </v:shape>
          </v:group>
        </w:pict>
      </w:r>
      <w:r>
        <w:rPr>
          <w:noProof/>
          <w:sz w:val="24"/>
          <w:szCs w:val="24"/>
          <w:lang w:val="es-ES" w:eastAsia="es-ES"/>
        </w:rPr>
        <w:pict>
          <v:group id="_x0000_s4527" style="position:absolute;margin-left:337.95pt;margin-top:15.8pt;width:164.4pt;height:50.5pt;z-index:251786240;mso-wrap-distance-left:0;mso-wrap-distance-right:0" coordorigin="4756,389" coordsize="1800,858">
            <o:lock v:ext="edit" text="t"/>
            <v:shape id="_x0000_s4528" type="#_x0000_t10" style="position:absolute;left:4756;top:389;width:1800;height:858;mso-wrap-style:none;v-text-anchor:middle" adj="5000" fillcolor="#fbd4b4" strokeweight=".74pt"/>
            <v:shape id="_x0000_s4529" type="#_x0000_t202" style="position:absolute;left:4855;top:488;width:1602;height:660;v-text-anchor:middle" fillcolor="#fbd4b4" stroked="f">
              <v:stroke joinstyle="round"/>
              <v:textbox style="mso-next-textbox:#_x0000_s4529;mso-rotate-with-shape:t">
                <w:txbxContent>
                  <w:p w:rsidR="002716CA" w:rsidRDefault="002716CA" w:rsidP="00E25D0F">
                    <w:pPr>
                      <w:jc w:val="center"/>
                      <w:rPr>
                        <w:rFonts w:ascii="Arial" w:hAnsi="Arial" w:cs="Arial"/>
                        <w:b/>
                        <w:sz w:val="16"/>
                        <w:szCs w:val="16"/>
                        <w:lang w:val="es-ES"/>
                      </w:rPr>
                    </w:pPr>
                  </w:p>
                  <w:p w:rsidR="002716CA" w:rsidRPr="00B973B0" w:rsidRDefault="002716CA" w:rsidP="00E25D0F">
                    <w:pPr>
                      <w:jc w:val="center"/>
                      <w:rPr>
                        <w:rFonts w:ascii="Arial" w:hAnsi="Arial" w:cs="Arial"/>
                        <w:b/>
                        <w:sz w:val="16"/>
                        <w:szCs w:val="16"/>
                        <w:lang w:val="es-ES"/>
                      </w:rPr>
                    </w:pPr>
                    <w:r>
                      <w:rPr>
                        <w:rFonts w:ascii="Arial" w:hAnsi="Arial" w:cs="Arial"/>
                        <w:b/>
                        <w:sz w:val="16"/>
                        <w:szCs w:val="16"/>
                        <w:lang w:val="es-ES"/>
                      </w:rPr>
                      <w:t>ATENCION POR VIOLENCIA HACIA LAS MUJERES</w:t>
                    </w:r>
                  </w:p>
                </w:txbxContent>
              </v:textbox>
            </v:shape>
          </v:group>
        </w:pict>
      </w: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F37530" w:rsidRDefault="00F37530" w:rsidP="00EC436B">
      <w:pPr>
        <w:spacing w:line="360" w:lineRule="auto"/>
        <w:rPr>
          <w:sz w:val="24"/>
          <w:szCs w:val="24"/>
        </w:rPr>
      </w:pPr>
    </w:p>
    <w:p w:rsidR="00AF6569" w:rsidRDefault="00AF6569" w:rsidP="00EC436B">
      <w:pPr>
        <w:spacing w:line="360" w:lineRule="auto"/>
        <w:rPr>
          <w:sz w:val="24"/>
          <w:szCs w:val="24"/>
        </w:rPr>
      </w:pPr>
    </w:p>
    <w:tbl>
      <w:tblPr>
        <w:tblpPr w:leftFromText="141" w:rightFromText="141" w:vertAnchor="text" w:horzAnchor="margin" w:tblpXSpec="center" w:tblpY="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04"/>
      </w:tblGrid>
      <w:tr w:rsidR="00A661FD" w:rsidTr="00EC436B">
        <w:trPr>
          <w:trHeight w:val="696"/>
        </w:trPr>
        <w:tc>
          <w:tcPr>
            <w:tcW w:w="6804" w:type="dxa"/>
          </w:tcPr>
          <w:p w:rsidR="00EC436B" w:rsidRDefault="00EC436B" w:rsidP="00EC436B">
            <w:pPr>
              <w:pStyle w:val="Textoindependiente"/>
              <w:ind w:right="-1488"/>
              <w:rPr>
                <w:b/>
                <w:lang w:val="es-ES"/>
              </w:rPr>
            </w:pPr>
            <w:r>
              <w:rPr>
                <w:b/>
                <w:lang w:val="es-ES"/>
              </w:rPr>
              <w:lastRenderedPageBreak/>
              <w:t xml:space="preserve">           </w:t>
            </w:r>
            <w:r w:rsidR="007D5D3A">
              <w:rPr>
                <w:b/>
                <w:lang w:val="es-ES"/>
              </w:rPr>
              <w:t xml:space="preserve">IV. </w:t>
            </w:r>
            <w:r w:rsidR="00A661FD">
              <w:rPr>
                <w:b/>
                <w:lang w:val="es-ES"/>
              </w:rPr>
              <w:t>DOCUMENTOS APLICABLES AL</w:t>
            </w:r>
            <w:r>
              <w:rPr>
                <w:b/>
                <w:sz w:val="20"/>
                <w:szCs w:val="20"/>
                <w:lang w:val="es-ES"/>
              </w:rPr>
              <w:t xml:space="preserve"> </w:t>
            </w:r>
            <w:r w:rsidR="00A661FD">
              <w:rPr>
                <w:b/>
                <w:lang w:val="es-ES"/>
              </w:rPr>
              <w:t>SISTEMA DE</w:t>
            </w:r>
          </w:p>
          <w:p w:rsidR="00A661FD" w:rsidRPr="00EC436B" w:rsidRDefault="00EC436B" w:rsidP="00EC436B">
            <w:pPr>
              <w:pStyle w:val="Textoindependiente"/>
              <w:ind w:right="-1488"/>
              <w:rPr>
                <w:b/>
                <w:sz w:val="20"/>
                <w:szCs w:val="20"/>
                <w:lang w:val="es-ES"/>
              </w:rPr>
            </w:pPr>
            <w:r>
              <w:rPr>
                <w:b/>
                <w:lang w:val="es-ES"/>
              </w:rPr>
              <w:t xml:space="preserve">                              </w:t>
            </w:r>
            <w:r w:rsidR="00A661FD">
              <w:rPr>
                <w:b/>
                <w:lang w:val="es-ES"/>
              </w:rPr>
              <w:t>GESTION DE LA CALIDAD</w:t>
            </w:r>
          </w:p>
        </w:tc>
      </w:tr>
    </w:tbl>
    <w:p w:rsidR="00A661FD" w:rsidRDefault="00A661FD" w:rsidP="00E03D86">
      <w:pPr>
        <w:spacing w:line="360" w:lineRule="auto"/>
        <w:rPr>
          <w:sz w:val="24"/>
          <w:szCs w:val="24"/>
        </w:rPr>
      </w:pPr>
    </w:p>
    <w:p w:rsidR="00144CF7" w:rsidRDefault="00144CF7" w:rsidP="00144CF7">
      <w:pPr>
        <w:jc w:val="both"/>
        <w:rPr>
          <w:sz w:val="24"/>
          <w:szCs w:val="24"/>
        </w:rPr>
      </w:pPr>
    </w:p>
    <w:p w:rsidR="00A661FD" w:rsidRDefault="00A661FD">
      <w:pPr>
        <w:rPr>
          <w:sz w:val="24"/>
          <w:szCs w:val="24"/>
        </w:rPr>
      </w:pPr>
    </w:p>
    <w:tbl>
      <w:tblPr>
        <w:tblpPr w:leftFromText="141" w:rightFromText="141" w:vertAnchor="text" w:horzAnchor="page" w:tblpX="1595" w:tblpY="48"/>
        <w:tblW w:w="9426" w:type="dxa"/>
        <w:tblLayout w:type="fixed"/>
        <w:tblCellMar>
          <w:left w:w="70" w:type="dxa"/>
          <w:right w:w="70" w:type="dxa"/>
        </w:tblCellMar>
        <w:tblLook w:val="0000"/>
      </w:tblPr>
      <w:tblGrid>
        <w:gridCol w:w="851"/>
        <w:gridCol w:w="7299"/>
        <w:gridCol w:w="1276"/>
      </w:tblGrid>
      <w:tr w:rsidR="00A661FD" w:rsidTr="00B74DED">
        <w:trPr>
          <w:trHeight w:val="281"/>
        </w:trPr>
        <w:tc>
          <w:tcPr>
            <w:tcW w:w="851" w:type="dxa"/>
            <w:tcBorders>
              <w:top w:val="single" w:sz="4" w:space="0" w:color="000000"/>
              <w:left w:val="single" w:sz="4" w:space="0" w:color="000000"/>
              <w:bottom w:val="single" w:sz="4" w:space="0" w:color="000000"/>
            </w:tcBorders>
          </w:tcPr>
          <w:p w:rsidR="00A661FD" w:rsidRDefault="00A661FD" w:rsidP="00EC436B">
            <w:pPr>
              <w:pStyle w:val="Sangradetextonormal"/>
              <w:snapToGrid w:val="0"/>
              <w:ind w:left="0" w:firstLine="0"/>
              <w:jc w:val="center"/>
              <w:rPr>
                <w:lang w:val="es-ES"/>
              </w:rPr>
            </w:pPr>
          </w:p>
          <w:p w:rsidR="00A661FD" w:rsidRDefault="00A661FD" w:rsidP="00EC436B">
            <w:pPr>
              <w:pStyle w:val="Sangradetextonormal"/>
              <w:snapToGrid w:val="0"/>
              <w:ind w:left="0" w:firstLine="0"/>
              <w:jc w:val="center"/>
              <w:rPr>
                <w:b/>
                <w:lang w:val="es-ES"/>
              </w:rPr>
            </w:pPr>
            <w:r>
              <w:rPr>
                <w:b/>
                <w:lang w:val="es-ES"/>
              </w:rPr>
              <w:t>No.</w:t>
            </w:r>
          </w:p>
          <w:p w:rsidR="00A661FD" w:rsidRDefault="00A661FD" w:rsidP="00EC436B"/>
        </w:tc>
        <w:tc>
          <w:tcPr>
            <w:tcW w:w="7299" w:type="dxa"/>
            <w:tcBorders>
              <w:top w:val="single" w:sz="4" w:space="0" w:color="000000"/>
              <w:left w:val="single" w:sz="4" w:space="0" w:color="000000"/>
              <w:bottom w:val="single" w:sz="4" w:space="0" w:color="000000"/>
            </w:tcBorders>
          </w:tcPr>
          <w:p w:rsidR="00A661FD" w:rsidRDefault="00A661FD" w:rsidP="00EC436B">
            <w:pPr>
              <w:pStyle w:val="Sangradetextonormal"/>
              <w:snapToGrid w:val="0"/>
              <w:ind w:left="322"/>
              <w:jc w:val="center"/>
              <w:rPr>
                <w:lang w:val="es-ES"/>
              </w:rPr>
            </w:pPr>
            <w:r>
              <w:rPr>
                <w:lang w:val="es-ES"/>
              </w:rPr>
              <w:t xml:space="preserve">        </w:t>
            </w:r>
          </w:p>
          <w:p w:rsidR="00A661FD" w:rsidRDefault="00A661FD" w:rsidP="00EC436B">
            <w:pPr>
              <w:pStyle w:val="Sangradetextonormal"/>
              <w:snapToGrid w:val="0"/>
              <w:ind w:left="322"/>
              <w:jc w:val="center"/>
              <w:rPr>
                <w:b/>
                <w:lang w:val="es-ES"/>
              </w:rPr>
            </w:pPr>
            <w:r>
              <w:rPr>
                <w:b/>
                <w:lang w:val="es-ES"/>
              </w:rPr>
              <w:t>Nombre del Documento</w:t>
            </w:r>
          </w:p>
        </w:tc>
        <w:tc>
          <w:tcPr>
            <w:tcW w:w="1276" w:type="dxa"/>
            <w:tcBorders>
              <w:top w:val="single" w:sz="4" w:space="0" w:color="000000"/>
              <w:left w:val="single" w:sz="4" w:space="0" w:color="000000"/>
              <w:bottom w:val="single" w:sz="4" w:space="0" w:color="000000"/>
              <w:right w:val="single" w:sz="4" w:space="0" w:color="000000"/>
            </w:tcBorders>
          </w:tcPr>
          <w:p w:rsidR="00A661FD" w:rsidRDefault="00A661FD" w:rsidP="00EC436B">
            <w:pPr>
              <w:pStyle w:val="Sangradetextonormal"/>
              <w:snapToGrid w:val="0"/>
              <w:ind w:left="322"/>
              <w:jc w:val="center"/>
              <w:rPr>
                <w:lang w:val="es-ES"/>
              </w:rPr>
            </w:pPr>
          </w:p>
          <w:p w:rsidR="00A661FD" w:rsidRDefault="00A661FD" w:rsidP="00EC436B">
            <w:pPr>
              <w:pStyle w:val="Sangradetextonormal"/>
              <w:snapToGrid w:val="0"/>
              <w:ind w:left="322"/>
              <w:jc w:val="center"/>
              <w:rPr>
                <w:b/>
                <w:lang w:val="es-ES"/>
              </w:rPr>
            </w:pPr>
            <w:r>
              <w:rPr>
                <w:b/>
                <w:lang w:val="es-ES"/>
              </w:rPr>
              <w:t xml:space="preserve">    Código</w:t>
            </w:r>
          </w:p>
          <w:p w:rsidR="00A661FD" w:rsidRDefault="00A661FD" w:rsidP="00EC436B">
            <w:pPr>
              <w:pStyle w:val="Sangradetextonormal"/>
              <w:snapToGrid w:val="0"/>
              <w:ind w:left="322"/>
              <w:jc w:val="center"/>
              <w:rPr>
                <w:lang w:val="es-ES"/>
              </w:rPr>
            </w:pPr>
          </w:p>
        </w:tc>
      </w:tr>
      <w:tr w:rsidR="00A661FD" w:rsidTr="00B74DED">
        <w:trPr>
          <w:trHeight w:val="270"/>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right="-354" w:hanging="142"/>
              <w:rPr>
                <w:sz w:val="22"/>
                <w:szCs w:val="22"/>
                <w:lang w:val="es-ES"/>
              </w:rPr>
            </w:pPr>
            <w:r>
              <w:rPr>
                <w:sz w:val="22"/>
                <w:szCs w:val="22"/>
                <w:lang w:val="es-ES"/>
              </w:rPr>
              <w:t xml:space="preserve">     1</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Manual de Calidad</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240"/>
              <w:jc w:val="center"/>
              <w:rPr>
                <w:sz w:val="22"/>
                <w:szCs w:val="22"/>
                <w:lang w:val="es-ES"/>
              </w:rPr>
            </w:pPr>
            <w:r>
              <w:rPr>
                <w:sz w:val="22"/>
                <w:szCs w:val="22"/>
                <w:lang w:val="es-ES"/>
              </w:rPr>
              <w:t>MC</w:t>
            </w:r>
          </w:p>
          <w:p w:rsidR="00A661FD" w:rsidRDefault="00A661FD" w:rsidP="00EC436B">
            <w:pPr>
              <w:pStyle w:val="Sangradetextonormal"/>
              <w:snapToGrid w:val="0"/>
              <w:ind w:left="72" w:hanging="240"/>
              <w:jc w:val="center"/>
              <w:rPr>
                <w:sz w:val="22"/>
                <w:szCs w:val="22"/>
                <w:lang w:val="es-ES"/>
              </w:rPr>
            </w:pPr>
          </w:p>
        </w:tc>
      </w:tr>
      <w:tr w:rsidR="00A661FD" w:rsidTr="00B74DED">
        <w:trPr>
          <w:trHeight w:val="275"/>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2</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Control de Documentos</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tabs>
                <w:tab w:val="left" w:pos="585"/>
              </w:tabs>
              <w:snapToGrid w:val="0"/>
              <w:ind w:left="72" w:firstLine="0"/>
              <w:rPr>
                <w:sz w:val="22"/>
                <w:szCs w:val="22"/>
                <w:lang w:val="es-ES"/>
              </w:rPr>
            </w:pPr>
            <w:r>
              <w:rPr>
                <w:sz w:val="22"/>
                <w:szCs w:val="22"/>
                <w:lang w:val="es-ES"/>
              </w:rPr>
              <w:t>PRCA-01</w:t>
            </w:r>
          </w:p>
          <w:p w:rsidR="00A661FD" w:rsidRDefault="00A661FD" w:rsidP="00EC436B">
            <w:pPr>
              <w:pStyle w:val="Sangradetextonormal"/>
              <w:tabs>
                <w:tab w:val="left" w:pos="585"/>
              </w:tabs>
              <w:snapToGrid w:val="0"/>
              <w:ind w:left="72" w:firstLine="0"/>
              <w:rPr>
                <w:sz w:val="22"/>
                <w:szCs w:val="22"/>
                <w:lang w:val="es-ES"/>
              </w:rPr>
            </w:pPr>
          </w:p>
        </w:tc>
      </w:tr>
      <w:tr w:rsidR="00A661FD" w:rsidTr="00B74DED">
        <w:trPr>
          <w:trHeight w:val="264"/>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3</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Control de Registros de Calidad</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142"/>
              <w:jc w:val="center"/>
              <w:rPr>
                <w:sz w:val="22"/>
                <w:szCs w:val="22"/>
                <w:lang w:val="es-ES"/>
              </w:rPr>
            </w:pPr>
            <w:r>
              <w:rPr>
                <w:sz w:val="22"/>
                <w:szCs w:val="22"/>
                <w:lang w:val="es-ES"/>
              </w:rPr>
              <w:t>PRCA-02</w:t>
            </w:r>
          </w:p>
          <w:p w:rsidR="00A661FD" w:rsidRDefault="00A661FD" w:rsidP="00EC436B">
            <w:pPr>
              <w:pStyle w:val="Sangradetextonormal"/>
              <w:snapToGrid w:val="0"/>
              <w:ind w:left="72" w:hanging="142"/>
              <w:jc w:val="center"/>
              <w:rPr>
                <w:sz w:val="22"/>
                <w:szCs w:val="22"/>
                <w:lang w:val="es-ES"/>
              </w:rPr>
            </w:pPr>
          </w:p>
        </w:tc>
      </w:tr>
      <w:tr w:rsidR="00A661FD" w:rsidTr="00B74DED">
        <w:trPr>
          <w:trHeight w:val="283"/>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4</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Auditorias Internas de Calidad</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142"/>
              <w:jc w:val="center"/>
              <w:rPr>
                <w:sz w:val="22"/>
                <w:szCs w:val="22"/>
                <w:lang w:val="es-ES"/>
              </w:rPr>
            </w:pPr>
            <w:r>
              <w:rPr>
                <w:sz w:val="22"/>
                <w:szCs w:val="22"/>
                <w:lang w:val="es-ES"/>
              </w:rPr>
              <w:t>PRCA-03</w:t>
            </w:r>
          </w:p>
          <w:p w:rsidR="00A661FD" w:rsidRDefault="00A661FD" w:rsidP="00EC436B">
            <w:pPr>
              <w:pStyle w:val="Sangradetextonormal"/>
              <w:snapToGrid w:val="0"/>
              <w:ind w:left="72" w:hanging="142"/>
              <w:jc w:val="center"/>
              <w:rPr>
                <w:sz w:val="22"/>
                <w:szCs w:val="22"/>
                <w:lang w:val="es-ES"/>
              </w:rPr>
            </w:pPr>
          </w:p>
        </w:tc>
      </w:tr>
      <w:tr w:rsidR="00A661FD" w:rsidTr="00B74DED">
        <w:trPr>
          <w:trHeight w:val="272"/>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5</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Acciones Correctivas y Preventivas</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142"/>
              <w:jc w:val="center"/>
              <w:rPr>
                <w:sz w:val="22"/>
                <w:szCs w:val="22"/>
                <w:lang w:val="es-ES"/>
              </w:rPr>
            </w:pPr>
            <w:r>
              <w:rPr>
                <w:sz w:val="22"/>
                <w:szCs w:val="22"/>
                <w:lang w:val="es-ES"/>
              </w:rPr>
              <w:t>PRCA-04</w:t>
            </w:r>
          </w:p>
          <w:p w:rsidR="00A661FD" w:rsidRDefault="00A661FD" w:rsidP="00EC436B">
            <w:pPr>
              <w:pStyle w:val="Sangradetextonormal"/>
              <w:snapToGrid w:val="0"/>
              <w:ind w:left="72" w:hanging="142"/>
              <w:jc w:val="center"/>
              <w:rPr>
                <w:sz w:val="22"/>
                <w:szCs w:val="22"/>
                <w:lang w:val="es-ES"/>
              </w:rPr>
            </w:pPr>
          </w:p>
        </w:tc>
      </w:tr>
      <w:tr w:rsidR="00A661FD" w:rsidTr="00B74DED">
        <w:trPr>
          <w:trHeight w:val="262"/>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6</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Producto No Conforme</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142"/>
              <w:jc w:val="center"/>
              <w:rPr>
                <w:sz w:val="22"/>
                <w:szCs w:val="22"/>
                <w:lang w:val="es-ES"/>
              </w:rPr>
            </w:pPr>
            <w:r>
              <w:rPr>
                <w:sz w:val="22"/>
                <w:szCs w:val="22"/>
                <w:lang w:val="es-ES"/>
              </w:rPr>
              <w:t>PRCA-05</w:t>
            </w:r>
          </w:p>
          <w:p w:rsidR="00A661FD" w:rsidRDefault="00A661FD" w:rsidP="00EC436B">
            <w:pPr>
              <w:pStyle w:val="Sangradetextonormal"/>
              <w:snapToGrid w:val="0"/>
              <w:ind w:left="72" w:hanging="142"/>
              <w:jc w:val="center"/>
              <w:rPr>
                <w:sz w:val="22"/>
                <w:szCs w:val="22"/>
                <w:lang w:val="es-ES"/>
              </w:rPr>
            </w:pPr>
          </w:p>
        </w:tc>
      </w:tr>
      <w:tr w:rsidR="00A661FD" w:rsidTr="00B74DED">
        <w:trPr>
          <w:trHeight w:val="279"/>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7</w:t>
            </w:r>
          </w:p>
        </w:tc>
        <w:tc>
          <w:tcPr>
            <w:tcW w:w="7299" w:type="dxa"/>
            <w:tcBorders>
              <w:left w:val="single" w:sz="4" w:space="0" w:color="000000"/>
              <w:bottom w:val="single" w:sz="4" w:space="0" w:color="000000"/>
            </w:tcBorders>
          </w:tcPr>
          <w:p w:rsidR="00A661FD" w:rsidRDefault="00A15367" w:rsidP="00EC436B">
            <w:pPr>
              <w:pStyle w:val="Sangradetextonormal"/>
              <w:snapToGrid w:val="0"/>
              <w:spacing w:line="360" w:lineRule="auto"/>
              <w:ind w:left="639" w:hanging="425"/>
              <w:jc w:val="left"/>
              <w:rPr>
                <w:lang w:val="es-ES"/>
              </w:rPr>
            </w:pPr>
            <w:r>
              <w:rPr>
                <w:lang w:val="es-ES"/>
              </w:rPr>
              <w:t>Quejas, Reclamaciones y Sugerencias</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142"/>
              <w:jc w:val="center"/>
              <w:rPr>
                <w:sz w:val="22"/>
                <w:szCs w:val="22"/>
                <w:lang w:val="es-ES"/>
              </w:rPr>
            </w:pPr>
            <w:r>
              <w:rPr>
                <w:sz w:val="22"/>
                <w:szCs w:val="22"/>
                <w:lang w:val="es-ES"/>
              </w:rPr>
              <w:t>PRCA-06</w:t>
            </w:r>
          </w:p>
          <w:p w:rsidR="00A661FD" w:rsidRDefault="00A661FD" w:rsidP="00EC436B">
            <w:pPr>
              <w:pStyle w:val="Sangradetextonormal"/>
              <w:snapToGrid w:val="0"/>
              <w:ind w:left="72" w:hanging="142"/>
              <w:jc w:val="center"/>
              <w:rPr>
                <w:sz w:val="22"/>
                <w:szCs w:val="22"/>
                <w:lang w:val="es-ES"/>
              </w:rPr>
            </w:pPr>
          </w:p>
        </w:tc>
      </w:tr>
      <w:tr w:rsidR="00A661FD" w:rsidTr="00B74DED">
        <w:trPr>
          <w:trHeight w:val="270"/>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8</w:t>
            </w:r>
          </w:p>
        </w:tc>
        <w:tc>
          <w:tcPr>
            <w:tcW w:w="7299" w:type="dxa"/>
            <w:tcBorders>
              <w:left w:val="single" w:sz="4" w:space="0" w:color="000000"/>
              <w:bottom w:val="single" w:sz="4" w:space="0" w:color="000000"/>
            </w:tcBorders>
          </w:tcPr>
          <w:p w:rsidR="00A661FD" w:rsidRDefault="00A661FD" w:rsidP="00EC436B">
            <w:pPr>
              <w:pStyle w:val="Sangradetextonormal"/>
              <w:snapToGrid w:val="0"/>
              <w:spacing w:line="360" w:lineRule="auto"/>
              <w:ind w:left="639" w:hanging="425"/>
              <w:jc w:val="left"/>
              <w:rPr>
                <w:lang w:val="es-ES"/>
              </w:rPr>
            </w:pPr>
            <w:r>
              <w:rPr>
                <w:lang w:val="es-ES"/>
              </w:rPr>
              <w:t>Revisión del Sistema de Gestión de la Calidad</w:t>
            </w:r>
          </w:p>
        </w:tc>
        <w:tc>
          <w:tcPr>
            <w:tcW w:w="1276" w:type="dxa"/>
            <w:tcBorders>
              <w:left w:val="single" w:sz="4" w:space="0" w:color="000000"/>
              <w:bottom w:val="single" w:sz="4" w:space="0" w:color="000000"/>
              <w:right w:val="single" w:sz="4" w:space="0" w:color="000000"/>
            </w:tcBorders>
          </w:tcPr>
          <w:p w:rsidR="00A661FD" w:rsidRDefault="00A661FD" w:rsidP="00EC436B">
            <w:pPr>
              <w:pStyle w:val="Sangradetextonormal"/>
              <w:snapToGrid w:val="0"/>
              <w:ind w:left="72" w:hanging="142"/>
              <w:jc w:val="center"/>
              <w:rPr>
                <w:sz w:val="22"/>
                <w:szCs w:val="22"/>
                <w:lang w:val="es-ES"/>
              </w:rPr>
            </w:pPr>
            <w:r>
              <w:rPr>
                <w:sz w:val="22"/>
                <w:szCs w:val="22"/>
                <w:lang w:val="es-ES"/>
              </w:rPr>
              <w:t>PRCA-07</w:t>
            </w:r>
          </w:p>
          <w:p w:rsidR="00A661FD" w:rsidRDefault="00A661FD" w:rsidP="00EC436B">
            <w:pPr>
              <w:pStyle w:val="Sangradetextonormal"/>
              <w:snapToGrid w:val="0"/>
              <w:ind w:left="72" w:hanging="142"/>
              <w:jc w:val="center"/>
              <w:rPr>
                <w:sz w:val="22"/>
                <w:szCs w:val="22"/>
                <w:lang w:val="es-ES"/>
              </w:rPr>
            </w:pPr>
          </w:p>
        </w:tc>
      </w:tr>
      <w:tr w:rsidR="00A661FD" w:rsidTr="00B74DED">
        <w:trPr>
          <w:trHeight w:val="270"/>
        </w:trPr>
        <w:tc>
          <w:tcPr>
            <w:tcW w:w="851" w:type="dxa"/>
            <w:tcBorders>
              <w:left w:val="single" w:sz="4" w:space="0" w:color="000000"/>
              <w:bottom w:val="single" w:sz="4" w:space="0" w:color="000000"/>
            </w:tcBorders>
          </w:tcPr>
          <w:p w:rsidR="00A661FD" w:rsidRDefault="00A661FD" w:rsidP="00EC436B">
            <w:pPr>
              <w:pStyle w:val="Sangradetextonormal"/>
              <w:snapToGrid w:val="0"/>
              <w:spacing w:line="360" w:lineRule="auto"/>
              <w:ind w:left="142" w:hanging="142"/>
              <w:jc w:val="center"/>
              <w:rPr>
                <w:sz w:val="22"/>
                <w:szCs w:val="22"/>
                <w:lang w:val="es-ES"/>
              </w:rPr>
            </w:pPr>
            <w:r>
              <w:rPr>
                <w:sz w:val="22"/>
                <w:szCs w:val="22"/>
                <w:lang w:val="es-ES"/>
              </w:rPr>
              <w:t>9</w:t>
            </w:r>
          </w:p>
        </w:tc>
        <w:tc>
          <w:tcPr>
            <w:tcW w:w="7299" w:type="dxa"/>
            <w:tcBorders>
              <w:left w:val="single" w:sz="4" w:space="0" w:color="000000"/>
              <w:bottom w:val="single" w:sz="4" w:space="0" w:color="000000"/>
            </w:tcBorders>
          </w:tcPr>
          <w:p w:rsidR="00A661FD" w:rsidRDefault="00EF281A" w:rsidP="00EC436B">
            <w:pPr>
              <w:pStyle w:val="Sangradetextonormal"/>
              <w:snapToGrid w:val="0"/>
              <w:spacing w:line="360" w:lineRule="auto"/>
              <w:ind w:left="639" w:hanging="425"/>
              <w:jc w:val="left"/>
              <w:rPr>
                <w:lang w:val="es-ES"/>
              </w:rPr>
            </w:pPr>
            <w:r>
              <w:rPr>
                <w:lang w:val="es-ES"/>
              </w:rPr>
              <w:t>Indicadores de Calidad</w:t>
            </w:r>
          </w:p>
        </w:tc>
        <w:tc>
          <w:tcPr>
            <w:tcW w:w="1276" w:type="dxa"/>
            <w:tcBorders>
              <w:left w:val="single" w:sz="4" w:space="0" w:color="000000"/>
              <w:bottom w:val="single" w:sz="4" w:space="0" w:color="000000"/>
              <w:right w:val="single" w:sz="4" w:space="0" w:color="000000"/>
            </w:tcBorders>
          </w:tcPr>
          <w:p w:rsidR="00A661FD" w:rsidRDefault="00EF281A" w:rsidP="00EC436B">
            <w:pPr>
              <w:pStyle w:val="Sangradetextonormal"/>
              <w:snapToGrid w:val="0"/>
              <w:ind w:left="72" w:hanging="142"/>
              <w:jc w:val="center"/>
              <w:rPr>
                <w:sz w:val="22"/>
                <w:szCs w:val="22"/>
                <w:lang w:val="es-ES"/>
              </w:rPr>
            </w:pPr>
            <w:r>
              <w:rPr>
                <w:sz w:val="22"/>
                <w:szCs w:val="22"/>
                <w:lang w:val="es-ES"/>
              </w:rPr>
              <w:t>PRCA-08</w:t>
            </w:r>
          </w:p>
        </w:tc>
      </w:tr>
      <w:tr w:rsidR="00A85F6D" w:rsidTr="00B74DED">
        <w:trPr>
          <w:trHeight w:val="292"/>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10</w:t>
            </w:r>
          </w:p>
        </w:tc>
        <w:tc>
          <w:tcPr>
            <w:tcW w:w="7299" w:type="dxa"/>
            <w:tcBorders>
              <w:left w:val="single" w:sz="4" w:space="0" w:color="000000"/>
              <w:bottom w:val="single" w:sz="4" w:space="0" w:color="000000"/>
            </w:tcBorders>
          </w:tcPr>
          <w:p w:rsidR="00A85F6D" w:rsidRDefault="00A85F6D" w:rsidP="00EC436B">
            <w:pPr>
              <w:pStyle w:val="Sangradetextonormal"/>
              <w:snapToGrid w:val="0"/>
              <w:spacing w:line="360" w:lineRule="auto"/>
              <w:ind w:left="639" w:hanging="425"/>
              <w:jc w:val="left"/>
              <w:rPr>
                <w:lang w:val="es-ES"/>
              </w:rPr>
            </w:pPr>
            <w:r>
              <w:rPr>
                <w:lang w:val="es-ES"/>
              </w:rPr>
              <w:t>Documentos Externos</w:t>
            </w:r>
          </w:p>
        </w:tc>
        <w:tc>
          <w:tcPr>
            <w:tcW w:w="1276" w:type="dxa"/>
            <w:tcBorders>
              <w:left w:val="single" w:sz="4" w:space="0" w:color="000000"/>
              <w:bottom w:val="single" w:sz="4" w:space="0" w:color="000000"/>
              <w:right w:val="single" w:sz="4" w:space="0" w:color="000000"/>
            </w:tcBorders>
          </w:tcPr>
          <w:p w:rsidR="00A85F6D" w:rsidRDefault="00A85F6D" w:rsidP="00EC436B">
            <w:pPr>
              <w:pStyle w:val="Sangradetextonormal"/>
              <w:snapToGrid w:val="0"/>
              <w:ind w:left="72" w:hanging="142"/>
              <w:jc w:val="center"/>
              <w:rPr>
                <w:sz w:val="22"/>
                <w:szCs w:val="22"/>
                <w:lang w:val="es-ES"/>
              </w:rPr>
            </w:pPr>
            <w:r>
              <w:rPr>
                <w:sz w:val="22"/>
                <w:szCs w:val="22"/>
                <w:lang w:val="es-ES"/>
              </w:rPr>
              <w:t>INCA-01</w:t>
            </w:r>
          </w:p>
          <w:p w:rsidR="00A85F6D" w:rsidRDefault="00A85F6D" w:rsidP="00EC436B">
            <w:pPr>
              <w:pStyle w:val="Sangradetextonormal"/>
              <w:snapToGrid w:val="0"/>
              <w:ind w:left="72" w:hanging="142"/>
              <w:jc w:val="center"/>
              <w:rPr>
                <w:sz w:val="22"/>
                <w:szCs w:val="22"/>
                <w:lang w:val="es-ES"/>
              </w:rPr>
            </w:pPr>
          </w:p>
        </w:tc>
      </w:tr>
      <w:tr w:rsidR="00A85F6D" w:rsidTr="00B74DED">
        <w:trPr>
          <w:trHeight w:val="253"/>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11</w:t>
            </w:r>
          </w:p>
        </w:tc>
        <w:tc>
          <w:tcPr>
            <w:tcW w:w="7299" w:type="dxa"/>
            <w:tcBorders>
              <w:left w:val="single" w:sz="4" w:space="0" w:color="000000"/>
              <w:bottom w:val="single" w:sz="4" w:space="0" w:color="000000"/>
            </w:tcBorders>
          </w:tcPr>
          <w:p w:rsidR="00A85F6D" w:rsidRDefault="00EF281A" w:rsidP="00EC436B">
            <w:pPr>
              <w:pStyle w:val="Sangradetextonormal"/>
              <w:snapToGrid w:val="0"/>
              <w:spacing w:line="360" w:lineRule="auto"/>
              <w:ind w:left="639" w:hanging="425"/>
              <w:jc w:val="left"/>
              <w:rPr>
                <w:lang w:val="es-ES"/>
              </w:rPr>
            </w:pPr>
            <w:r>
              <w:rPr>
                <w:lang w:val="es-ES"/>
              </w:rPr>
              <w:t>Análisis de Datos</w:t>
            </w:r>
          </w:p>
        </w:tc>
        <w:tc>
          <w:tcPr>
            <w:tcW w:w="1276" w:type="dxa"/>
            <w:tcBorders>
              <w:left w:val="single" w:sz="4" w:space="0" w:color="000000"/>
              <w:bottom w:val="single" w:sz="4" w:space="0" w:color="000000"/>
              <w:right w:val="single" w:sz="4" w:space="0" w:color="000000"/>
            </w:tcBorders>
          </w:tcPr>
          <w:p w:rsidR="00A85F6D" w:rsidRDefault="00EF281A" w:rsidP="00EC436B">
            <w:pPr>
              <w:pStyle w:val="Sangradetextonormal"/>
              <w:snapToGrid w:val="0"/>
              <w:ind w:left="72" w:hanging="142"/>
              <w:jc w:val="center"/>
              <w:rPr>
                <w:sz w:val="22"/>
                <w:szCs w:val="22"/>
                <w:lang w:val="es-ES"/>
              </w:rPr>
            </w:pPr>
            <w:r>
              <w:rPr>
                <w:sz w:val="22"/>
                <w:szCs w:val="22"/>
                <w:lang w:val="es-ES"/>
              </w:rPr>
              <w:t>INCA-05</w:t>
            </w:r>
          </w:p>
        </w:tc>
      </w:tr>
      <w:tr w:rsidR="00A85F6D" w:rsidTr="00B74DED">
        <w:trPr>
          <w:trHeight w:val="286"/>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12</w:t>
            </w:r>
          </w:p>
        </w:tc>
        <w:tc>
          <w:tcPr>
            <w:tcW w:w="7299" w:type="dxa"/>
            <w:tcBorders>
              <w:left w:val="single" w:sz="4" w:space="0" w:color="000000"/>
              <w:bottom w:val="single" w:sz="4" w:space="0" w:color="000000"/>
            </w:tcBorders>
          </w:tcPr>
          <w:p w:rsidR="00A85F6D" w:rsidRDefault="00B74DED" w:rsidP="00EC436B">
            <w:pPr>
              <w:pStyle w:val="Sangradetextonormal"/>
              <w:snapToGrid w:val="0"/>
              <w:spacing w:line="360" w:lineRule="auto"/>
              <w:ind w:left="639" w:hanging="425"/>
              <w:jc w:val="left"/>
              <w:rPr>
                <w:lang w:val="es-ES"/>
              </w:rPr>
            </w:pPr>
            <w:r>
              <w:rPr>
                <w:lang w:val="es-ES"/>
              </w:rPr>
              <w:t>Evaluación del Desempeño y Desarrollo de Personal</w:t>
            </w:r>
          </w:p>
        </w:tc>
        <w:tc>
          <w:tcPr>
            <w:tcW w:w="1276" w:type="dxa"/>
            <w:tcBorders>
              <w:left w:val="single" w:sz="4" w:space="0" w:color="000000"/>
              <w:bottom w:val="single" w:sz="4" w:space="0" w:color="000000"/>
              <w:right w:val="single" w:sz="4" w:space="0" w:color="000000"/>
            </w:tcBorders>
          </w:tcPr>
          <w:p w:rsidR="00A85F6D" w:rsidRDefault="00B74DED" w:rsidP="00EC436B">
            <w:pPr>
              <w:pStyle w:val="Sangradetextonormal"/>
              <w:snapToGrid w:val="0"/>
              <w:ind w:left="72" w:hanging="142"/>
              <w:jc w:val="center"/>
              <w:rPr>
                <w:sz w:val="22"/>
                <w:szCs w:val="22"/>
                <w:lang w:val="es-ES"/>
              </w:rPr>
            </w:pPr>
            <w:r>
              <w:rPr>
                <w:sz w:val="22"/>
                <w:szCs w:val="22"/>
                <w:lang w:val="es-ES"/>
              </w:rPr>
              <w:t>PR</w:t>
            </w:r>
            <w:r w:rsidR="00A85F6D">
              <w:rPr>
                <w:sz w:val="22"/>
                <w:szCs w:val="22"/>
                <w:lang w:val="es-ES"/>
              </w:rPr>
              <w:t>RH-01</w:t>
            </w:r>
          </w:p>
          <w:p w:rsidR="00A85F6D" w:rsidRDefault="00A85F6D" w:rsidP="00EC436B">
            <w:pPr>
              <w:pStyle w:val="Sangradetextonormal"/>
              <w:snapToGrid w:val="0"/>
              <w:ind w:left="72" w:hanging="142"/>
              <w:jc w:val="center"/>
              <w:rPr>
                <w:sz w:val="22"/>
                <w:szCs w:val="22"/>
                <w:lang w:val="es-ES"/>
              </w:rPr>
            </w:pPr>
          </w:p>
        </w:tc>
      </w:tr>
      <w:tr w:rsidR="00A85F6D" w:rsidTr="00B74DED">
        <w:trPr>
          <w:trHeight w:val="275"/>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13</w:t>
            </w:r>
          </w:p>
        </w:tc>
        <w:tc>
          <w:tcPr>
            <w:tcW w:w="7299" w:type="dxa"/>
            <w:tcBorders>
              <w:left w:val="single" w:sz="4" w:space="0" w:color="000000"/>
              <w:bottom w:val="single" w:sz="4" w:space="0" w:color="000000"/>
            </w:tcBorders>
          </w:tcPr>
          <w:p w:rsidR="00A85F6D" w:rsidRDefault="00B74DED" w:rsidP="00EC436B">
            <w:pPr>
              <w:pStyle w:val="Sangradetextonormal"/>
              <w:snapToGrid w:val="0"/>
              <w:spacing w:line="360" w:lineRule="auto"/>
              <w:ind w:left="639" w:hanging="425"/>
              <w:jc w:val="left"/>
              <w:rPr>
                <w:lang w:val="es-ES"/>
              </w:rPr>
            </w:pPr>
            <w:r>
              <w:rPr>
                <w:lang w:val="es-ES"/>
              </w:rPr>
              <w:t>Control y Registro de Personal</w:t>
            </w:r>
          </w:p>
        </w:tc>
        <w:tc>
          <w:tcPr>
            <w:tcW w:w="1276" w:type="dxa"/>
            <w:tcBorders>
              <w:left w:val="single" w:sz="4" w:space="0" w:color="000000"/>
              <w:bottom w:val="single" w:sz="4" w:space="0" w:color="000000"/>
              <w:right w:val="single" w:sz="4" w:space="0" w:color="000000"/>
            </w:tcBorders>
          </w:tcPr>
          <w:p w:rsidR="00A85F6D" w:rsidRDefault="00B74DED" w:rsidP="00EC436B">
            <w:pPr>
              <w:pStyle w:val="Sangradetextonormal"/>
              <w:snapToGrid w:val="0"/>
              <w:ind w:left="72" w:hanging="142"/>
              <w:jc w:val="center"/>
              <w:rPr>
                <w:sz w:val="22"/>
                <w:szCs w:val="22"/>
                <w:lang w:val="es-ES"/>
              </w:rPr>
            </w:pPr>
            <w:r>
              <w:rPr>
                <w:sz w:val="22"/>
                <w:szCs w:val="22"/>
                <w:lang w:val="es-ES"/>
              </w:rPr>
              <w:t>PR</w:t>
            </w:r>
            <w:r w:rsidR="00A85F6D">
              <w:rPr>
                <w:sz w:val="22"/>
                <w:szCs w:val="22"/>
                <w:lang w:val="es-ES"/>
              </w:rPr>
              <w:t>RH-02</w:t>
            </w:r>
          </w:p>
          <w:p w:rsidR="00A85F6D" w:rsidRDefault="00A85F6D" w:rsidP="00EC436B">
            <w:pPr>
              <w:pStyle w:val="Sangradetextonormal"/>
              <w:snapToGrid w:val="0"/>
              <w:ind w:left="72" w:hanging="142"/>
              <w:jc w:val="center"/>
              <w:rPr>
                <w:sz w:val="22"/>
                <w:szCs w:val="22"/>
                <w:lang w:val="es-ES"/>
              </w:rPr>
            </w:pPr>
          </w:p>
        </w:tc>
      </w:tr>
      <w:tr w:rsidR="00A85F6D" w:rsidTr="00B74DED">
        <w:trPr>
          <w:trHeight w:val="266"/>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14</w:t>
            </w:r>
          </w:p>
        </w:tc>
        <w:tc>
          <w:tcPr>
            <w:tcW w:w="7299" w:type="dxa"/>
            <w:tcBorders>
              <w:left w:val="single" w:sz="4" w:space="0" w:color="000000"/>
              <w:bottom w:val="single" w:sz="4" w:space="0" w:color="000000"/>
            </w:tcBorders>
          </w:tcPr>
          <w:p w:rsidR="00A85F6D" w:rsidRDefault="00B74DED" w:rsidP="00EC436B">
            <w:pPr>
              <w:pStyle w:val="Sangradetextonormal"/>
              <w:snapToGrid w:val="0"/>
              <w:spacing w:line="360" w:lineRule="auto"/>
              <w:ind w:left="639" w:hanging="425"/>
              <w:jc w:val="left"/>
              <w:rPr>
                <w:lang w:val="es-ES"/>
              </w:rPr>
            </w:pPr>
            <w:r>
              <w:rPr>
                <w:lang w:val="es-ES"/>
              </w:rPr>
              <w:t>Dotación De Personal</w:t>
            </w:r>
          </w:p>
        </w:tc>
        <w:tc>
          <w:tcPr>
            <w:tcW w:w="1276" w:type="dxa"/>
            <w:tcBorders>
              <w:left w:val="single" w:sz="4" w:space="0" w:color="000000"/>
              <w:bottom w:val="single" w:sz="4" w:space="0" w:color="000000"/>
              <w:right w:val="single" w:sz="4" w:space="0" w:color="000000"/>
            </w:tcBorders>
          </w:tcPr>
          <w:p w:rsidR="00A85F6D" w:rsidRDefault="00B74DED" w:rsidP="00EC436B">
            <w:pPr>
              <w:pStyle w:val="Sangradetextonormal"/>
              <w:snapToGrid w:val="0"/>
              <w:ind w:left="72" w:hanging="142"/>
              <w:jc w:val="center"/>
              <w:rPr>
                <w:sz w:val="22"/>
                <w:szCs w:val="22"/>
                <w:lang w:val="es-ES"/>
              </w:rPr>
            </w:pPr>
            <w:r>
              <w:rPr>
                <w:sz w:val="22"/>
                <w:szCs w:val="22"/>
                <w:lang w:val="es-ES"/>
              </w:rPr>
              <w:t>PR</w:t>
            </w:r>
            <w:r w:rsidR="00A85F6D">
              <w:rPr>
                <w:sz w:val="22"/>
                <w:szCs w:val="22"/>
                <w:lang w:val="es-ES"/>
              </w:rPr>
              <w:t>RH-03</w:t>
            </w:r>
          </w:p>
          <w:p w:rsidR="00A85F6D" w:rsidRDefault="00A85F6D" w:rsidP="00EC436B">
            <w:pPr>
              <w:pStyle w:val="Sangradetextonormal"/>
              <w:snapToGrid w:val="0"/>
              <w:ind w:left="72" w:hanging="142"/>
              <w:jc w:val="center"/>
              <w:rPr>
                <w:sz w:val="22"/>
                <w:szCs w:val="22"/>
                <w:lang w:val="es-ES"/>
              </w:rPr>
            </w:pPr>
          </w:p>
        </w:tc>
      </w:tr>
      <w:tr w:rsidR="00A85F6D" w:rsidTr="00B74DED">
        <w:trPr>
          <w:trHeight w:val="283"/>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15</w:t>
            </w:r>
          </w:p>
        </w:tc>
        <w:tc>
          <w:tcPr>
            <w:tcW w:w="7299" w:type="dxa"/>
            <w:tcBorders>
              <w:left w:val="single" w:sz="4" w:space="0" w:color="000000"/>
              <w:bottom w:val="single" w:sz="4" w:space="0" w:color="000000"/>
            </w:tcBorders>
          </w:tcPr>
          <w:p w:rsidR="00A85F6D" w:rsidRDefault="00B8151B" w:rsidP="00EC436B">
            <w:pPr>
              <w:pStyle w:val="Sangradetextonormal"/>
              <w:snapToGrid w:val="0"/>
              <w:spacing w:line="360" w:lineRule="auto"/>
              <w:ind w:left="639" w:hanging="425"/>
              <w:jc w:val="left"/>
              <w:rPr>
                <w:lang w:val="es-ES"/>
              </w:rPr>
            </w:pPr>
            <w:r>
              <w:rPr>
                <w:lang w:val="es-ES"/>
              </w:rPr>
              <w:t>Seguridad y Salud Ocupacional</w:t>
            </w:r>
          </w:p>
        </w:tc>
        <w:tc>
          <w:tcPr>
            <w:tcW w:w="1276" w:type="dxa"/>
            <w:tcBorders>
              <w:left w:val="single" w:sz="4" w:space="0" w:color="000000"/>
              <w:bottom w:val="single" w:sz="4" w:space="0" w:color="000000"/>
              <w:right w:val="single" w:sz="4" w:space="0" w:color="000000"/>
            </w:tcBorders>
          </w:tcPr>
          <w:p w:rsidR="00A85F6D" w:rsidRDefault="00B8151B" w:rsidP="00EC436B">
            <w:pPr>
              <w:pStyle w:val="Sangradetextonormal"/>
              <w:snapToGrid w:val="0"/>
              <w:ind w:left="72" w:hanging="142"/>
              <w:jc w:val="center"/>
              <w:rPr>
                <w:sz w:val="22"/>
                <w:szCs w:val="22"/>
                <w:lang w:val="es-ES"/>
              </w:rPr>
            </w:pPr>
            <w:r>
              <w:rPr>
                <w:sz w:val="22"/>
                <w:szCs w:val="22"/>
                <w:lang w:val="es-ES"/>
              </w:rPr>
              <w:t>PR</w:t>
            </w:r>
            <w:r w:rsidR="00A85F6D">
              <w:rPr>
                <w:sz w:val="22"/>
                <w:szCs w:val="22"/>
                <w:lang w:val="es-ES"/>
              </w:rPr>
              <w:t>RH-04</w:t>
            </w:r>
          </w:p>
          <w:p w:rsidR="00A85F6D" w:rsidRDefault="00A85F6D" w:rsidP="00EC436B">
            <w:pPr>
              <w:pStyle w:val="Sangradetextonormal"/>
              <w:snapToGrid w:val="0"/>
              <w:ind w:left="72" w:hanging="142"/>
              <w:jc w:val="center"/>
              <w:rPr>
                <w:sz w:val="22"/>
                <w:szCs w:val="22"/>
                <w:lang w:val="es-ES"/>
              </w:rPr>
            </w:pPr>
          </w:p>
        </w:tc>
      </w:tr>
      <w:tr w:rsidR="00A85F6D" w:rsidTr="00B74DED">
        <w:trPr>
          <w:trHeight w:val="260"/>
        </w:trPr>
        <w:tc>
          <w:tcPr>
            <w:tcW w:w="851" w:type="dxa"/>
            <w:tcBorders>
              <w:left w:val="single" w:sz="4" w:space="0" w:color="000000"/>
              <w:bottom w:val="single" w:sz="4" w:space="0" w:color="000000"/>
            </w:tcBorders>
          </w:tcPr>
          <w:p w:rsidR="00A85F6D" w:rsidRDefault="00A85F6D" w:rsidP="00EC436B">
            <w:pPr>
              <w:pStyle w:val="Sangradetextonormal"/>
              <w:snapToGrid w:val="0"/>
              <w:spacing w:line="360" w:lineRule="auto"/>
              <w:ind w:left="142" w:hanging="142"/>
              <w:jc w:val="center"/>
              <w:rPr>
                <w:sz w:val="22"/>
                <w:szCs w:val="22"/>
                <w:lang w:val="es-ES"/>
              </w:rPr>
            </w:pPr>
            <w:r>
              <w:rPr>
                <w:sz w:val="22"/>
                <w:szCs w:val="22"/>
                <w:lang w:val="es-ES"/>
              </w:rPr>
              <w:t>16</w:t>
            </w:r>
          </w:p>
        </w:tc>
        <w:tc>
          <w:tcPr>
            <w:tcW w:w="7299" w:type="dxa"/>
            <w:tcBorders>
              <w:left w:val="single" w:sz="4" w:space="0" w:color="000000"/>
              <w:bottom w:val="single" w:sz="4" w:space="0" w:color="000000"/>
            </w:tcBorders>
          </w:tcPr>
          <w:p w:rsidR="00A85F6D" w:rsidRDefault="00B8151B" w:rsidP="00EC436B">
            <w:pPr>
              <w:pStyle w:val="Sangradetextonormal"/>
              <w:snapToGrid w:val="0"/>
              <w:spacing w:line="360" w:lineRule="auto"/>
              <w:ind w:left="639" w:hanging="425"/>
              <w:jc w:val="left"/>
              <w:rPr>
                <w:lang w:val="es-ES"/>
              </w:rPr>
            </w:pPr>
            <w:r>
              <w:rPr>
                <w:lang w:val="es-ES"/>
              </w:rPr>
              <w:t>Instructivo Acciones Disciplinarias</w:t>
            </w:r>
          </w:p>
        </w:tc>
        <w:tc>
          <w:tcPr>
            <w:tcW w:w="1276" w:type="dxa"/>
            <w:tcBorders>
              <w:left w:val="single" w:sz="4" w:space="0" w:color="000000"/>
              <w:bottom w:val="single" w:sz="4" w:space="0" w:color="000000"/>
              <w:right w:val="single" w:sz="4" w:space="0" w:color="000000"/>
            </w:tcBorders>
          </w:tcPr>
          <w:p w:rsidR="00A85F6D" w:rsidRDefault="00B8151B" w:rsidP="00B8151B">
            <w:pPr>
              <w:pStyle w:val="Sangradetextonormal"/>
              <w:snapToGrid w:val="0"/>
              <w:ind w:left="72" w:hanging="142"/>
              <w:jc w:val="center"/>
              <w:rPr>
                <w:sz w:val="22"/>
                <w:szCs w:val="22"/>
                <w:lang w:val="es-ES"/>
              </w:rPr>
            </w:pPr>
            <w:r>
              <w:rPr>
                <w:sz w:val="22"/>
                <w:szCs w:val="22"/>
                <w:lang w:val="es-ES"/>
              </w:rPr>
              <w:t>INRH-01</w:t>
            </w:r>
          </w:p>
        </w:tc>
      </w:tr>
      <w:tr w:rsidR="00B8151B" w:rsidTr="00B74DED">
        <w:trPr>
          <w:trHeight w:val="260"/>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17</w:t>
            </w:r>
          </w:p>
        </w:tc>
        <w:tc>
          <w:tcPr>
            <w:tcW w:w="7299" w:type="dxa"/>
            <w:tcBorders>
              <w:left w:val="single" w:sz="4" w:space="0" w:color="000000"/>
              <w:bottom w:val="single" w:sz="4" w:space="0" w:color="000000"/>
            </w:tcBorders>
          </w:tcPr>
          <w:p w:rsidR="00B8151B" w:rsidRDefault="00B8151B" w:rsidP="00B8151B">
            <w:pPr>
              <w:pStyle w:val="Sangradetextonormal"/>
              <w:snapToGrid w:val="0"/>
              <w:spacing w:line="360" w:lineRule="auto"/>
              <w:ind w:left="639" w:hanging="425"/>
              <w:jc w:val="left"/>
              <w:rPr>
                <w:lang w:val="es-ES"/>
              </w:rPr>
            </w:pPr>
            <w:r>
              <w:rPr>
                <w:lang w:val="es-ES"/>
              </w:rPr>
              <w:t>Compras</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72" w:hanging="142"/>
              <w:jc w:val="center"/>
              <w:rPr>
                <w:sz w:val="22"/>
                <w:szCs w:val="22"/>
                <w:lang w:val="es-ES"/>
              </w:rPr>
            </w:pPr>
            <w:r>
              <w:rPr>
                <w:sz w:val="22"/>
                <w:szCs w:val="22"/>
                <w:lang w:val="es-ES"/>
              </w:rPr>
              <w:t>PRAC-01</w:t>
            </w:r>
          </w:p>
        </w:tc>
      </w:tr>
      <w:tr w:rsidR="00B8151B" w:rsidTr="00B74DED">
        <w:trPr>
          <w:trHeight w:val="277"/>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18</w:t>
            </w:r>
          </w:p>
        </w:tc>
        <w:tc>
          <w:tcPr>
            <w:tcW w:w="7299" w:type="dxa"/>
            <w:tcBorders>
              <w:left w:val="single" w:sz="4" w:space="0" w:color="000000"/>
              <w:bottom w:val="single" w:sz="4" w:space="0" w:color="000000"/>
            </w:tcBorders>
          </w:tcPr>
          <w:p w:rsidR="00B8151B" w:rsidRDefault="00B8151B" w:rsidP="00B8151B">
            <w:pPr>
              <w:pStyle w:val="Sangradetextonormal"/>
              <w:snapToGrid w:val="0"/>
              <w:spacing w:line="360" w:lineRule="auto"/>
              <w:ind w:left="639" w:hanging="425"/>
              <w:jc w:val="left"/>
              <w:rPr>
                <w:lang w:val="es-ES"/>
              </w:rPr>
            </w:pPr>
            <w:r>
              <w:rPr>
                <w:lang w:val="es-ES"/>
              </w:rPr>
              <w:t>Proceso de Familia</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72" w:hanging="142"/>
              <w:jc w:val="center"/>
              <w:rPr>
                <w:sz w:val="22"/>
                <w:szCs w:val="22"/>
                <w:lang w:val="es-ES"/>
              </w:rPr>
            </w:pPr>
            <w:r>
              <w:rPr>
                <w:sz w:val="22"/>
                <w:szCs w:val="22"/>
                <w:lang w:val="es-ES"/>
              </w:rPr>
              <w:t>PRFA-01</w:t>
            </w:r>
          </w:p>
          <w:p w:rsidR="00B8151B" w:rsidRDefault="00B8151B" w:rsidP="00B8151B">
            <w:pPr>
              <w:pStyle w:val="Sangradetextonormal"/>
              <w:snapToGrid w:val="0"/>
              <w:ind w:left="72" w:hanging="142"/>
              <w:jc w:val="center"/>
              <w:rPr>
                <w:sz w:val="22"/>
                <w:szCs w:val="22"/>
                <w:lang w:val="es-ES"/>
              </w:rPr>
            </w:pPr>
          </w:p>
        </w:tc>
      </w:tr>
      <w:tr w:rsidR="00B8151B" w:rsidTr="00B74DED">
        <w:trPr>
          <w:trHeight w:val="282"/>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19</w:t>
            </w:r>
          </w:p>
        </w:tc>
        <w:tc>
          <w:tcPr>
            <w:tcW w:w="7299" w:type="dxa"/>
            <w:tcBorders>
              <w:left w:val="single" w:sz="4" w:space="0" w:color="000000"/>
              <w:bottom w:val="single" w:sz="4" w:space="0" w:color="000000"/>
            </w:tcBorders>
          </w:tcPr>
          <w:p w:rsidR="00B8151B" w:rsidRDefault="00E25D0F" w:rsidP="00B8151B">
            <w:pPr>
              <w:pStyle w:val="Sangradetextonormal"/>
              <w:snapToGrid w:val="0"/>
              <w:spacing w:line="360" w:lineRule="auto"/>
              <w:ind w:left="639" w:hanging="425"/>
              <w:jc w:val="left"/>
              <w:rPr>
                <w:lang w:val="es-ES"/>
              </w:rPr>
            </w:pPr>
            <w:r>
              <w:rPr>
                <w:lang w:val="es-ES"/>
              </w:rPr>
              <w:t>Intervención de Especialistas en Trabajo Social y Psicosocial</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72" w:hanging="142"/>
              <w:jc w:val="center"/>
              <w:rPr>
                <w:sz w:val="22"/>
                <w:szCs w:val="22"/>
                <w:lang w:val="es-ES"/>
              </w:rPr>
            </w:pPr>
            <w:r>
              <w:rPr>
                <w:sz w:val="22"/>
                <w:szCs w:val="22"/>
                <w:lang w:val="es-ES"/>
              </w:rPr>
              <w:t>INFA-01</w:t>
            </w:r>
          </w:p>
          <w:p w:rsidR="00B8151B" w:rsidRDefault="00B8151B" w:rsidP="00B8151B">
            <w:pPr>
              <w:pStyle w:val="Sangradetextonormal"/>
              <w:snapToGrid w:val="0"/>
              <w:ind w:left="72" w:hanging="142"/>
              <w:jc w:val="center"/>
              <w:rPr>
                <w:sz w:val="22"/>
                <w:szCs w:val="22"/>
                <w:lang w:val="es-ES"/>
              </w:rPr>
            </w:pPr>
          </w:p>
        </w:tc>
      </w:tr>
      <w:tr w:rsidR="00B8151B" w:rsidTr="00B74DED">
        <w:trPr>
          <w:trHeight w:val="271"/>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20</w:t>
            </w:r>
          </w:p>
        </w:tc>
        <w:tc>
          <w:tcPr>
            <w:tcW w:w="7299" w:type="dxa"/>
            <w:tcBorders>
              <w:left w:val="single" w:sz="4" w:space="0" w:color="000000"/>
              <w:bottom w:val="single" w:sz="4" w:space="0" w:color="000000"/>
            </w:tcBorders>
          </w:tcPr>
          <w:p w:rsidR="00B8151B" w:rsidRDefault="00E25D0F" w:rsidP="00B8151B">
            <w:pPr>
              <w:pStyle w:val="Sangradetextonormal"/>
              <w:snapToGrid w:val="0"/>
              <w:spacing w:line="360" w:lineRule="auto"/>
              <w:ind w:left="639" w:hanging="425"/>
              <w:jc w:val="left"/>
              <w:rPr>
                <w:lang w:val="es-ES"/>
              </w:rPr>
            </w:pPr>
            <w:r>
              <w:rPr>
                <w:lang w:val="es-ES"/>
              </w:rPr>
              <w:t>Instructivo de Atención legal a niñas, niños y adolescentes</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72" w:hanging="142"/>
              <w:jc w:val="center"/>
              <w:rPr>
                <w:sz w:val="22"/>
                <w:szCs w:val="22"/>
                <w:lang w:val="es-ES"/>
              </w:rPr>
            </w:pPr>
            <w:r>
              <w:rPr>
                <w:sz w:val="22"/>
                <w:szCs w:val="22"/>
                <w:lang w:val="es-ES"/>
              </w:rPr>
              <w:t>INFA-02</w:t>
            </w:r>
          </w:p>
          <w:p w:rsidR="00B8151B" w:rsidRDefault="00B8151B" w:rsidP="00B8151B">
            <w:pPr>
              <w:pStyle w:val="Sangradetextonormal"/>
              <w:snapToGrid w:val="0"/>
              <w:ind w:left="72" w:hanging="142"/>
              <w:jc w:val="center"/>
              <w:rPr>
                <w:sz w:val="22"/>
                <w:szCs w:val="22"/>
                <w:lang w:val="es-ES"/>
              </w:rPr>
            </w:pPr>
          </w:p>
        </w:tc>
      </w:tr>
      <w:tr w:rsidR="00B8151B" w:rsidTr="00B74DED">
        <w:trPr>
          <w:trHeight w:val="271"/>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21</w:t>
            </w:r>
          </w:p>
        </w:tc>
        <w:tc>
          <w:tcPr>
            <w:tcW w:w="7299" w:type="dxa"/>
            <w:tcBorders>
              <w:left w:val="single" w:sz="4" w:space="0" w:color="000000"/>
              <w:bottom w:val="single" w:sz="4" w:space="0" w:color="000000"/>
            </w:tcBorders>
          </w:tcPr>
          <w:p w:rsidR="00B8151B" w:rsidRDefault="00B8151B" w:rsidP="00B8151B">
            <w:pPr>
              <w:pStyle w:val="Sangradetextonormal"/>
              <w:snapToGrid w:val="0"/>
              <w:spacing w:line="360" w:lineRule="auto"/>
              <w:ind w:left="639" w:hanging="425"/>
              <w:jc w:val="left"/>
              <w:rPr>
                <w:lang w:val="es-ES"/>
              </w:rPr>
            </w:pPr>
            <w:r>
              <w:rPr>
                <w:lang w:val="es-ES"/>
              </w:rPr>
              <w:t>Instructivo de fijación, modificación y cesación de Cuota Alimenticia</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72" w:hanging="142"/>
              <w:jc w:val="center"/>
              <w:rPr>
                <w:sz w:val="22"/>
                <w:szCs w:val="22"/>
                <w:lang w:val="es-ES"/>
              </w:rPr>
            </w:pPr>
            <w:r>
              <w:rPr>
                <w:sz w:val="22"/>
                <w:szCs w:val="22"/>
                <w:lang w:val="es-ES"/>
              </w:rPr>
              <w:t>INFA-03</w:t>
            </w:r>
          </w:p>
        </w:tc>
      </w:tr>
    </w:tbl>
    <w:p w:rsidR="00A661FD" w:rsidRDefault="00A661FD">
      <w:pPr>
        <w:tabs>
          <w:tab w:val="left" w:pos="6160"/>
        </w:tabs>
        <w:rPr>
          <w:sz w:val="24"/>
          <w:szCs w:val="24"/>
        </w:rPr>
      </w:pPr>
    </w:p>
    <w:p w:rsidR="00B8151B" w:rsidRDefault="00B8151B">
      <w:pPr>
        <w:tabs>
          <w:tab w:val="left" w:pos="6160"/>
        </w:tabs>
        <w:rPr>
          <w:sz w:val="24"/>
          <w:szCs w:val="24"/>
        </w:rPr>
      </w:pPr>
    </w:p>
    <w:tbl>
      <w:tblPr>
        <w:tblpPr w:leftFromText="141" w:rightFromText="141"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04"/>
      </w:tblGrid>
      <w:tr w:rsidR="00B8151B" w:rsidTr="00B8151B">
        <w:trPr>
          <w:trHeight w:val="696"/>
        </w:trPr>
        <w:tc>
          <w:tcPr>
            <w:tcW w:w="6804" w:type="dxa"/>
          </w:tcPr>
          <w:p w:rsidR="00B8151B" w:rsidRDefault="00B8151B" w:rsidP="00B8151B">
            <w:pPr>
              <w:pStyle w:val="Textoindependiente"/>
              <w:ind w:right="-1488"/>
              <w:rPr>
                <w:b/>
                <w:lang w:val="es-ES"/>
              </w:rPr>
            </w:pPr>
            <w:r>
              <w:rPr>
                <w:b/>
                <w:lang w:val="es-ES"/>
              </w:rPr>
              <w:lastRenderedPageBreak/>
              <w:t xml:space="preserve">           </w:t>
            </w:r>
            <w:r w:rsidR="00A364FD">
              <w:rPr>
                <w:b/>
                <w:lang w:val="es-ES"/>
              </w:rPr>
              <w:t xml:space="preserve">IV. </w:t>
            </w:r>
            <w:r>
              <w:rPr>
                <w:b/>
                <w:lang w:val="es-ES"/>
              </w:rPr>
              <w:t>DOCUMENTOS APLICABLES AL</w:t>
            </w:r>
            <w:r>
              <w:rPr>
                <w:b/>
                <w:sz w:val="20"/>
                <w:szCs w:val="20"/>
                <w:lang w:val="es-ES"/>
              </w:rPr>
              <w:t xml:space="preserve"> </w:t>
            </w:r>
            <w:r>
              <w:rPr>
                <w:b/>
                <w:lang w:val="es-ES"/>
              </w:rPr>
              <w:t>SISTEMA DE</w:t>
            </w:r>
          </w:p>
          <w:p w:rsidR="00B8151B" w:rsidRPr="00EC436B" w:rsidRDefault="00B8151B" w:rsidP="00B8151B">
            <w:pPr>
              <w:pStyle w:val="Textoindependiente"/>
              <w:ind w:right="-1488"/>
              <w:rPr>
                <w:b/>
                <w:sz w:val="20"/>
                <w:szCs w:val="20"/>
                <w:lang w:val="es-ES"/>
              </w:rPr>
            </w:pPr>
            <w:r>
              <w:rPr>
                <w:b/>
                <w:lang w:val="es-ES"/>
              </w:rPr>
              <w:t xml:space="preserve">                              GESTION DE LA CALIDAD</w:t>
            </w:r>
          </w:p>
        </w:tc>
      </w:tr>
    </w:tbl>
    <w:p w:rsidR="00B8151B" w:rsidRDefault="00B8151B">
      <w:pPr>
        <w:tabs>
          <w:tab w:val="left" w:pos="6160"/>
        </w:tabs>
        <w:rPr>
          <w:sz w:val="24"/>
          <w:szCs w:val="24"/>
        </w:rPr>
      </w:pPr>
    </w:p>
    <w:p w:rsidR="00B8151B" w:rsidRDefault="00B8151B">
      <w:pPr>
        <w:tabs>
          <w:tab w:val="left" w:pos="6160"/>
        </w:tabs>
        <w:rPr>
          <w:sz w:val="24"/>
          <w:szCs w:val="24"/>
        </w:rPr>
      </w:pPr>
    </w:p>
    <w:p w:rsidR="00B8151B" w:rsidRDefault="00B8151B">
      <w:pPr>
        <w:tabs>
          <w:tab w:val="left" w:pos="6160"/>
        </w:tabs>
        <w:rPr>
          <w:sz w:val="24"/>
          <w:szCs w:val="24"/>
        </w:rPr>
      </w:pPr>
    </w:p>
    <w:p w:rsidR="00B8151B" w:rsidRDefault="00B8151B">
      <w:pPr>
        <w:tabs>
          <w:tab w:val="left" w:pos="6160"/>
        </w:tabs>
        <w:rPr>
          <w:sz w:val="24"/>
          <w:szCs w:val="24"/>
        </w:rPr>
      </w:pPr>
    </w:p>
    <w:tbl>
      <w:tblPr>
        <w:tblpPr w:leftFromText="141" w:rightFromText="141" w:vertAnchor="text" w:horzAnchor="page" w:tblpX="1595" w:tblpY="48"/>
        <w:tblW w:w="9426" w:type="dxa"/>
        <w:tblLayout w:type="fixed"/>
        <w:tblCellMar>
          <w:left w:w="70" w:type="dxa"/>
          <w:right w:w="70" w:type="dxa"/>
        </w:tblCellMar>
        <w:tblLook w:val="0000"/>
      </w:tblPr>
      <w:tblGrid>
        <w:gridCol w:w="851"/>
        <w:gridCol w:w="7299"/>
        <w:gridCol w:w="1276"/>
      </w:tblGrid>
      <w:tr w:rsidR="00B8151B" w:rsidTr="0040679E">
        <w:trPr>
          <w:trHeight w:val="281"/>
        </w:trPr>
        <w:tc>
          <w:tcPr>
            <w:tcW w:w="851" w:type="dxa"/>
            <w:tcBorders>
              <w:top w:val="single" w:sz="4" w:space="0" w:color="000000"/>
              <w:left w:val="single" w:sz="4" w:space="0" w:color="000000"/>
              <w:bottom w:val="single" w:sz="4" w:space="0" w:color="000000"/>
            </w:tcBorders>
          </w:tcPr>
          <w:p w:rsidR="00B8151B" w:rsidRDefault="00B8151B" w:rsidP="0040679E">
            <w:pPr>
              <w:pStyle w:val="Sangradetextonormal"/>
              <w:snapToGrid w:val="0"/>
              <w:ind w:left="0" w:firstLine="0"/>
              <w:jc w:val="center"/>
              <w:rPr>
                <w:lang w:val="es-ES"/>
              </w:rPr>
            </w:pPr>
          </w:p>
          <w:p w:rsidR="00B8151B" w:rsidRDefault="00B8151B" w:rsidP="0040679E">
            <w:pPr>
              <w:pStyle w:val="Sangradetextonormal"/>
              <w:snapToGrid w:val="0"/>
              <w:ind w:left="0" w:firstLine="0"/>
              <w:jc w:val="center"/>
              <w:rPr>
                <w:b/>
                <w:lang w:val="es-ES"/>
              </w:rPr>
            </w:pPr>
            <w:r>
              <w:rPr>
                <w:b/>
                <w:lang w:val="es-ES"/>
              </w:rPr>
              <w:t>No.</w:t>
            </w:r>
          </w:p>
          <w:p w:rsidR="00B8151B" w:rsidRDefault="00B8151B" w:rsidP="0040679E"/>
        </w:tc>
        <w:tc>
          <w:tcPr>
            <w:tcW w:w="7299" w:type="dxa"/>
            <w:tcBorders>
              <w:top w:val="single" w:sz="4" w:space="0" w:color="000000"/>
              <w:left w:val="single" w:sz="4" w:space="0" w:color="000000"/>
              <w:bottom w:val="single" w:sz="4" w:space="0" w:color="000000"/>
            </w:tcBorders>
          </w:tcPr>
          <w:p w:rsidR="00B8151B" w:rsidRDefault="00B8151B" w:rsidP="0040679E">
            <w:pPr>
              <w:pStyle w:val="Sangradetextonormal"/>
              <w:snapToGrid w:val="0"/>
              <w:ind w:left="322"/>
              <w:jc w:val="center"/>
              <w:rPr>
                <w:lang w:val="es-ES"/>
              </w:rPr>
            </w:pPr>
            <w:r>
              <w:rPr>
                <w:lang w:val="es-ES"/>
              </w:rPr>
              <w:t xml:space="preserve">        </w:t>
            </w:r>
          </w:p>
          <w:p w:rsidR="00B8151B" w:rsidRDefault="00B8151B" w:rsidP="0040679E">
            <w:pPr>
              <w:pStyle w:val="Sangradetextonormal"/>
              <w:snapToGrid w:val="0"/>
              <w:ind w:left="322"/>
              <w:jc w:val="center"/>
              <w:rPr>
                <w:b/>
                <w:lang w:val="es-ES"/>
              </w:rPr>
            </w:pPr>
            <w:r>
              <w:rPr>
                <w:b/>
                <w:lang w:val="es-ES"/>
              </w:rPr>
              <w:t>Nombre del Documento</w:t>
            </w:r>
          </w:p>
        </w:tc>
        <w:tc>
          <w:tcPr>
            <w:tcW w:w="1276" w:type="dxa"/>
            <w:tcBorders>
              <w:top w:val="single" w:sz="4" w:space="0" w:color="000000"/>
              <w:left w:val="single" w:sz="4" w:space="0" w:color="000000"/>
              <w:bottom w:val="single" w:sz="4" w:space="0" w:color="000000"/>
              <w:right w:val="single" w:sz="4" w:space="0" w:color="000000"/>
            </w:tcBorders>
          </w:tcPr>
          <w:p w:rsidR="00B8151B" w:rsidRDefault="00B8151B" w:rsidP="0040679E">
            <w:pPr>
              <w:pStyle w:val="Sangradetextonormal"/>
              <w:snapToGrid w:val="0"/>
              <w:ind w:left="322"/>
              <w:jc w:val="center"/>
              <w:rPr>
                <w:lang w:val="es-ES"/>
              </w:rPr>
            </w:pPr>
          </w:p>
          <w:p w:rsidR="00B8151B" w:rsidRDefault="00B8151B" w:rsidP="0040679E">
            <w:pPr>
              <w:pStyle w:val="Sangradetextonormal"/>
              <w:snapToGrid w:val="0"/>
              <w:ind w:left="322"/>
              <w:jc w:val="center"/>
              <w:rPr>
                <w:b/>
                <w:lang w:val="es-ES"/>
              </w:rPr>
            </w:pPr>
            <w:r>
              <w:rPr>
                <w:b/>
                <w:lang w:val="es-ES"/>
              </w:rPr>
              <w:t xml:space="preserve">    Código</w:t>
            </w:r>
          </w:p>
          <w:p w:rsidR="00B8151B" w:rsidRDefault="00B8151B" w:rsidP="0040679E">
            <w:pPr>
              <w:pStyle w:val="Sangradetextonormal"/>
              <w:snapToGrid w:val="0"/>
              <w:ind w:left="322"/>
              <w:jc w:val="center"/>
              <w:rPr>
                <w:lang w:val="es-ES"/>
              </w:rPr>
            </w:pPr>
          </w:p>
        </w:tc>
      </w:tr>
      <w:tr w:rsidR="00B8151B" w:rsidTr="0040679E">
        <w:trPr>
          <w:trHeight w:val="275"/>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22</w:t>
            </w:r>
          </w:p>
        </w:tc>
        <w:tc>
          <w:tcPr>
            <w:tcW w:w="7299" w:type="dxa"/>
            <w:tcBorders>
              <w:left w:val="single" w:sz="4" w:space="0" w:color="000000"/>
              <w:bottom w:val="single" w:sz="4" w:space="0" w:color="000000"/>
            </w:tcBorders>
          </w:tcPr>
          <w:p w:rsidR="00B8151B" w:rsidRDefault="00B8151B" w:rsidP="0040679E">
            <w:pPr>
              <w:pStyle w:val="Sangradetextonormal"/>
              <w:snapToGrid w:val="0"/>
              <w:spacing w:line="360" w:lineRule="auto"/>
              <w:ind w:left="639" w:hanging="425"/>
              <w:jc w:val="left"/>
              <w:rPr>
                <w:lang w:val="es-ES"/>
              </w:rPr>
            </w:pPr>
            <w:r>
              <w:rPr>
                <w:lang w:val="es-ES"/>
              </w:rPr>
              <w:t>Penal</w:t>
            </w:r>
          </w:p>
        </w:tc>
        <w:tc>
          <w:tcPr>
            <w:tcW w:w="1276" w:type="dxa"/>
            <w:tcBorders>
              <w:left w:val="single" w:sz="4" w:space="0" w:color="000000"/>
              <w:bottom w:val="single" w:sz="4" w:space="0" w:color="000000"/>
              <w:right w:val="single" w:sz="4" w:space="0" w:color="000000"/>
            </w:tcBorders>
          </w:tcPr>
          <w:p w:rsidR="00B8151B" w:rsidRDefault="00B8151B" w:rsidP="0040679E">
            <w:pPr>
              <w:pStyle w:val="Sangradetextonormal"/>
              <w:tabs>
                <w:tab w:val="left" w:pos="585"/>
              </w:tabs>
              <w:snapToGrid w:val="0"/>
              <w:ind w:left="72" w:firstLine="0"/>
              <w:rPr>
                <w:sz w:val="22"/>
                <w:szCs w:val="22"/>
                <w:lang w:val="es-ES"/>
              </w:rPr>
            </w:pPr>
            <w:r>
              <w:rPr>
                <w:sz w:val="22"/>
                <w:szCs w:val="22"/>
                <w:lang w:val="es-ES"/>
              </w:rPr>
              <w:t>PRPE-01</w:t>
            </w:r>
          </w:p>
          <w:p w:rsidR="00B8151B" w:rsidRDefault="00B8151B" w:rsidP="0040679E">
            <w:pPr>
              <w:pStyle w:val="Sangradetextonormal"/>
              <w:tabs>
                <w:tab w:val="left" w:pos="585"/>
              </w:tabs>
              <w:snapToGrid w:val="0"/>
              <w:ind w:left="72" w:firstLine="0"/>
              <w:rPr>
                <w:sz w:val="22"/>
                <w:szCs w:val="22"/>
                <w:lang w:val="es-ES"/>
              </w:rPr>
            </w:pPr>
          </w:p>
        </w:tc>
      </w:tr>
      <w:tr w:rsidR="00B8151B" w:rsidTr="0040679E">
        <w:trPr>
          <w:trHeight w:val="264"/>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23</w:t>
            </w:r>
          </w:p>
        </w:tc>
        <w:tc>
          <w:tcPr>
            <w:tcW w:w="7299" w:type="dxa"/>
            <w:tcBorders>
              <w:left w:val="single" w:sz="4" w:space="0" w:color="000000"/>
              <w:bottom w:val="single" w:sz="4" w:space="0" w:color="000000"/>
            </w:tcBorders>
          </w:tcPr>
          <w:p w:rsidR="00B8151B" w:rsidRDefault="00B8151B" w:rsidP="00B8151B">
            <w:pPr>
              <w:pStyle w:val="Sangradetextonormal"/>
              <w:snapToGrid w:val="0"/>
              <w:spacing w:line="360" w:lineRule="auto"/>
              <w:ind w:left="639" w:hanging="425"/>
              <w:jc w:val="left"/>
              <w:rPr>
                <w:lang w:val="es-ES"/>
              </w:rPr>
            </w:pPr>
            <w:r>
              <w:rPr>
                <w:lang w:val="es-ES"/>
              </w:rPr>
              <w:t>Derechos Reales y Personales</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26" w:firstLine="0"/>
              <w:jc w:val="center"/>
              <w:rPr>
                <w:sz w:val="22"/>
                <w:szCs w:val="22"/>
                <w:lang w:val="es-ES"/>
              </w:rPr>
            </w:pPr>
            <w:r>
              <w:rPr>
                <w:sz w:val="22"/>
                <w:szCs w:val="22"/>
                <w:lang w:val="es-ES"/>
              </w:rPr>
              <w:t>PRDR-01</w:t>
            </w:r>
          </w:p>
          <w:p w:rsidR="00B8151B" w:rsidRDefault="00B8151B" w:rsidP="00B8151B">
            <w:pPr>
              <w:pStyle w:val="Sangradetextonormal"/>
              <w:snapToGrid w:val="0"/>
              <w:ind w:left="-26" w:firstLine="0"/>
              <w:jc w:val="center"/>
              <w:rPr>
                <w:sz w:val="22"/>
                <w:szCs w:val="22"/>
                <w:lang w:val="es-ES"/>
              </w:rPr>
            </w:pPr>
          </w:p>
        </w:tc>
      </w:tr>
      <w:tr w:rsidR="00B8151B" w:rsidTr="0040679E">
        <w:trPr>
          <w:trHeight w:val="283"/>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24</w:t>
            </w:r>
          </w:p>
        </w:tc>
        <w:tc>
          <w:tcPr>
            <w:tcW w:w="7299" w:type="dxa"/>
            <w:tcBorders>
              <w:left w:val="single" w:sz="4" w:space="0" w:color="000000"/>
              <w:bottom w:val="single" w:sz="4" w:space="0" w:color="000000"/>
            </w:tcBorders>
          </w:tcPr>
          <w:p w:rsidR="00B8151B" w:rsidRDefault="00B8151B" w:rsidP="00B8151B">
            <w:pPr>
              <w:pStyle w:val="Sangradetextonormal"/>
              <w:snapToGrid w:val="0"/>
              <w:spacing w:line="360" w:lineRule="auto"/>
              <w:ind w:left="639" w:hanging="425"/>
              <w:jc w:val="left"/>
              <w:rPr>
                <w:lang w:val="es-ES"/>
              </w:rPr>
            </w:pPr>
            <w:r>
              <w:rPr>
                <w:lang w:val="es-ES"/>
              </w:rPr>
              <w:t>Instructivo de Asistencia de Agrimensura y Topografía</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26" w:firstLine="0"/>
              <w:jc w:val="center"/>
              <w:rPr>
                <w:sz w:val="22"/>
                <w:szCs w:val="22"/>
                <w:lang w:val="es-ES"/>
              </w:rPr>
            </w:pPr>
            <w:r>
              <w:rPr>
                <w:sz w:val="22"/>
                <w:szCs w:val="22"/>
                <w:lang w:val="es-ES"/>
              </w:rPr>
              <w:t>INDR-01</w:t>
            </w:r>
          </w:p>
          <w:p w:rsidR="00B8151B" w:rsidRDefault="00B8151B" w:rsidP="00B8151B">
            <w:pPr>
              <w:pStyle w:val="Sangradetextonormal"/>
              <w:snapToGrid w:val="0"/>
              <w:ind w:left="-26" w:firstLine="0"/>
              <w:jc w:val="center"/>
              <w:rPr>
                <w:sz w:val="22"/>
                <w:szCs w:val="22"/>
                <w:lang w:val="es-ES"/>
              </w:rPr>
            </w:pPr>
          </w:p>
        </w:tc>
      </w:tr>
      <w:tr w:rsidR="00B8151B" w:rsidTr="0040679E">
        <w:trPr>
          <w:trHeight w:val="272"/>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25</w:t>
            </w:r>
          </w:p>
        </w:tc>
        <w:tc>
          <w:tcPr>
            <w:tcW w:w="7299" w:type="dxa"/>
            <w:tcBorders>
              <w:left w:val="single" w:sz="4" w:space="0" w:color="000000"/>
              <w:bottom w:val="single" w:sz="4" w:space="0" w:color="000000"/>
            </w:tcBorders>
          </w:tcPr>
          <w:p w:rsidR="00B8151B" w:rsidRDefault="00B8151B" w:rsidP="00B8151B">
            <w:pPr>
              <w:pStyle w:val="Sangradetextonormal"/>
              <w:snapToGrid w:val="0"/>
              <w:spacing w:line="360" w:lineRule="auto"/>
              <w:ind w:left="639" w:hanging="425"/>
              <w:jc w:val="left"/>
              <w:rPr>
                <w:lang w:val="es-ES"/>
              </w:rPr>
            </w:pPr>
            <w:r>
              <w:rPr>
                <w:lang w:val="es-ES"/>
              </w:rPr>
              <w:t>Proceso Laboral</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26" w:firstLine="0"/>
              <w:jc w:val="center"/>
              <w:rPr>
                <w:sz w:val="22"/>
                <w:szCs w:val="22"/>
                <w:lang w:val="es-ES"/>
              </w:rPr>
            </w:pPr>
            <w:r>
              <w:rPr>
                <w:sz w:val="22"/>
                <w:szCs w:val="22"/>
                <w:lang w:val="es-ES"/>
              </w:rPr>
              <w:t>PRLA-01</w:t>
            </w:r>
          </w:p>
          <w:p w:rsidR="00B8151B" w:rsidRDefault="00B8151B" w:rsidP="00B8151B">
            <w:pPr>
              <w:pStyle w:val="Sangradetextonormal"/>
              <w:snapToGrid w:val="0"/>
              <w:ind w:left="-26" w:firstLine="0"/>
              <w:jc w:val="center"/>
              <w:rPr>
                <w:sz w:val="22"/>
                <w:szCs w:val="22"/>
                <w:lang w:val="es-ES"/>
              </w:rPr>
            </w:pPr>
          </w:p>
        </w:tc>
      </w:tr>
      <w:tr w:rsidR="00B8151B" w:rsidTr="0040679E">
        <w:trPr>
          <w:trHeight w:val="262"/>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26</w:t>
            </w:r>
          </w:p>
        </w:tc>
        <w:tc>
          <w:tcPr>
            <w:tcW w:w="7299" w:type="dxa"/>
            <w:tcBorders>
              <w:left w:val="single" w:sz="4" w:space="0" w:color="000000"/>
              <w:bottom w:val="single" w:sz="4" w:space="0" w:color="000000"/>
            </w:tcBorders>
          </w:tcPr>
          <w:p w:rsidR="00B8151B" w:rsidRPr="005A00B8" w:rsidRDefault="00B8151B" w:rsidP="00B8151B">
            <w:pPr>
              <w:pStyle w:val="Sangradetextonormal"/>
              <w:snapToGrid w:val="0"/>
              <w:ind w:left="229" w:firstLine="0"/>
              <w:jc w:val="left"/>
              <w:rPr>
                <w:lang w:val="es-ES"/>
              </w:rPr>
            </w:pPr>
            <w:r w:rsidRPr="005A00B8">
              <w:rPr>
                <w:lang w:val="es-ES"/>
              </w:rPr>
              <w:t>Instructivo del Proceso Laboral para la Asistencia Legal en Ministerio de Trabajo y Previsión social.</w:t>
            </w:r>
          </w:p>
        </w:tc>
        <w:tc>
          <w:tcPr>
            <w:tcW w:w="1276" w:type="dxa"/>
            <w:tcBorders>
              <w:left w:val="single" w:sz="4" w:space="0" w:color="000000"/>
              <w:bottom w:val="single" w:sz="4" w:space="0" w:color="000000"/>
              <w:right w:val="single" w:sz="4" w:space="0" w:color="000000"/>
            </w:tcBorders>
          </w:tcPr>
          <w:p w:rsidR="00B8151B" w:rsidRPr="00EC5C4E" w:rsidRDefault="00B8151B" w:rsidP="00B8151B">
            <w:pPr>
              <w:pStyle w:val="Sangradetextonormal"/>
              <w:snapToGrid w:val="0"/>
              <w:ind w:left="-26" w:firstLine="0"/>
              <w:jc w:val="center"/>
              <w:rPr>
                <w:sz w:val="16"/>
                <w:szCs w:val="16"/>
                <w:lang w:val="es-ES"/>
              </w:rPr>
            </w:pPr>
          </w:p>
          <w:p w:rsidR="00B8151B" w:rsidRDefault="00B8151B" w:rsidP="00B8151B">
            <w:pPr>
              <w:pStyle w:val="Sangradetextonormal"/>
              <w:snapToGrid w:val="0"/>
              <w:ind w:left="-26" w:firstLine="0"/>
              <w:jc w:val="center"/>
              <w:rPr>
                <w:sz w:val="22"/>
                <w:szCs w:val="22"/>
                <w:lang w:val="es-ES"/>
              </w:rPr>
            </w:pPr>
            <w:r>
              <w:rPr>
                <w:sz w:val="22"/>
                <w:szCs w:val="22"/>
                <w:lang w:val="es-ES"/>
              </w:rPr>
              <w:t>INLA-01</w:t>
            </w:r>
          </w:p>
        </w:tc>
      </w:tr>
      <w:tr w:rsidR="00B8151B" w:rsidTr="0040679E">
        <w:trPr>
          <w:trHeight w:val="279"/>
        </w:trPr>
        <w:tc>
          <w:tcPr>
            <w:tcW w:w="851" w:type="dxa"/>
            <w:tcBorders>
              <w:left w:val="single" w:sz="4" w:space="0" w:color="000000"/>
              <w:bottom w:val="single" w:sz="4" w:space="0" w:color="000000"/>
            </w:tcBorders>
          </w:tcPr>
          <w:p w:rsidR="00B8151B" w:rsidRDefault="00B8151B" w:rsidP="00B8151B">
            <w:pPr>
              <w:pStyle w:val="Sangradetextonormal"/>
              <w:snapToGrid w:val="0"/>
              <w:spacing w:line="360" w:lineRule="auto"/>
              <w:ind w:left="142" w:hanging="142"/>
              <w:jc w:val="center"/>
              <w:rPr>
                <w:sz w:val="22"/>
                <w:szCs w:val="22"/>
                <w:lang w:val="es-ES"/>
              </w:rPr>
            </w:pPr>
            <w:r>
              <w:rPr>
                <w:sz w:val="22"/>
                <w:szCs w:val="22"/>
                <w:lang w:val="es-ES"/>
              </w:rPr>
              <w:t>27</w:t>
            </w:r>
          </w:p>
        </w:tc>
        <w:tc>
          <w:tcPr>
            <w:tcW w:w="7299" w:type="dxa"/>
            <w:tcBorders>
              <w:left w:val="single" w:sz="4" w:space="0" w:color="000000"/>
              <w:bottom w:val="single" w:sz="4" w:space="0" w:color="000000"/>
            </w:tcBorders>
          </w:tcPr>
          <w:p w:rsidR="00B8151B" w:rsidRDefault="00B8151B" w:rsidP="00B8151B">
            <w:pPr>
              <w:pStyle w:val="Sangradetextonormal"/>
              <w:snapToGrid w:val="0"/>
              <w:ind w:left="639" w:hanging="425"/>
              <w:jc w:val="left"/>
              <w:rPr>
                <w:lang w:val="es-ES"/>
              </w:rPr>
            </w:pPr>
            <w:r>
              <w:rPr>
                <w:lang w:val="es-ES"/>
              </w:rPr>
              <w:t>Tratamiento Psicológico Preventivo</w:t>
            </w:r>
          </w:p>
        </w:tc>
        <w:tc>
          <w:tcPr>
            <w:tcW w:w="1276" w:type="dxa"/>
            <w:tcBorders>
              <w:left w:val="single" w:sz="4" w:space="0" w:color="000000"/>
              <w:bottom w:val="single" w:sz="4" w:space="0" w:color="000000"/>
              <w:right w:val="single" w:sz="4" w:space="0" w:color="000000"/>
            </w:tcBorders>
          </w:tcPr>
          <w:p w:rsidR="00B8151B" w:rsidRDefault="00B8151B" w:rsidP="00B8151B">
            <w:pPr>
              <w:pStyle w:val="Sangradetextonormal"/>
              <w:snapToGrid w:val="0"/>
              <w:ind w:left="-26" w:firstLine="0"/>
              <w:jc w:val="center"/>
              <w:rPr>
                <w:sz w:val="22"/>
                <w:szCs w:val="22"/>
                <w:lang w:val="es-ES"/>
              </w:rPr>
            </w:pPr>
            <w:r>
              <w:rPr>
                <w:sz w:val="22"/>
                <w:szCs w:val="22"/>
                <w:lang w:val="es-ES"/>
              </w:rPr>
              <w:t>PRPS-01</w:t>
            </w:r>
          </w:p>
          <w:p w:rsidR="00B8151B" w:rsidRDefault="00B8151B" w:rsidP="00B8151B">
            <w:pPr>
              <w:pStyle w:val="Sangradetextonormal"/>
              <w:snapToGrid w:val="0"/>
              <w:ind w:left="-26" w:firstLine="0"/>
              <w:rPr>
                <w:sz w:val="22"/>
                <w:szCs w:val="22"/>
                <w:lang w:val="es-ES"/>
              </w:rPr>
            </w:pPr>
          </w:p>
        </w:tc>
      </w:tr>
      <w:tr w:rsidR="00180C4C" w:rsidTr="0040679E">
        <w:trPr>
          <w:trHeight w:val="270"/>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28</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Proceso de Mediación</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0" w:firstLine="0"/>
              <w:rPr>
                <w:sz w:val="22"/>
                <w:szCs w:val="22"/>
                <w:lang w:val="es-ES"/>
              </w:rPr>
            </w:pPr>
            <w:r>
              <w:rPr>
                <w:sz w:val="22"/>
                <w:szCs w:val="22"/>
                <w:lang w:val="es-ES"/>
              </w:rPr>
              <w:t>PRME-01</w:t>
            </w:r>
          </w:p>
          <w:p w:rsidR="00180C4C" w:rsidRDefault="00180C4C" w:rsidP="00180C4C">
            <w:pPr>
              <w:pStyle w:val="Sangradetextonormal"/>
              <w:snapToGrid w:val="0"/>
              <w:ind w:left="-26" w:firstLine="142"/>
              <w:rPr>
                <w:sz w:val="22"/>
                <w:szCs w:val="22"/>
                <w:lang w:val="es-ES"/>
              </w:rPr>
            </w:pPr>
          </w:p>
        </w:tc>
      </w:tr>
      <w:tr w:rsidR="00180C4C" w:rsidTr="0040679E">
        <w:trPr>
          <w:trHeight w:val="270"/>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29</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Proceso de Práctica Jurídica</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rPr>
                <w:sz w:val="22"/>
                <w:szCs w:val="22"/>
                <w:lang w:val="es-ES"/>
              </w:rPr>
            </w:pPr>
            <w:r>
              <w:rPr>
                <w:sz w:val="22"/>
                <w:szCs w:val="22"/>
                <w:lang w:val="es-ES"/>
              </w:rPr>
              <w:t>PRPJ-01</w:t>
            </w:r>
          </w:p>
          <w:p w:rsidR="00180C4C" w:rsidRDefault="00180C4C" w:rsidP="00180C4C">
            <w:pPr>
              <w:pStyle w:val="Sangradetextonormal"/>
              <w:snapToGrid w:val="0"/>
              <w:rPr>
                <w:sz w:val="22"/>
                <w:szCs w:val="22"/>
                <w:lang w:val="es-ES"/>
              </w:rPr>
            </w:pPr>
          </w:p>
        </w:tc>
      </w:tr>
      <w:tr w:rsidR="00180C4C" w:rsidTr="0040679E">
        <w:trPr>
          <w:trHeight w:val="292"/>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30</w:t>
            </w:r>
          </w:p>
        </w:tc>
        <w:tc>
          <w:tcPr>
            <w:tcW w:w="7299" w:type="dxa"/>
            <w:tcBorders>
              <w:left w:val="single" w:sz="4" w:space="0" w:color="000000"/>
              <w:bottom w:val="single" w:sz="4" w:space="0" w:color="000000"/>
            </w:tcBorders>
          </w:tcPr>
          <w:p w:rsidR="00180C4C" w:rsidRDefault="00180C4C" w:rsidP="00180C4C">
            <w:pPr>
              <w:pStyle w:val="Sangradetextonormal"/>
              <w:snapToGrid w:val="0"/>
              <w:ind w:left="639" w:hanging="425"/>
              <w:jc w:val="left"/>
              <w:rPr>
                <w:lang w:val="es-ES"/>
              </w:rPr>
            </w:pPr>
            <w:r>
              <w:rPr>
                <w:lang w:val="es-ES"/>
              </w:rPr>
              <w:t>Procedimiento de las Adopciones Nacionales e Internacionales</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322" w:right="110"/>
              <w:rPr>
                <w:sz w:val="22"/>
                <w:szCs w:val="22"/>
                <w:lang w:val="es-ES"/>
              </w:rPr>
            </w:pPr>
            <w:r>
              <w:rPr>
                <w:sz w:val="22"/>
                <w:szCs w:val="22"/>
                <w:lang w:val="es-ES"/>
              </w:rPr>
              <w:t xml:space="preserve">       PRAD-01</w:t>
            </w:r>
          </w:p>
          <w:p w:rsidR="00180C4C" w:rsidRDefault="00180C4C" w:rsidP="00180C4C">
            <w:pPr>
              <w:pStyle w:val="Sangradetextonormal"/>
              <w:snapToGrid w:val="0"/>
              <w:ind w:left="322"/>
              <w:rPr>
                <w:sz w:val="22"/>
                <w:szCs w:val="22"/>
                <w:lang w:val="es-ES"/>
              </w:rPr>
            </w:pPr>
          </w:p>
        </w:tc>
      </w:tr>
      <w:tr w:rsidR="00180C4C" w:rsidTr="0040679E">
        <w:trPr>
          <w:trHeight w:val="253"/>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31</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Registros Contables</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72" w:hanging="142"/>
              <w:jc w:val="center"/>
              <w:rPr>
                <w:sz w:val="22"/>
                <w:szCs w:val="22"/>
                <w:lang w:val="es-ES"/>
              </w:rPr>
            </w:pPr>
            <w:r>
              <w:rPr>
                <w:sz w:val="22"/>
                <w:szCs w:val="22"/>
                <w:lang w:val="es-ES"/>
              </w:rPr>
              <w:t>PRFI-01</w:t>
            </w:r>
          </w:p>
        </w:tc>
      </w:tr>
      <w:tr w:rsidR="00180C4C" w:rsidTr="0040679E">
        <w:trPr>
          <w:trHeight w:val="286"/>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32</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Pagos de Obligaciones y demás Compromisos Institucionales</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72" w:hanging="142"/>
              <w:jc w:val="center"/>
              <w:rPr>
                <w:sz w:val="22"/>
                <w:szCs w:val="22"/>
                <w:lang w:val="es-ES"/>
              </w:rPr>
            </w:pPr>
            <w:r>
              <w:rPr>
                <w:sz w:val="22"/>
                <w:szCs w:val="22"/>
                <w:lang w:val="es-ES"/>
              </w:rPr>
              <w:t>PRFI-02</w:t>
            </w:r>
          </w:p>
        </w:tc>
      </w:tr>
      <w:tr w:rsidR="00180C4C" w:rsidTr="0040679E">
        <w:trPr>
          <w:trHeight w:val="275"/>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33</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Formulación del Proyecto de Presupuesto</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72" w:hanging="142"/>
              <w:jc w:val="center"/>
              <w:rPr>
                <w:sz w:val="22"/>
                <w:szCs w:val="22"/>
                <w:lang w:val="es-ES"/>
              </w:rPr>
            </w:pPr>
            <w:r>
              <w:rPr>
                <w:sz w:val="22"/>
                <w:szCs w:val="22"/>
                <w:lang w:val="es-ES"/>
              </w:rPr>
              <w:t>PRFI-03</w:t>
            </w:r>
          </w:p>
        </w:tc>
      </w:tr>
      <w:tr w:rsidR="00180C4C" w:rsidTr="0040679E">
        <w:trPr>
          <w:trHeight w:val="266"/>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34</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 xml:space="preserve">Almacén </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72" w:hanging="142"/>
              <w:jc w:val="center"/>
              <w:rPr>
                <w:sz w:val="22"/>
                <w:szCs w:val="22"/>
                <w:lang w:val="es-ES"/>
              </w:rPr>
            </w:pPr>
            <w:r>
              <w:rPr>
                <w:sz w:val="22"/>
                <w:szCs w:val="22"/>
                <w:lang w:val="es-ES"/>
              </w:rPr>
              <w:t>PRBI-01</w:t>
            </w:r>
          </w:p>
        </w:tc>
      </w:tr>
      <w:tr w:rsidR="00180C4C" w:rsidTr="0040679E">
        <w:trPr>
          <w:trHeight w:val="283"/>
        </w:trPr>
        <w:tc>
          <w:tcPr>
            <w:tcW w:w="851" w:type="dxa"/>
            <w:tcBorders>
              <w:left w:val="single" w:sz="4" w:space="0" w:color="000000"/>
              <w:bottom w:val="single" w:sz="4" w:space="0" w:color="000000"/>
            </w:tcBorders>
          </w:tcPr>
          <w:p w:rsidR="00180C4C" w:rsidRDefault="00180C4C" w:rsidP="00180C4C">
            <w:pPr>
              <w:pStyle w:val="Sangradetextonormal"/>
              <w:snapToGrid w:val="0"/>
              <w:spacing w:line="360" w:lineRule="auto"/>
              <w:ind w:left="142" w:hanging="142"/>
              <w:jc w:val="center"/>
              <w:rPr>
                <w:sz w:val="22"/>
                <w:szCs w:val="22"/>
                <w:lang w:val="es-ES"/>
              </w:rPr>
            </w:pPr>
            <w:r>
              <w:rPr>
                <w:sz w:val="22"/>
                <w:szCs w:val="22"/>
                <w:lang w:val="es-ES"/>
              </w:rPr>
              <w:t>35</w:t>
            </w:r>
          </w:p>
        </w:tc>
        <w:tc>
          <w:tcPr>
            <w:tcW w:w="7299" w:type="dxa"/>
            <w:tcBorders>
              <w:left w:val="single" w:sz="4" w:space="0" w:color="000000"/>
              <w:bottom w:val="single" w:sz="4" w:space="0" w:color="000000"/>
            </w:tcBorders>
          </w:tcPr>
          <w:p w:rsidR="00180C4C" w:rsidRDefault="00180C4C" w:rsidP="00180C4C">
            <w:pPr>
              <w:pStyle w:val="Sangradetextonormal"/>
              <w:snapToGrid w:val="0"/>
              <w:spacing w:line="360" w:lineRule="auto"/>
              <w:ind w:left="639" w:hanging="425"/>
              <w:jc w:val="left"/>
              <w:rPr>
                <w:lang w:val="es-ES"/>
              </w:rPr>
            </w:pPr>
            <w:r>
              <w:rPr>
                <w:lang w:val="es-ES"/>
              </w:rPr>
              <w:t>Fondo Circulante y Cajas Chicas</w:t>
            </w:r>
          </w:p>
        </w:tc>
        <w:tc>
          <w:tcPr>
            <w:tcW w:w="1276" w:type="dxa"/>
            <w:tcBorders>
              <w:left w:val="single" w:sz="4" w:space="0" w:color="000000"/>
              <w:bottom w:val="single" w:sz="4" w:space="0" w:color="000000"/>
              <w:right w:val="single" w:sz="4" w:space="0" w:color="000000"/>
            </w:tcBorders>
          </w:tcPr>
          <w:p w:rsidR="00180C4C" w:rsidRDefault="00180C4C" w:rsidP="00180C4C">
            <w:pPr>
              <w:pStyle w:val="Sangradetextonormal"/>
              <w:snapToGrid w:val="0"/>
              <w:ind w:left="72" w:hanging="142"/>
              <w:jc w:val="center"/>
              <w:rPr>
                <w:sz w:val="22"/>
                <w:szCs w:val="22"/>
                <w:lang w:val="es-ES"/>
              </w:rPr>
            </w:pPr>
            <w:r>
              <w:rPr>
                <w:sz w:val="22"/>
                <w:szCs w:val="22"/>
                <w:lang w:val="es-ES"/>
              </w:rPr>
              <w:t>PRBI-02</w:t>
            </w:r>
          </w:p>
        </w:tc>
      </w:tr>
      <w:tr w:rsidR="00A364FD" w:rsidTr="0040679E">
        <w:trPr>
          <w:trHeight w:val="260"/>
        </w:trPr>
        <w:tc>
          <w:tcPr>
            <w:tcW w:w="851" w:type="dxa"/>
            <w:tcBorders>
              <w:left w:val="single" w:sz="4" w:space="0" w:color="000000"/>
              <w:bottom w:val="single" w:sz="4" w:space="0" w:color="000000"/>
            </w:tcBorders>
          </w:tcPr>
          <w:p w:rsidR="00A364FD" w:rsidRDefault="00A364FD" w:rsidP="00A364FD">
            <w:pPr>
              <w:pStyle w:val="Sangradetextonormal"/>
              <w:snapToGrid w:val="0"/>
              <w:spacing w:line="360" w:lineRule="auto"/>
              <w:ind w:left="142" w:hanging="142"/>
              <w:jc w:val="center"/>
              <w:rPr>
                <w:sz w:val="22"/>
                <w:szCs w:val="22"/>
                <w:lang w:val="es-ES"/>
              </w:rPr>
            </w:pPr>
            <w:r>
              <w:rPr>
                <w:sz w:val="22"/>
                <w:szCs w:val="22"/>
                <w:lang w:val="es-ES"/>
              </w:rPr>
              <w:t>36</w:t>
            </w:r>
          </w:p>
        </w:tc>
        <w:tc>
          <w:tcPr>
            <w:tcW w:w="7299" w:type="dxa"/>
            <w:tcBorders>
              <w:left w:val="single" w:sz="4" w:space="0" w:color="000000"/>
              <w:bottom w:val="single" w:sz="4" w:space="0" w:color="000000"/>
            </w:tcBorders>
          </w:tcPr>
          <w:p w:rsidR="00A364FD" w:rsidRDefault="00A364FD" w:rsidP="00A364FD">
            <w:pPr>
              <w:pStyle w:val="Sangradetextonormal"/>
              <w:snapToGrid w:val="0"/>
              <w:spacing w:line="360" w:lineRule="auto"/>
              <w:ind w:left="639" w:hanging="425"/>
              <w:jc w:val="left"/>
              <w:rPr>
                <w:lang w:val="es-ES"/>
              </w:rPr>
            </w:pPr>
            <w:r>
              <w:rPr>
                <w:lang w:val="es-ES"/>
              </w:rPr>
              <w:t>Estadísticas Institucionales</w:t>
            </w:r>
          </w:p>
        </w:tc>
        <w:tc>
          <w:tcPr>
            <w:tcW w:w="1276"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ind w:left="72" w:hanging="142"/>
              <w:jc w:val="center"/>
              <w:rPr>
                <w:sz w:val="22"/>
                <w:szCs w:val="22"/>
                <w:lang w:val="es-ES"/>
              </w:rPr>
            </w:pPr>
            <w:r>
              <w:rPr>
                <w:sz w:val="22"/>
                <w:szCs w:val="22"/>
                <w:lang w:val="es-ES"/>
              </w:rPr>
              <w:t>PRPL-01</w:t>
            </w:r>
          </w:p>
        </w:tc>
      </w:tr>
      <w:tr w:rsidR="00A364FD" w:rsidTr="0040679E">
        <w:trPr>
          <w:trHeight w:val="260"/>
        </w:trPr>
        <w:tc>
          <w:tcPr>
            <w:tcW w:w="851" w:type="dxa"/>
            <w:tcBorders>
              <w:left w:val="single" w:sz="4" w:space="0" w:color="000000"/>
              <w:bottom w:val="single" w:sz="4" w:space="0" w:color="000000"/>
            </w:tcBorders>
          </w:tcPr>
          <w:p w:rsidR="00A364FD" w:rsidRDefault="00A364FD" w:rsidP="00A364FD">
            <w:pPr>
              <w:pStyle w:val="Sangradetextonormal"/>
              <w:snapToGrid w:val="0"/>
              <w:spacing w:line="360" w:lineRule="auto"/>
              <w:ind w:left="142" w:hanging="142"/>
              <w:jc w:val="center"/>
              <w:rPr>
                <w:sz w:val="22"/>
                <w:szCs w:val="22"/>
                <w:lang w:val="es-ES"/>
              </w:rPr>
            </w:pPr>
            <w:r>
              <w:rPr>
                <w:sz w:val="22"/>
                <w:szCs w:val="22"/>
                <w:lang w:val="es-ES"/>
              </w:rPr>
              <w:t>37</w:t>
            </w:r>
          </w:p>
        </w:tc>
        <w:tc>
          <w:tcPr>
            <w:tcW w:w="7299" w:type="dxa"/>
            <w:tcBorders>
              <w:left w:val="single" w:sz="4" w:space="0" w:color="000000"/>
              <w:bottom w:val="single" w:sz="4" w:space="0" w:color="000000"/>
            </w:tcBorders>
          </w:tcPr>
          <w:p w:rsidR="00A364FD" w:rsidRDefault="00A364FD" w:rsidP="00A364FD">
            <w:pPr>
              <w:pStyle w:val="Sangradetextonormal"/>
              <w:snapToGrid w:val="0"/>
              <w:spacing w:line="360" w:lineRule="auto"/>
              <w:ind w:left="639" w:hanging="425"/>
              <w:jc w:val="left"/>
              <w:rPr>
                <w:lang w:val="es-ES"/>
              </w:rPr>
            </w:pPr>
            <w:r>
              <w:rPr>
                <w:lang w:val="es-ES"/>
              </w:rPr>
              <w:t>Presupuesto de Planes Operativos</w:t>
            </w:r>
          </w:p>
        </w:tc>
        <w:tc>
          <w:tcPr>
            <w:tcW w:w="1276"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ind w:left="72" w:hanging="142"/>
              <w:jc w:val="center"/>
              <w:rPr>
                <w:sz w:val="22"/>
                <w:szCs w:val="22"/>
                <w:lang w:val="es-ES"/>
              </w:rPr>
            </w:pPr>
            <w:r>
              <w:rPr>
                <w:sz w:val="22"/>
                <w:szCs w:val="22"/>
                <w:lang w:val="es-ES"/>
              </w:rPr>
              <w:t>PRPL-02</w:t>
            </w:r>
          </w:p>
        </w:tc>
      </w:tr>
      <w:tr w:rsidR="00A364FD" w:rsidTr="0040679E">
        <w:trPr>
          <w:trHeight w:val="277"/>
        </w:trPr>
        <w:tc>
          <w:tcPr>
            <w:tcW w:w="851" w:type="dxa"/>
            <w:tcBorders>
              <w:left w:val="single" w:sz="4" w:space="0" w:color="000000"/>
              <w:bottom w:val="single" w:sz="4" w:space="0" w:color="000000"/>
            </w:tcBorders>
          </w:tcPr>
          <w:p w:rsidR="00A364FD" w:rsidRDefault="00A364FD" w:rsidP="00A364FD">
            <w:pPr>
              <w:pStyle w:val="Sangradetextonormal"/>
              <w:snapToGrid w:val="0"/>
              <w:spacing w:line="360" w:lineRule="auto"/>
              <w:ind w:left="142" w:hanging="142"/>
              <w:jc w:val="center"/>
              <w:rPr>
                <w:sz w:val="22"/>
                <w:szCs w:val="22"/>
                <w:lang w:val="es-ES"/>
              </w:rPr>
            </w:pPr>
            <w:r>
              <w:rPr>
                <w:sz w:val="22"/>
                <w:szCs w:val="22"/>
                <w:lang w:val="es-ES"/>
              </w:rPr>
              <w:t>38</w:t>
            </w:r>
          </w:p>
        </w:tc>
        <w:tc>
          <w:tcPr>
            <w:tcW w:w="7299" w:type="dxa"/>
            <w:tcBorders>
              <w:left w:val="single" w:sz="4" w:space="0" w:color="000000"/>
              <w:bottom w:val="single" w:sz="4" w:space="0" w:color="000000"/>
            </w:tcBorders>
          </w:tcPr>
          <w:p w:rsidR="00A364FD" w:rsidRDefault="00A364FD" w:rsidP="00A364FD">
            <w:pPr>
              <w:pStyle w:val="Sangradetextonormal"/>
              <w:snapToGrid w:val="0"/>
              <w:spacing w:line="360" w:lineRule="auto"/>
              <w:ind w:left="639" w:hanging="425"/>
              <w:jc w:val="left"/>
              <w:rPr>
                <w:lang w:val="es-ES"/>
              </w:rPr>
            </w:pPr>
            <w:r>
              <w:rPr>
                <w:lang w:val="es-ES"/>
              </w:rPr>
              <w:t>Mantenimiento Preventivo y Correctivo de Hardware y software</w:t>
            </w:r>
          </w:p>
        </w:tc>
        <w:tc>
          <w:tcPr>
            <w:tcW w:w="1276"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ind w:left="72" w:hanging="142"/>
              <w:jc w:val="center"/>
              <w:rPr>
                <w:sz w:val="22"/>
                <w:szCs w:val="22"/>
                <w:lang w:val="es-ES"/>
              </w:rPr>
            </w:pPr>
            <w:r>
              <w:rPr>
                <w:sz w:val="22"/>
                <w:szCs w:val="22"/>
                <w:lang w:val="es-ES"/>
              </w:rPr>
              <w:t>PRTI-01</w:t>
            </w:r>
          </w:p>
        </w:tc>
      </w:tr>
      <w:tr w:rsidR="00A364FD" w:rsidTr="0040679E">
        <w:trPr>
          <w:trHeight w:val="282"/>
        </w:trPr>
        <w:tc>
          <w:tcPr>
            <w:tcW w:w="851" w:type="dxa"/>
            <w:tcBorders>
              <w:left w:val="single" w:sz="4" w:space="0" w:color="000000"/>
              <w:bottom w:val="single" w:sz="4" w:space="0" w:color="000000"/>
            </w:tcBorders>
          </w:tcPr>
          <w:p w:rsidR="00A364FD" w:rsidRDefault="00A364FD" w:rsidP="00A364FD">
            <w:pPr>
              <w:pStyle w:val="Sangradetextonormal"/>
              <w:snapToGrid w:val="0"/>
              <w:spacing w:line="360" w:lineRule="auto"/>
              <w:ind w:left="142" w:hanging="142"/>
              <w:jc w:val="center"/>
              <w:rPr>
                <w:sz w:val="22"/>
                <w:szCs w:val="22"/>
                <w:lang w:val="es-ES"/>
              </w:rPr>
            </w:pPr>
            <w:r>
              <w:rPr>
                <w:sz w:val="22"/>
                <w:szCs w:val="22"/>
                <w:lang w:val="es-ES"/>
              </w:rPr>
              <w:t>39</w:t>
            </w:r>
          </w:p>
        </w:tc>
        <w:tc>
          <w:tcPr>
            <w:tcW w:w="7299" w:type="dxa"/>
            <w:tcBorders>
              <w:left w:val="single" w:sz="4" w:space="0" w:color="000000"/>
              <w:bottom w:val="single" w:sz="4" w:space="0" w:color="000000"/>
            </w:tcBorders>
          </w:tcPr>
          <w:p w:rsidR="00A364FD" w:rsidRDefault="00A364FD" w:rsidP="00A364FD">
            <w:pPr>
              <w:pStyle w:val="Sangradetextonormal"/>
              <w:snapToGrid w:val="0"/>
              <w:ind w:left="283" w:firstLine="0"/>
              <w:jc w:val="left"/>
              <w:rPr>
                <w:lang w:val="es-ES"/>
              </w:rPr>
            </w:pPr>
            <w:r>
              <w:rPr>
                <w:lang w:val="es-ES"/>
              </w:rPr>
              <w:t>Diseño, Desarrollo, Implementación y Mantenimiento de Sistemas Informáticos</w:t>
            </w:r>
          </w:p>
        </w:tc>
        <w:tc>
          <w:tcPr>
            <w:tcW w:w="1276"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ind w:left="72" w:hanging="142"/>
              <w:jc w:val="center"/>
              <w:rPr>
                <w:sz w:val="22"/>
                <w:szCs w:val="22"/>
                <w:lang w:val="es-ES"/>
              </w:rPr>
            </w:pPr>
            <w:r>
              <w:rPr>
                <w:sz w:val="22"/>
                <w:szCs w:val="22"/>
                <w:lang w:val="es-ES"/>
              </w:rPr>
              <w:t>PRTI-02</w:t>
            </w:r>
          </w:p>
        </w:tc>
      </w:tr>
      <w:tr w:rsidR="00A364FD" w:rsidTr="0040679E">
        <w:trPr>
          <w:trHeight w:val="271"/>
        </w:trPr>
        <w:tc>
          <w:tcPr>
            <w:tcW w:w="851" w:type="dxa"/>
            <w:tcBorders>
              <w:left w:val="single" w:sz="4" w:space="0" w:color="000000"/>
              <w:bottom w:val="single" w:sz="4" w:space="0" w:color="000000"/>
            </w:tcBorders>
          </w:tcPr>
          <w:p w:rsidR="00A364FD" w:rsidRDefault="00A364FD" w:rsidP="00A364FD">
            <w:pPr>
              <w:pStyle w:val="Sangradetextonormal"/>
              <w:snapToGrid w:val="0"/>
              <w:spacing w:line="360" w:lineRule="auto"/>
              <w:ind w:left="142" w:hanging="142"/>
              <w:jc w:val="center"/>
              <w:rPr>
                <w:sz w:val="22"/>
                <w:szCs w:val="22"/>
                <w:lang w:val="es-ES"/>
              </w:rPr>
            </w:pPr>
            <w:r>
              <w:rPr>
                <w:sz w:val="22"/>
                <w:szCs w:val="22"/>
                <w:lang w:val="es-ES"/>
              </w:rPr>
              <w:t>40</w:t>
            </w:r>
          </w:p>
        </w:tc>
        <w:tc>
          <w:tcPr>
            <w:tcW w:w="7299" w:type="dxa"/>
            <w:tcBorders>
              <w:left w:val="single" w:sz="4" w:space="0" w:color="000000"/>
              <w:bottom w:val="single" w:sz="4" w:space="0" w:color="000000"/>
            </w:tcBorders>
          </w:tcPr>
          <w:p w:rsidR="00A364FD" w:rsidRDefault="00A364FD" w:rsidP="0086594B">
            <w:pPr>
              <w:pStyle w:val="Sangradetextonormal"/>
              <w:snapToGrid w:val="0"/>
              <w:spacing w:line="360" w:lineRule="auto"/>
              <w:ind w:hanging="437"/>
              <w:jc w:val="left"/>
              <w:rPr>
                <w:lang w:val="es-ES"/>
              </w:rPr>
            </w:pPr>
            <w:r>
              <w:rPr>
                <w:lang w:val="es-ES"/>
              </w:rPr>
              <w:t>Comunicación Estratégica Interna</w:t>
            </w:r>
          </w:p>
        </w:tc>
        <w:tc>
          <w:tcPr>
            <w:tcW w:w="1276"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spacing w:line="360" w:lineRule="auto"/>
              <w:ind w:left="-26" w:firstLine="0"/>
              <w:jc w:val="center"/>
              <w:rPr>
                <w:sz w:val="22"/>
                <w:szCs w:val="22"/>
                <w:lang w:val="es-ES"/>
              </w:rPr>
            </w:pPr>
            <w:r>
              <w:rPr>
                <w:sz w:val="22"/>
                <w:szCs w:val="22"/>
                <w:lang w:val="es-ES"/>
              </w:rPr>
              <w:t>PRCO-01</w:t>
            </w:r>
          </w:p>
        </w:tc>
      </w:tr>
      <w:tr w:rsidR="00A364FD" w:rsidTr="0040679E">
        <w:trPr>
          <w:trHeight w:val="271"/>
        </w:trPr>
        <w:tc>
          <w:tcPr>
            <w:tcW w:w="851" w:type="dxa"/>
            <w:tcBorders>
              <w:left w:val="single" w:sz="4" w:space="0" w:color="000000"/>
              <w:bottom w:val="single" w:sz="4" w:space="0" w:color="000000"/>
            </w:tcBorders>
          </w:tcPr>
          <w:p w:rsidR="00A364FD" w:rsidRDefault="00A364FD" w:rsidP="00A364FD">
            <w:pPr>
              <w:pStyle w:val="Sangradetextonormal"/>
              <w:snapToGrid w:val="0"/>
              <w:spacing w:line="360" w:lineRule="auto"/>
              <w:ind w:left="142" w:hanging="142"/>
              <w:jc w:val="center"/>
              <w:rPr>
                <w:sz w:val="22"/>
                <w:szCs w:val="22"/>
                <w:lang w:val="es-ES"/>
              </w:rPr>
            </w:pPr>
            <w:r>
              <w:rPr>
                <w:sz w:val="22"/>
                <w:szCs w:val="22"/>
                <w:lang w:val="es-ES"/>
              </w:rPr>
              <w:t>41</w:t>
            </w:r>
          </w:p>
        </w:tc>
        <w:tc>
          <w:tcPr>
            <w:tcW w:w="7299" w:type="dxa"/>
            <w:tcBorders>
              <w:left w:val="single" w:sz="4" w:space="0" w:color="000000"/>
              <w:bottom w:val="single" w:sz="4" w:space="0" w:color="000000"/>
            </w:tcBorders>
          </w:tcPr>
          <w:p w:rsidR="00A364FD" w:rsidRDefault="00A364FD" w:rsidP="0086594B">
            <w:pPr>
              <w:pStyle w:val="Sangradetextonormal"/>
              <w:snapToGrid w:val="0"/>
              <w:spacing w:line="360" w:lineRule="auto"/>
              <w:ind w:hanging="437"/>
              <w:jc w:val="left"/>
              <w:rPr>
                <w:lang w:val="es-ES"/>
              </w:rPr>
            </w:pPr>
            <w:r>
              <w:rPr>
                <w:lang w:val="es-ES"/>
              </w:rPr>
              <w:t>Comunicación Estratégica Externa</w:t>
            </w:r>
          </w:p>
        </w:tc>
        <w:tc>
          <w:tcPr>
            <w:tcW w:w="1276"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spacing w:line="360" w:lineRule="auto"/>
              <w:ind w:left="-26" w:firstLine="0"/>
              <w:jc w:val="center"/>
              <w:rPr>
                <w:sz w:val="22"/>
                <w:szCs w:val="22"/>
                <w:lang w:val="es-ES"/>
              </w:rPr>
            </w:pPr>
            <w:r>
              <w:rPr>
                <w:sz w:val="22"/>
                <w:szCs w:val="22"/>
                <w:lang w:val="es-ES"/>
              </w:rPr>
              <w:t>PRCO-02</w:t>
            </w:r>
          </w:p>
        </w:tc>
      </w:tr>
    </w:tbl>
    <w:p w:rsidR="00B8151B" w:rsidRDefault="00B8151B">
      <w:pPr>
        <w:tabs>
          <w:tab w:val="left" w:pos="6160"/>
        </w:tabs>
        <w:rPr>
          <w:sz w:val="24"/>
          <w:szCs w:val="24"/>
        </w:rPr>
      </w:pPr>
    </w:p>
    <w:p w:rsidR="00B8151B" w:rsidRDefault="00B8151B">
      <w:pPr>
        <w:tabs>
          <w:tab w:val="left" w:pos="6160"/>
        </w:tabs>
        <w:rPr>
          <w:sz w:val="24"/>
          <w:szCs w:val="24"/>
        </w:rPr>
      </w:pPr>
    </w:p>
    <w:p w:rsidR="00B8151B" w:rsidRDefault="00B8151B">
      <w:pPr>
        <w:tabs>
          <w:tab w:val="left" w:pos="6160"/>
        </w:tabs>
        <w:rPr>
          <w:sz w:val="24"/>
          <w:szCs w:val="24"/>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67"/>
      </w:tblGrid>
      <w:tr w:rsidR="00180C4C" w:rsidTr="00180C4C">
        <w:trPr>
          <w:trHeight w:val="988"/>
        </w:trPr>
        <w:tc>
          <w:tcPr>
            <w:tcW w:w="7867" w:type="dxa"/>
          </w:tcPr>
          <w:p w:rsidR="00180C4C" w:rsidRDefault="00180C4C" w:rsidP="00180C4C">
            <w:pPr>
              <w:pStyle w:val="Textoindependiente"/>
              <w:ind w:right="-1488"/>
              <w:rPr>
                <w:b/>
                <w:sz w:val="20"/>
                <w:szCs w:val="20"/>
                <w:lang w:val="es-ES"/>
              </w:rPr>
            </w:pPr>
            <w:r>
              <w:rPr>
                <w:b/>
                <w:lang w:val="es-ES"/>
              </w:rPr>
              <w:lastRenderedPageBreak/>
              <w:t xml:space="preserve">                             </w:t>
            </w:r>
          </w:p>
          <w:p w:rsidR="00180C4C" w:rsidRDefault="00180C4C" w:rsidP="00180C4C">
            <w:pPr>
              <w:pStyle w:val="Textoindependiente"/>
              <w:ind w:right="-1488"/>
              <w:rPr>
                <w:b/>
                <w:sz w:val="18"/>
                <w:szCs w:val="18"/>
                <w:lang w:val="es-ES"/>
              </w:rPr>
            </w:pPr>
            <w:r>
              <w:rPr>
                <w:b/>
                <w:lang w:val="es-ES"/>
              </w:rPr>
              <w:t xml:space="preserve">                               </w:t>
            </w:r>
            <w:r w:rsidR="0086594B">
              <w:rPr>
                <w:b/>
                <w:lang w:val="es-ES"/>
              </w:rPr>
              <w:t>IV</w:t>
            </w:r>
            <w:r w:rsidR="00A364FD">
              <w:rPr>
                <w:b/>
                <w:lang w:val="es-ES"/>
              </w:rPr>
              <w:t xml:space="preserve">. </w:t>
            </w:r>
            <w:r>
              <w:rPr>
                <w:b/>
                <w:lang w:val="es-ES"/>
              </w:rPr>
              <w:t xml:space="preserve"> DOCUMENTOS APLICABLES AL</w:t>
            </w:r>
          </w:p>
          <w:p w:rsidR="00180C4C" w:rsidRPr="00B81D57" w:rsidRDefault="00180C4C" w:rsidP="00180C4C">
            <w:pPr>
              <w:pStyle w:val="Textoindependiente"/>
              <w:ind w:right="-1488"/>
              <w:rPr>
                <w:b/>
                <w:lang w:val="es-ES"/>
              </w:rPr>
            </w:pPr>
            <w:r>
              <w:rPr>
                <w:b/>
                <w:lang w:val="es-ES"/>
              </w:rPr>
              <w:t xml:space="preserve">                          SISTEMA DE GESTION DE LA CALIDAD</w:t>
            </w:r>
          </w:p>
        </w:tc>
      </w:tr>
    </w:tbl>
    <w:p w:rsidR="00A661FD" w:rsidRDefault="00A661FD">
      <w:pPr>
        <w:rPr>
          <w:sz w:val="24"/>
          <w:szCs w:val="24"/>
        </w:rPr>
      </w:pPr>
    </w:p>
    <w:p w:rsidR="00A661FD" w:rsidRDefault="00A661FD">
      <w:pPr>
        <w:jc w:val="center"/>
        <w:rPr>
          <w:sz w:val="24"/>
          <w:szCs w:val="24"/>
        </w:rPr>
      </w:pPr>
    </w:p>
    <w:p w:rsidR="00B8151B" w:rsidRDefault="00B8151B" w:rsidP="00F8767B">
      <w:pPr>
        <w:ind w:firstLine="284"/>
        <w:rPr>
          <w:sz w:val="24"/>
          <w:szCs w:val="24"/>
        </w:rPr>
      </w:pPr>
    </w:p>
    <w:p w:rsidR="00A661FD" w:rsidRDefault="00A661FD" w:rsidP="00B81D57">
      <w:pPr>
        <w:rPr>
          <w:sz w:val="24"/>
          <w:szCs w:val="24"/>
        </w:rPr>
      </w:pPr>
    </w:p>
    <w:tbl>
      <w:tblPr>
        <w:tblpPr w:leftFromText="141" w:rightFromText="141" w:vertAnchor="text" w:horzAnchor="margin" w:tblpXSpec="center" w:tblpY="78"/>
        <w:tblW w:w="9568" w:type="dxa"/>
        <w:tblLayout w:type="fixed"/>
        <w:tblCellMar>
          <w:left w:w="70" w:type="dxa"/>
          <w:right w:w="70" w:type="dxa"/>
        </w:tblCellMar>
        <w:tblLook w:val="0000"/>
      </w:tblPr>
      <w:tblGrid>
        <w:gridCol w:w="921"/>
        <w:gridCol w:w="7229"/>
        <w:gridCol w:w="1418"/>
      </w:tblGrid>
      <w:tr w:rsidR="00A661FD" w:rsidTr="00F8767B">
        <w:trPr>
          <w:trHeight w:val="281"/>
        </w:trPr>
        <w:tc>
          <w:tcPr>
            <w:tcW w:w="921" w:type="dxa"/>
            <w:tcBorders>
              <w:top w:val="single" w:sz="4" w:space="0" w:color="000000"/>
              <w:left w:val="single" w:sz="4" w:space="0" w:color="000000"/>
              <w:bottom w:val="single" w:sz="4" w:space="0" w:color="000000"/>
            </w:tcBorders>
          </w:tcPr>
          <w:p w:rsidR="00A661FD" w:rsidRDefault="00A661FD" w:rsidP="00331F2E">
            <w:pPr>
              <w:pStyle w:val="Sangradetextonormal"/>
              <w:snapToGrid w:val="0"/>
              <w:ind w:left="0" w:firstLine="0"/>
              <w:jc w:val="center"/>
              <w:rPr>
                <w:b/>
                <w:lang w:val="es-ES"/>
              </w:rPr>
            </w:pPr>
          </w:p>
          <w:p w:rsidR="00A661FD" w:rsidRDefault="00A661FD" w:rsidP="00331F2E">
            <w:pPr>
              <w:pStyle w:val="Sangradetextonormal"/>
              <w:snapToGrid w:val="0"/>
              <w:ind w:left="0" w:firstLine="0"/>
              <w:jc w:val="center"/>
              <w:rPr>
                <w:b/>
                <w:lang w:val="es-ES"/>
              </w:rPr>
            </w:pPr>
            <w:r>
              <w:rPr>
                <w:b/>
                <w:lang w:val="es-ES"/>
              </w:rPr>
              <w:t>No.</w:t>
            </w:r>
          </w:p>
        </w:tc>
        <w:tc>
          <w:tcPr>
            <w:tcW w:w="7229" w:type="dxa"/>
            <w:tcBorders>
              <w:top w:val="single" w:sz="4" w:space="0" w:color="000000"/>
              <w:left w:val="single" w:sz="4" w:space="0" w:color="000000"/>
              <w:bottom w:val="single" w:sz="4" w:space="0" w:color="000000"/>
            </w:tcBorders>
          </w:tcPr>
          <w:p w:rsidR="00A661FD" w:rsidRDefault="00A661FD" w:rsidP="00331F2E">
            <w:pPr>
              <w:pStyle w:val="Sangradetextonormal"/>
              <w:snapToGrid w:val="0"/>
              <w:ind w:left="322"/>
              <w:jc w:val="center"/>
              <w:rPr>
                <w:b/>
                <w:lang w:val="es-ES"/>
              </w:rPr>
            </w:pPr>
            <w:r>
              <w:rPr>
                <w:b/>
                <w:lang w:val="es-ES"/>
              </w:rPr>
              <w:t xml:space="preserve">       </w:t>
            </w:r>
          </w:p>
          <w:p w:rsidR="00A661FD" w:rsidRDefault="00A661FD" w:rsidP="00331F2E">
            <w:pPr>
              <w:pStyle w:val="Sangradetextonormal"/>
              <w:snapToGrid w:val="0"/>
              <w:ind w:left="322"/>
              <w:jc w:val="center"/>
              <w:rPr>
                <w:b/>
                <w:lang w:val="es-ES"/>
              </w:rPr>
            </w:pPr>
            <w:r>
              <w:rPr>
                <w:b/>
                <w:lang w:val="es-ES"/>
              </w:rPr>
              <w:t xml:space="preserve"> Nombre del Documento</w:t>
            </w:r>
          </w:p>
        </w:tc>
        <w:tc>
          <w:tcPr>
            <w:tcW w:w="1418" w:type="dxa"/>
            <w:tcBorders>
              <w:top w:val="single" w:sz="4" w:space="0" w:color="000000"/>
              <w:left w:val="single" w:sz="4" w:space="0" w:color="000000"/>
              <w:bottom w:val="single" w:sz="4" w:space="0" w:color="000000"/>
              <w:right w:val="single" w:sz="4" w:space="0" w:color="000000"/>
            </w:tcBorders>
          </w:tcPr>
          <w:p w:rsidR="00A661FD" w:rsidRDefault="00A661FD" w:rsidP="00331F2E">
            <w:pPr>
              <w:pStyle w:val="Sangradetextonormal"/>
              <w:snapToGrid w:val="0"/>
              <w:ind w:left="322"/>
              <w:jc w:val="center"/>
              <w:rPr>
                <w:b/>
                <w:lang w:val="es-ES"/>
              </w:rPr>
            </w:pPr>
            <w:r>
              <w:rPr>
                <w:b/>
                <w:lang w:val="es-ES"/>
              </w:rPr>
              <w:t xml:space="preserve">     </w:t>
            </w:r>
          </w:p>
          <w:p w:rsidR="00A661FD" w:rsidRDefault="00A661FD" w:rsidP="00331F2E">
            <w:pPr>
              <w:pStyle w:val="Sangradetextonormal"/>
              <w:snapToGrid w:val="0"/>
              <w:ind w:left="322"/>
              <w:jc w:val="center"/>
              <w:rPr>
                <w:b/>
                <w:lang w:val="es-ES"/>
              </w:rPr>
            </w:pPr>
            <w:r>
              <w:rPr>
                <w:b/>
                <w:lang w:val="es-ES"/>
              </w:rPr>
              <w:t xml:space="preserve">   Código</w:t>
            </w:r>
          </w:p>
          <w:p w:rsidR="00A661FD" w:rsidRDefault="00A661FD" w:rsidP="00331F2E">
            <w:pPr>
              <w:pStyle w:val="Sangradetextonormal"/>
              <w:snapToGrid w:val="0"/>
              <w:ind w:left="322"/>
              <w:jc w:val="center"/>
              <w:rPr>
                <w:b/>
                <w:lang w:val="es-ES"/>
              </w:rPr>
            </w:pPr>
          </w:p>
        </w:tc>
      </w:tr>
      <w:tr w:rsidR="00A364FD" w:rsidTr="00F8767B">
        <w:trPr>
          <w:trHeight w:val="270"/>
        </w:trPr>
        <w:tc>
          <w:tcPr>
            <w:tcW w:w="921" w:type="dxa"/>
            <w:tcBorders>
              <w:left w:val="single" w:sz="4" w:space="0" w:color="000000"/>
              <w:bottom w:val="single" w:sz="4" w:space="0" w:color="000000"/>
            </w:tcBorders>
          </w:tcPr>
          <w:p w:rsidR="00A364FD" w:rsidRDefault="00A364FD" w:rsidP="00A364FD">
            <w:pPr>
              <w:pStyle w:val="Sangradetextonormal"/>
              <w:snapToGrid w:val="0"/>
              <w:spacing w:line="360" w:lineRule="auto"/>
              <w:ind w:left="284" w:hanging="465"/>
              <w:jc w:val="center"/>
              <w:rPr>
                <w:sz w:val="22"/>
                <w:szCs w:val="22"/>
                <w:lang w:val="es-ES"/>
              </w:rPr>
            </w:pPr>
            <w:r>
              <w:rPr>
                <w:sz w:val="22"/>
                <w:szCs w:val="22"/>
                <w:lang w:val="es-ES"/>
              </w:rPr>
              <w:t>42</w:t>
            </w:r>
          </w:p>
        </w:tc>
        <w:tc>
          <w:tcPr>
            <w:tcW w:w="7229" w:type="dxa"/>
            <w:tcBorders>
              <w:left w:val="single" w:sz="4" w:space="0" w:color="000000"/>
              <w:bottom w:val="single" w:sz="4" w:space="0" w:color="000000"/>
            </w:tcBorders>
          </w:tcPr>
          <w:p w:rsidR="00A364FD" w:rsidRDefault="00A364FD" w:rsidP="00A364FD">
            <w:pPr>
              <w:pStyle w:val="Sangradetextonormal"/>
              <w:snapToGrid w:val="0"/>
              <w:spacing w:line="360" w:lineRule="auto"/>
              <w:jc w:val="left"/>
              <w:rPr>
                <w:lang w:val="es-ES"/>
              </w:rPr>
            </w:pPr>
            <w:r>
              <w:rPr>
                <w:lang w:val="es-ES"/>
              </w:rPr>
              <w:t>Pre inversión e Infraestructura</w:t>
            </w:r>
          </w:p>
        </w:tc>
        <w:tc>
          <w:tcPr>
            <w:tcW w:w="1418"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spacing w:line="360" w:lineRule="auto"/>
              <w:ind w:left="-26" w:firstLine="0"/>
              <w:jc w:val="center"/>
              <w:rPr>
                <w:sz w:val="22"/>
                <w:szCs w:val="22"/>
                <w:lang w:val="es-ES"/>
              </w:rPr>
            </w:pPr>
            <w:r>
              <w:rPr>
                <w:sz w:val="22"/>
                <w:szCs w:val="22"/>
                <w:lang w:val="es-ES"/>
              </w:rPr>
              <w:t>PRPI-01</w:t>
            </w:r>
          </w:p>
        </w:tc>
      </w:tr>
      <w:tr w:rsidR="00A364FD" w:rsidTr="00F8767B">
        <w:trPr>
          <w:trHeight w:val="275"/>
        </w:trPr>
        <w:tc>
          <w:tcPr>
            <w:tcW w:w="921" w:type="dxa"/>
            <w:tcBorders>
              <w:left w:val="single" w:sz="4" w:space="0" w:color="000000"/>
              <w:bottom w:val="single" w:sz="4" w:space="0" w:color="000000"/>
            </w:tcBorders>
          </w:tcPr>
          <w:p w:rsidR="00A364FD" w:rsidRDefault="00A364FD" w:rsidP="00A364FD">
            <w:pPr>
              <w:pStyle w:val="Sangradetextonormal"/>
              <w:snapToGrid w:val="0"/>
              <w:spacing w:line="360" w:lineRule="auto"/>
              <w:ind w:left="284" w:hanging="465"/>
              <w:jc w:val="center"/>
              <w:rPr>
                <w:sz w:val="22"/>
                <w:szCs w:val="22"/>
                <w:lang w:val="es-ES"/>
              </w:rPr>
            </w:pPr>
            <w:r>
              <w:rPr>
                <w:sz w:val="22"/>
                <w:szCs w:val="22"/>
                <w:lang w:val="es-ES"/>
              </w:rPr>
              <w:t>43</w:t>
            </w:r>
          </w:p>
        </w:tc>
        <w:tc>
          <w:tcPr>
            <w:tcW w:w="7229" w:type="dxa"/>
            <w:tcBorders>
              <w:left w:val="single" w:sz="4" w:space="0" w:color="000000"/>
              <w:bottom w:val="single" w:sz="4" w:space="0" w:color="000000"/>
            </w:tcBorders>
          </w:tcPr>
          <w:p w:rsidR="00A364FD" w:rsidRPr="005A00B8" w:rsidRDefault="00A364FD" w:rsidP="00A364FD">
            <w:pPr>
              <w:pStyle w:val="Sangradetextonormal"/>
              <w:snapToGrid w:val="0"/>
              <w:spacing w:line="360" w:lineRule="auto"/>
              <w:jc w:val="left"/>
              <w:rPr>
                <w:lang w:val="es-ES"/>
              </w:rPr>
            </w:pPr>
            <w:r>
              <w:rPr>
                <w:lang w:val="es-ES"/>
              </w:rPr>
              <w:t xml:space="preserve">Mantenimiento </w:t>
            </w:r>
          </w:p>
        </w:tc>
        <w:tc>
          <w:tcPr>
            <w:tcW w:w="1418"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spacing w:line="360" w:lineRule="auto"/>
              <w:ind w:left="-26" w:firstLine="0"/>
              <w:jc w:val="center"/>
              <w:rPr>
                <w:sz w:val="22"/>
                <w:szCs w:val="22"/>
                <w:lang w:val="es-ES"/>
              </w:rPr>
            </w:pPr>
            <w:r>
              <w:rPr>
                <w:sz w:val="22"/>
                <w:szCs w:val="22"/>
                <w:lang w:val="es-ES"/>
              </w:rPr>
              <w:t>PRLO-01</w:t>
            </w:r>
          </w:p>
        </w:tc>
      </w:tr>
      <w:tr w:rsidR="00A364FD" w:rsidTr="00F8767B">
        <w:trPr>
          <w:trHeight w:val="275"/>
        </w:trPr>
        <w:tc>
          <w:tcPr>
            <w:tcW w:w="921" w:type="dxa"/>
            <w:tcBorders>
              <w:left w:val="single" w:sz="4" w:space="0" w:color="000000"/>
              <w:bottom w:val="single" w:sz="4" w:space="0" w:color="000000"/>
            </w:tcBorders>
          </w:tcPr>
          <w:p w:rsidR="00A364FD" w:rsidRDefault="00A364FD" w:rsidP="00A364FD">
            <w:pPr>
              <w:pStyle w:val="Sangradetextonormal"/>
              <w:snapToGrid w:val="0"/>
              <w:spacing w:line="360" w:lineRule="auto"/>
              <w:ind w:left="284" w:hanging="465"/>
              <w:jc w:val="center"/>
              <w:rPr>
                <w:sz w:val="22"/>
                <w:szCs w:val="22"/>
                <w:lang w:val="es-ES"/>
              </w:rPr>
            </w:pPr>
            <w:r>
              <w:rPr>
                <w:sz w:val="22"/>
                <w:szCs w:val="22"/>
                <w:lang w:val="es-ES"/>
              </w:rPr>
              <w:t>44</w:t>
            </w:r>
          </w:p>
        </w:tc>
        <w:tc>
          <w:tcPr>
            <w:tcW w:w="7229" w:type="dxa"/>
            <w:tcBorders>
              <w:left w:val="single" w:sz="4" w:space="0" w:color="000000"/>
              <w:bottom w:val="single" w:sz="4" w:space="0" w:color="000000"/>
            </w:tcBorders>
          </w:tcPr>
          <w:p w:rsidR="00A364FD" w:rsidRDefault="00A364FD" w:rsidP="00A364FD">
            <w:pPr>
              <w:pStyle w:val="Sangradetextonormal"/>
              <w:snapToGrid w:val="0"/>
              <w:spacing w:line="360" w:lineRule="auto"/>
              <w:jc w:val="left"/>
              <w:rPr>
                <w:lang w:val="es-ES"/>
              </w:rPr>
            </w:pPr>
            <w:r>
              <w:rPr>
                <w:lang w:val="es-ES"/>
              </w:rPr>
              <w:t>Suministro y Control de Combustible</w:t>
            </w:r>
          </w:p>
        </w:tc>
        <w:tc>
          <w:tcPr>
            <w:tcW w:w="1418"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spacing w:line="360" w:lineRule="auto"/>
              <w:ind w:left="-26" w:firstLine="0"/>
              <w:jc w:val="center"/>
              <w:rPr>
                <w:sz w:val="22"/>
                <w:szCs w:val="22"/>
                <w:lang w:val="es-ES"/>
              </w:rPr>
            </w:pPr>
            <w:r>
              <w:rPr>
                <w:sz w:val="22"/>
                <w:szCs w:val="22"/>
                <w:lang w:val="es-ES"/>
              </w:rPr>
              <w:t>PRLO-02</w:t>
            </w:r>
          </w:p>
        </w:tc>
      </w:tr>
      <w:tr w:rsidR="00A364FD" w:rsidTr="00F8767B">
        <w:trPr>
          <w:trHeight w:val="264"/>
        </w:trPr>
        <w:tc>
          <w:tcPr>
            <w:tcW w:w="921" w:type="dxa"/>
            <w:tcBorders>
              <w:left w:val="single" w:sz="4" w:space="0" w:color="000000"/>
              <w:bottom w:val="single" w:sz="4" w:space="0" w:color="000000"/>
            </w:tcBorders>
          </w:tcPr>
          <w:p w:rsidR="00A364FD" w:rsidRDefault="00A364FD" w:rsidP="00A364FD">
            <w:pPr>
              <w:spacing w:line="360" w:lineRule="auto"/>
              <w:ind w:left="284" w:hanging="465"/>
              <w:jc w:val="center"/>
              <w:rPr>
                <w:sz w:val="22"/>
                <w:szCs w:val="22"/>
              </w:rPr>
            </w:pPr>
            <w:r>
              <w:rPr>
                <w:sz w:val="22"/>
                <w:szCs w:val="22"/>
              </w:rPr>
              <w:t>45</w:t>
            </w:r>
          </w:p>
        </w:tc>
        <w:tc>
          <w:tcPr>
            <w:tcW w:w="7229" w:type="dxa"/>
            <w:tcBorders>
              <w:left w:val="single" w:sz="4" w:space="0" w:color="000000"/>
              <w:bottom w:val="single" w:sz="4" w:space="0" w:color="000000"/>
            </w:tcBorders>
          </w:tcPr>
          <w:p w:rsidR="00A364FD" w:rsidRDefault="00A364FD" w:rsidP="00A364FD">
            <w:pPr>
              <w:pStyle w:val="Sangradetextonormal"/>
              <w:snapToGrid w:val="0"/>
              <w:spacing w:line="360" w:lineRule="auto"/>
              <w:jc w:val="left"/>
              <w:rPr>
                <w:lang w:val="es-ES"/>
              </w:rPr>
            </w:pPr>
            <w:r>
              <w:rPr>
                <w:lang w:val="es-ES"/>
              </w:rPr>
              <w:t>Transporte</w:t>
            </w:r>
          </w:p>
        </w:tc>
        <w:tc>
          <w:tcPr>
            <w:tcW w:w="1418" w:type="dxa"/>
            <w:tcBorders>
              <w:left w:val="single" w:sz="4" w:space="0" w:color="000000"/>
              <w:bottom w:val="single" w:sz="4" w:space="0" w:color="000000"/>
              <w:right w:val="single" w:sz="4" w:space="0" w:color="000000"/>
            </w:tcBorders>
          </w:tcPr>
          <w:p w:rsidR="00A364FD" w:rsidRDefault="00A364FD" w:rsidP="00A364FD">
            <w:pPr>
              <w:pStyle w:val="Sangradetextonormal"/>
              <w:snapToGrid w:val="0"/>
              <w:spacing w:line="360" w:lineRule="auto"/>
              <w:ind w:left="-26" w:firstLine="0"/>
              <w:jc w:val="center"/>
              <w:rPr>
                <w:sz w:val="22"/>
                <w:szCs w:val="22"/>
                <w:lang w:val="es-ES"/>
              </w:rPr>
            </w:pPr>
            <w:r>
              <w:rPr>
                <w:sz w:val="22"/>
                <w:szCs w:val="22"/>
                <w:lang w:val="es-ES"/>
              </w:rPr>
              <w:t>PRLO-03</w:t>
            </w:r>
          </w:p>
        </w:tc>
      </w:tr>
      <w:tr w:rsidR="0086594B" w:rsidTr="00F8767B">
        <w:trPr>
          <w:trHeight w:val="283"/>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46</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Supervisión Regional Administrativa</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r>
              <w:rPr>
                <w:sz w:val="22"/>
                <w:szCs w:val="22"/>
                <w:lang w:val="es-ES"/>
              </w:rPr>
              <w:t xml:space="preserve">      PRSR-01</w:t>
            </w:r>
          </w:p>
        </w:tc>
      </w:tr>
      <w:tr w:rsidR="0086594B" w:rsidTr="00F8767B">
        <w:trPr>
          <w:trHeight w:val="272"/>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47</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Modelo de Mediación para la Procuraduría General de la República</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62"/>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48</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Código de Ética</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79"/>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49</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Instructivo sobre Criterios, Requisitos y Tipología de casos para la</w:t>
            </w:r>
          </w:p>
          <w:p w:rsidR="0086594B" w:rsidRDefault="0086594B" w:rsidP="0086594B">
            <w:pPr>
              <w:pStyle w:val="Sangradetextonormal"/>
              <w:snapToGrid w:val="0"/>
              <w:jc w:val="left"/>
              <w:rPr>
                <w:lang w:val="es-ES"/>
              </w:rPr>
            </w:pPr>
            <w:r>
              <w:rPr>
                <w:lang w:val="es-ES"/>
              </w:rPr>
              <w:t>Atención a través de Mediación.</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70"/>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50</w:t>
            </w:r>
          </w:p>
        </w:tc>
        <w:tc>
          <w:tcPr>
            <w:tcW w:w="7229" w:type="dxa"/>
            <w:tcBorders>
              <w:left w:val="single" w:sz="4" w:space="0" w:color="000000"/>
              <w:bottom w:val="single" w:sz="4" w:space="0" w:color="000000"/>
            </w:tcBorders>
          </w:tcPr>
          <w:p w:rsidR="0086594B" w:rsidRDefault="0086594B" w:rsidP="0086594B">
            <w:pPr>
              <w:pStyle w:val="Sangradetextonormal"/>
              <w:snapToGrid w:val="0"/>
              <w:ind w:left="72" w:hanging="72"/>
              <w:jc w:val="left"/>
              <w:rPr>
                <w:lang w:val="es-ES"/>
              </w:rPr>
            </w:pPr>
            <w:r>
              <w:rPr>
                <w:lang w:val="es-ES"/>
              </w:rPr>
              <w:t xml:space="preserve"> Instructivo del Proceso de Mediación para la prestación de servicios en los Centros de Mediación Mixtos PGR-Alcaldías Municipales.</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70"/>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51</w:t>
            </w:r>
          </w:p>
        </w:tc>
        <w:tc>
          <w:tcPr>
            <w:tcW w:w="7229" w:type="dxa"/>
            <w:tcBorders>
              <w:left w:val="single" w:sz="4" w:space="0" w:color="000000"/>
              <w:bottom w:val="single" w:sz="4" w:space="0" w:color="000000"/>
            </w:tcBorders>
          </w:tcPr>
          <w:p w:rsidR="0086594B" w:rsidRDefault="0086594B" w:rsidP="0086594B">
            <w:pPr>
              <w:pStyle w:val="Sangradetextonormal"/>
              <w:snapToGrid w:val="0"/>
              <w:ind w:left="72" w:firstLine="0"/>
              <w:jc w:val="left"/>
              <w:rPr>
                <w:lang w:val="es-ES"/>
              </w:rPr>
            </w:pPr>
            <w:r>
              <w:rPr>
                <w:lang w:val="es-ES"/>
              </w:rPr>
              <w:t>Instructivo anexo del Proceso de Mediación para la prestación del servicio de Mediación en la Oficina Modelo de la Procuraduría General de la República en el Centro Integrado de Justicia de Soyapango.</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92"/>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52</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Instructivo de Metodología para la elaboración del Plan de Trabajo y</w:t>
            </w:r>
          </w:p>
          <w:p w:rsidR="0086594B" w:rsidRDefault="0086594B" w:rsidP="0086594B">
            <w:pPr>
              <w:pStyle w:val="Sangradetextonormal"/>
              <w:snapToGrid w:val="0"/>
              <w:jc w:val="left"/>
              <w:rPr>
                <w:lang w:val="es-ES"/>
              </w:rPr>
            </w:pPr>
            <w:r>
              <w:rPr>
                <w:lang w:val="es-ES"/>
              </w:rPr>
              <w:t>Presupuesto</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r>
              <w:rPr>
                <w:sz w:val="22"/>
                <w:szCs w:val="22"/>
                <w:lang w:val="es-ES"/>
              </w:rPr>
              <w:t xml:space="preserve">    INPLA-01</w:t>
            </w:r>
          </w:p>
          <w:p w:rsidR="0086594B" w:rsidRDefault="0086594B" w:rsidP="0086594B">
            <w:pPr>
              <w:pStyle w:val="Sangradetextonormal"/>
              <w:snapToGrid w:val="0"/>
              <w:ind w:left="322"/>
              <w:jc w:val="center"/>
              <w:rPr>
                <w:sz w:val="22"/>
                <w:szCs w:val="22"/>
                <w:lang w:val="es-ES"/>
              </w:rPr>
            </w:pPr>
          </w:p>
        </w:tc>
      </w:tr>
      <w:tr w:rsidR="0086594B" w:rsidTr="00F8767B">
        <w:trPr>
          <w:trHeight w:val="253"/>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53</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Plan Estratégico Institucional</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86"/>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54</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Plan Operativo Institucional</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tc>
      </w:tr>
      <w:tr w:rsidR="0086594B" w:rsidTr="00F8767B">
        <w:trPr>
          <w:trHeight w:val="275"/>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284" w:hanging="465"/>
              <w:jc w:val="center"/>
              <w:rPr>
                <w:sz w:val="22"/>
                <w:szCs w:val="22"/>
                <w:lang w:val="es-ES"/>
              </w:rPr>
            </w:pPr>
            <w:r>
              <w:rPr>
                <w:sz w:val="22"/>
                <w:szCs w:val="22"/>
                <w:lang w:val="es-ES"/>
              </w:rPr>
              <w:t>55</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Manual de Organización y Funciones</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p w:rsidR="0086594B" w:rsidRDefault="0086594B" w:rsidP="0086594B">
            <w:pPr>
              <w:pStyle w:val="Sangradetextonormal"/>
              <w:snapToGrid w:val="0"/>
              <w:ind w:left="322"/>
              <w:jc w:val="center"/>
              <w:rPr>
                <w:sz w:val="22"/>
                <w:szCs w:val="22"/>
                <w:lang w:val="es-ES"/>
              </w:rPr>
            </w:pPr>
          </w:p>
        </w:tc>
      </w:tr>
      <w:tr w:rsidR="0086594B" w:rsidTr="00F8767B">
        <w:trPr>
          <w:trHeight w:val="266"/>
        </w:trPr>
        <w:tc>
          <w:tcPr>
            <w:tcW w:w="921" w:type="dxa"/>
            <w:tcBorders>
              <w:left w:val="single" w:sz="4" w:space="0" w:color="000000"/>
              <w:bottom w:val="single" w:sz="4" w:space="0" w:color="000000"/>
            </w:tcBorders>
          </w:tcPr>
          <w:p w:rsidR="0086594B" w:rsidRDefault="0086594B" w:rsidP="0086594B">
            <w:pPr>
              <w:pStyle w:val="Sangradetextonormal"/>
              <w:snapToGrid w:val="0"/>
              <w:ind w:left="284" w:hanging="465"/>
              <w:jc w:val="center"/>
              <w:rPr>
                <w:sz w:val="22"/>
                <w:szCs w:val="22"/>
                <w:lang w:val="es-ES"/>
              </w:rPr>
            </w:pPr>
            <w:r>
              <w:rPr>
                <w:sz w:val="22"/>
                <w:szCs w:val="22"/>
                <w:lang w:val="es-ES"/>
              </w:rPr>
              <w:t>56</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Norma UNE-EN-ISO 9001:2008.</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p w:rsidR="0086594B" w:rsidRDefault="0086594B" w:rsidP="0086594B">
            <w:pPr>
              <w:pStyle w:val="Sangradetextonormal"/>
              <w:snapToGrid w:val="0"/>
              <w:ind w:left="322"/>
              <w:jc w:val="center"/>
              <w:rPr>
                <w:sz w:val="22"/>
                <w:szCs w:val="22"/>
                <w:lang w:val="es-ES"/>
              </w:rPr>
            </w:pPr>
          </w:p>
        </w:tc>
      </w:tr>
      <w:tr w:rsidR="0086594B" w:rsidTr="00F8767B">
        <w:trPr>
          <w:trHeight w:val="283"/>
        </w:trPr>
        <w:tc>
          <w:tcPr>
            <w:tcW w:w="921" w:type="dxa"/>
            <w:tcBorders>
              <w:left w:val="single" w:sz="4" w:space="0" w:color="000000"/>
              <w:bottom w:val="single" w:sz="4" w:space="0" w:color="000000"/>
            </w:tcBorders>
          </w:tcPr>
          <w:p w:rsidR="0086594B" w:rsidRDefault="0086594B" w:rsidP="0086594B">
            <w:pPr>
              <w:pStyle w:val="Sangradetextonormal"/>
              <w:snapToGrid w:val="0"/>
              <w:ind w:left="322"/>
              <w:jc w:val="center"/>
              <w:rPr>
                <w:sz w:val="22"/>
                <w:szCs w:val="22"/>
                <w:lang w:val="es-ES"/>
              </w:rPr>
            </w:pPr>
            <w:r>
              <w:rPr>
                <w:sz w:val="22"/>
                <w:szCs w:val="22"/>
                <w:lang w:val="es-ES"/>
              </w:rPr>
              <w:t xml:space="preserve">    57</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Ley Orgánica de la Procuraduría General de la República, del</w:t>
            </w:r>
          </w:p>
          <w:p w:rsidR="0086594B" w:rsidRDefault="0086594B" w:rsidP="0086594B">
            <w:pPr>
              <w:pStyle w:val="Sangradetextonormal"/>
              <w:snapToGrid w:val="0"/>
              <w:spacing w:line="360" w:lineRule="auto"/>
              <w:jc w:val="left"/>
              <w:rPr>
                <w:lang w:val="es-ES"/>
              </w:rPr>
            </w:pPr>
            <w:r>
              <w:rPr>
                <w:lang w:val="es-ES"/>
              </w:rPr>
              <w:t xml:space="preserve"> 22/12/2008</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ind w:left="322"/>
              <w:jc w:val="center"/>
              <w:rPr>
                <w:sz w:val="22"/>
                <w:szCs w:val="22"/>
                <w:lang w:val="es-ES"/>
              </w:rPr>
            </w:pPr>
          </w:p>
          <w:p w:rsidR="0086594B" w:rsidRDefault="0086594B" w:rsidP="0086594B">
            <w:pPr>
              <w:pStyle w:val="Sangradetextonormal"/>
              <w:snapToGrid w:val="0"/>
              <w:ind w:left="322"/>
              <w:jc w:val="center"/>
              <w:rPr>
                <w:sz w:val="22"/>
                <w:szCs w:val="22"/>
                <w:lang w:val="es-ES"/>
              </w:rPr>
            </w:pPr>
          </w:p>
        </w:tc>
      </w:tr>
      <w:tr w:rsidR="0086594B" w:rsidTr="00F8767B">
        <w:trPr>
          <w:trHeight w:val="260"/>
        </w:trPr>
        <w:tc>
          <w:tcPr>
            <w:tcW w:w="921" w:type="dxa"/>
            <w:tcBorders>
              <w:left w:val="single" w:sz="4" w:space="0" w:color="000000"/>
              <w:bottom w:val="single" w:sz="4" w:space="0" w:color="000000"/>
            </w:tcBorders>
          </w:tcPr>
          <w:p w:rsidR="0086594B" w:rsidRDefault="0086594B" w:rsidP="0086594B">
            <w:pPr>
              <w:pStyle w:val="Sangradetextonormal"/>
              <w:snapToGrid w:val="0"/>
              <w:ind w:left="322" w:hanging="464"/>
              <w:jc w:val="center"/>
              <w:rPr>
                <w:sz w:val="20"/>
                <w:szCs w:val="20"/>
                <w:lang w:val="es-ES"/>
              </w:rPr>
            </w:pPr>
            <w:r>
              <w:rPr>
                <w:sz w:val="20"/>
                <w:szCs w:val="20"/>
                <w:lang w:val="es-ES"/>
              </w:rPr>
              <w:t>58</w:t>
            </w:r>
          </w:p>
        </w:tc>
        <w:tc>
          <w:tcPr>
            <w:tcW w:w="7229" w:type="dxa"/>
            <w:tcBorders>
              <w:left w:val="single" w:sz="4" w:space="0" w:color="000000"/>
              <w:bottom w:val="single" w:sz="4" w:space="0" w:color="000000"/>
            </w:tcBorders>
          </w:tcPr>
          <w:p w:rsidR="0086594B" w:rsidRDefault="0086594B" w:rsidP="0086594B">
            <w:pPr>
              <w:pStyle w:val="Sangradetextonormal"/>
              <w:snapToGrid w:val="0"/>
              <w:jc w:val="left"/>
              <w:rPr>
                <w:lang w:val="es-ES"/>
              </w:rPr>
            </w:pPr>
            <w:r>
              <w:rPr>
                <w:lang w:val="es-ES"/>
              </w:rPr>
              <w:t xml:space="preserve"> Reglamento de la Ley Orgánica de la Procuraduría General de la</w:t>
            </w:r>
          </w:p>
          <w:p w:rsidR="0086594B" w:rsidRDefault="0086594B" w:rsidP="0086594B">
            <w:pPr>
              <w:pStyle w:val="Sangradetextonormal"/>
              <w:snapToGrid w:val="0"/>
              <w:jc w:val="left"/>
              <w:rPr>
                <w:lang w:val="es-ES"/>
              </w:rPr>
            </w:pPr>
            <w:r>
              <w:rPr>
                <w:lang w:val="es-ES"/>
              </w:rPr>
              <w:t xml:space="preserve"> República, de fecha 26/06/2009.</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spacing w:line="360" w:lineRule="auto"/>
              <w:ind w:left="322"/>
              <w:jc w:val="center"/>
              <w:rPr>
                <w:sz w:val="22"/>
                <w:szCs w:val="22"/>
                <w:lang w:val="es-ES"/>
              </w:rPr>
            </w:pPr>
          </w:p>
        </w:tc>
      </w:tr>
      <w:tr w:rsidR="0086594B" w:rsidTr="00F8767B">
        <w:trPr>
          <w:trHeight w:val="277"/>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142" w:hanging="284"/>
              <w:jc w:val="center"/>
              <w:rPr>
                <w:sz w:val="20"/>
                <w:szCs w:val="20"/>
                <w:lang w:val="es-ES"/>
              </w:rPr>
            </w:pPr>
            <w:r>
              <w:rPr>
                <w:sz w:val="20"/>
                <w:szCs w:val="20"/>
                <w:lang w:val="es-ES"/>
              </w:rPr>
              <w:t>59</w:t>
            </w:r>
          </w:p>
        </w:tc>
        <w:tc>
          <w:tcPr>
            <w:tcW w:w="7229" w:type="dxa"/>
            <w:tcBorders>
              <w:left w:val="single" w:sz="4" w:space="0" w:color="000000"/>
              <w:bottom w:val="single" w:sz="4" w:space="0" w:color="000000"/>
            </w:tcBorders>
          </w:tcPr>
          <w:p w:rsidR="0086594B" w:rsidRDefault="0086594B" w:rsidP="0086594B">
            <w:pPr>
              <w:pStyle w:val="Sangradetextonormal"/>
              <w:snapToGrid w:val="0"/>
              <w:spacing w:line="276" w:lineRule="auto"/>
              <w:jc w:val="left"/>
              <w:rPr>
                <w:lang w:val="es-ES"/>
              </w:rPr>
            </w:pPr>
            <w:r>
              <w:rPr>
                <w:lang w:val="es-ES"/>
              </w:rPr>
              <w:t xml:space="preserve"> Reglamento Interno de Trabajo de la Procuraduría General de la</w:t>
            </w:r>
          </w:p>
          <w:p w:rsidR="0086594B" w:rsidRDefault="0086594B" w:rsidP="0086594B">
            <w:pPr>
              <w:pStyle w:val="Sangradetextonormal"/>
              <w:snapToGrid w:val="0"/>
              <w:spacing w:line="276" w:lineRule="auto"/>
              <w:jc w:val="left"/>
              <w:rPr>
                <w:lang w:val="es-ES"/>
              </w:rPr>
            </w:pPr>
            <w:r>
              <w:rPr>
                <w:lang w:val="es-ES"/>
              </w:rPr>
              <w:t xml:space="preserve"> República</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spacing w:line="360" w:lineRule="auto"/>
              <w:ind w:left="322"/>
              <w:jc w:val="right"/>
              <w:rPr>
                <w:sz w:val="22"/>
                <w:szCs w:val="22"/>
                <w:lang w:val="es-ES"/>
              </w:rPr>
            </w:pPr>
          </w:p>
        </w:tc>
      </w:tr>
      <w:tr w:rsidR="0086594B" w:rsidTr="00F8767B">
        <w:trPr>
          <w:trHeight w:val="282"/>
        </w:trPr>
        <w:tc>
          <w:tcPr>
            <w:tcW w:w="921" w:type="dxa"/>
            <w:tcBorders>
              <w:left w:val="single" w:sz="4" w:space="0" w:color="000000"/>
              <w:bottom w:val="single" w:sz="4" w:space="0" w:color="000000"/>
            </w:tcBorders>
          </w:tcPr>
          <w:p w:rsidR="0086594B" w:rsidRDefault="0086594B" w:rsidP="0086594B">
            <w:pPr>
              <w:pStyle w:val="Sangradetextonormal"/>
              <w:snapToGrid w:val="0"/>
              <w:spacing w:line="360" w:lineRule="auto"/>
              <w:ind w:left="142" w:hanging="284"/>
              <w:jc w:val="center"/>
              <w:rPr>
                <w:sz w:val="20"/>
                <w:szCs w:val="20"/>
                <w:lang w:val="es-ES"/>
              </w:rPr>
            </w:pPr>
            <w:r>
              <w:rPr>
                <w:sz w:val="20"/>
                <w:szCs w:val="20"/>
                <w:lang w:val="es-ES"/>
              </w:rPr>
              <w:t>60</w:t>
            </w:r>
          </w:p>
        </w:tc>
        <w:tc>
          <w:tcPr>
            <w:tcW w:w="7229" w:type="dxa"/>
            <w:tcBorders>
              <w:left w:val="single" w:sz="4" w:space="0" w:color="000000"/>
              <w:bottom w:val="single" w:sz="4" w:space="0" w:color="000000"/>
            </w:tcBorders>
          </w:tcPr>
          <w:p w:rsidR="0086594B" w:rsidRDefault="0086594B" w:rsidP="0086594B">
            <w:pPr>
              <w:pStyle w:val="Sangradetextonormal"/>
              <w:snapToGrid w:val="0"/>
              <w:spacing w:line="276" w:lineRule="auto"/>
              <w:jc w:val="left"/>
              <w:rPr>
                <w:lang w:val="es-ES"/>
              </w:rPr>
            </w:pPr>
            <w:r>
              <w:rPr>
                <w:lang w:val="es-ES"/>
              </w:rPr>
              <w:t xml:space="preserve"> Reglamento de Normas Técnicas de Control Interno específicas de la</w:t>
            </w:r>
          </w:p>
          <w:p w:rsidR="0086594B" w:rsidRDefault="0086594B" w:rsidP="0086594B">
            <w:pPr>
              <w:pStyle w:val="Sangradetextonormal"/>
              <w:snapToGrid w:val="0"/>
              <w:spacing w:line="276" w:lineRule="auto"/>
              <w:jc w:val="left"/>
              <w:rPr>
                <w:lang w:val="es-ES"/>
              </w:rPr>
            </w:pPr>
            <w:r>
              <w:rPr>
                <w:lang w:val="es-ES"/>
              </w:rPr>
              <w:t xml:space="preserve"> Procuraduría General de la República.</w:t>
            </w:r>
          </w:p>
        </w:tc>
        <w:tc>
          <w:tcPr>
            <w:tcW w:w="1418" w:type="dxa"/>
            <w:tcBorders>
              <w:left w:val="single" w:sz="4" w:space="0" w:color="000000"/>
              <w:bottom w:val="single" w:sz="4" w:space="0" w:color="000000"/>
              <w:right w:val="single" w:sz="4" w:space="0" w:color="000000"/>
            </w:tcBorders>
          </w:tcPr>
          <w:p w:rsidR="0086594B" w:rsidRDefault="0086594B" w:rsidP="0086594B">
            <w:pPr>
              <w:pStyle w:val="Sangradetextonormal"/>
              <w:snapToGrid w:val="0"/>
              <w:spacing w:line="360" w:lineRule="auto"/>
              <w:ind w:left="322"/>
              <w:jc w:val="center"/>
              <w:rPr>
                <w:sz w:val="22"/>
                <w:szCs w:val="22"/>
                <w:lang w:val="es-ES"/>
              </w:rPr>
            </w:pPr>
          </w:p>
        </w:tc>
      </w:tr>
    </w:tbl>
    <w:p w:rsidR="008219A9" w:rsidRDefault="008219A9" w:rsidP="00D46B54">
      <w:pPr>
        <w:spacing w:line="360" w:lineRule="auto"/>
        <w:jc w:val="both"/>
        <w:rPr>
          <w:sz w:val="24"/>
          <w:szCs w:val="24"/>
        </w:rPr>
      </w:pPr>
    </w:p>
    <w:p w:rsidR="008219A9" w:rsidRDefault="008219A9" w:rsidP="00D46B54">
      <w:pPr>
        <w:spacing w:line="360" w:lineRule="auto"/>
        <w:jc w:val="both"/>
        <w:rPr>
          <w:sz w:val="24"/>
          <w:szCs w:val="24"/>
        </w:rPr>
      </w:pPr>
    </w:p>
    <w:p w:rsidR="00C45775" w:rsidRDefault="00C45775" w:rsidP="00D46B54">
      <w:pPr>
        <w:spacing w:line="360" w:lineRule="auto"/>
        <w:jc w:val="both"/>
        <w:rPr>
          <w:sz w:val="24"/>
          <w:szCs w:val="24"/>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67"/>
      </w:tblGrid>
      <w:tr w:rsidR="008219A9" w:rsidTr="0040679E">
        <w:trPr>
          <w:trHeight w:val="988"/>
        </w:trPr>
        <w:tc>
          <w:tcPr>
            <w:tcW w:w="7867" w:type="dxa"/>
          </w:tcPr>
          <w:p w:rsidR="008219A9" w:rsidRDefault="008219A9" w:rsidP="0040679E">
            <w:pPr>
              <w:pStyle w:val="Textoindependiente"/>
              <w:ind w:right="-1488"/>
              <w:rPr>
                <w:b/>
                <w:sz w:val="20"/>
                <w:szCs w:val="20"/>
                <w:lang w:val="es-ES"/>
              </w:rPr>
            </w:pPr>
            <w:r>
              <w:rPr>
                <w:b/>
                <w:lang w:val="es-ES"/>
              </w:rPr>
              <w:t xml:space="preserve">                             </w:t>
            </w:r>
          </w:p>
          <w:p w:rsidR="008219A9" w:rsidRDefault="0086594B" w:rsidP="0040679E">
            <w:pPr>
              <w:pStyle w:val="Textoindependiente"/>
              <w:ind w:right="-1488"/>
              <w:rPr>
                <w:b/>
                <w:sz w:val="18"/>
                <w:szCs w:val="18"/>
                <w:lang w:val="es-ES"/>
              </w:rPr>
            </w:pPr>
            <w:r>
              <w:rPr>
                <w:b/>
                <w:lang w:val="es-ES"/>
              </w:rPr>
              <w:t xml:space="preserve">                               VI. </w:t>
            </w:r>
            <w:r w:rsidR="008219A9">
              <w:rPr>
                <w:b/>
                <w:lang w:val="es-ES"/>
              </w:rPr>
              <w:t>DOCUMENTOS APLICABLES AL</w:t>
            </w:r>
          </w:p>
          <w:p w:rsidR="008219A9" w:rsidRPr="00B81D57" w:rsidRDefault="008219A9" w:rsidP="0040679E">
            <w:pPr>
              <w:pStyle w:val="Textoindependiente"/>
              <w:ind w:right="-1488"/>
              <w:rPr>
                <w:b/>
                <w:lang w:val="es-ES"/>
              </w:rPr>
            </w:pPr>
            <w:r>
              <w:rPr>
                <w:b/>
                <w:lang w:val="es-ES"/>
              </w:rPr>
              <w:t xml:space="preserve">                          SISTEMA DE GESTION DE LA CALIDAD</w:t>
            </w:r>
          </w:p>
        </w:tc>
      </w:tr>
    </w:tbl>
    <w:p w:rsidR="008219A9" w:rsidRDefault="008219A9" w:rsidP="00D46B54">
      <w:pPr>
        <w:spacing w:line="360" w:lineRule="auto"/>
        <w:jc w:val="both"/>
        <w:rPr>
          <w:sz w:val="24"/>
          <w:szCs w:val="24"/>
        </w:rPr>
      </w:pPr>
    </w:p>
    <w:p w:rsidR="008219A9" w:rsidRDefault="008219A9" w:rsidP="00D46B54">
      <w:pPr>
        <w:spacing w:line="360" w:lineRule="auto"/>
        <w:jc w:val="both"/>
        <w:rPr>
          <w:sz w:val="24"/>
          <w:szCs w:val="24"/>
        </w:rPr>
      </w:pPr>
    </w:p>
    <w:p w:rsidR="008219A9" w:rsidRDefault="008219A9" w:rsidP="00CF38E2">
      <w:pPr>
        <w:jc w:val="both"/>
        <w:rPr>
          <w:sz w:val="24"/>
          <w:szCs w:val="24"/>
        </w:rPr>
      </w:pPr>
    </w:p>
    <w:tbl>
      <w:tblPr>
        <w:tblpPr w:leftFromText="141" w:rightFromText="141" w:vertAnchor="text" w:horzAnchor="margin" w:tblpXSpec="center" w:tblpY="78"/>
        <w:tblW w:w="9568" w:type="dxa"/>
        <w:tblLayout w:type="fixed"/>
        <w:tblCellMar>
          <w:left w:w="70" w:type="dxa"/>
          <w:right w:w="70" w:type="dxa"/>
        </w:tblCellMar>
        <w:tblLook w:val="0000"/>
      </w:tblPr>
      <w:tblGrid>
        <w:gridCol w:w="921"/>
        <w:gridCol w:w="7371"/>
        <w:gridCol w:w="1276"/>
      </w:tblGrid>
      <w:tr w:rsidR="008219A9" w:rsidTr="0033005C">
        <w:trPr>
          <w:trHeight w:val="281"/>
        </w:trPr>
        <w:tc>
          <w:tcPr>
            <w:tcW w:w="921" w:type="dxa"/>
            <w:tcBorders>
              <w:top w:val="single" w:sz="4" w:space="0" w:color="000000"/>
              <w:left w:val="single" w:sz="4" w:space="0" w:color="000000"/>
              <w:bottom w:val="single" w:sz="4" w:space="0" w:color="000000"/>
            </w:tcBorders>
          </w:tcPr>
          <w:p w:rsidR="008219A9" w:rsidRDefault="008219A9" w:rsidP="0040679E">
            <w:pPr>
              <w:pStyle w:val="Sangradetextonormal"/>
              <w:snapToGrid w:val="0"/>
              <w:ind w:left="0" w:firstLine="0"/>
              <w:jc w:val="center"/>
              <w:rPr>
                <w:b/>
                <w:lang w:val="es-ES"/>
              </w:rPr>
            </w:pPr>
          </w:p>
          <w:p w:rsidR="008219A9" w:rsidRDefault="008219A9" w:rsidP="0040679E">
            <w:pPr>
              <w:pStyle w:val="Sangradetextonormal"/>
              <w:snapToGrid w:val="0"/>
              <w:ind w:left="0" w:firstLine="0"/>
              <w:jc w:val="center"/>
              <w:rPr>
                <w:b/>
                <w:lang w:val="es-ES"/>
              </w:rPr>
            </w:pPr>
            <w:r>
              <w:rPr>
                <w:b/>
                <w:lang w:val="es-ES"/>
              </w:rPr>
              <w:t>No.</w:t>
            </w:r>
          </w:p>
        </w:tc>
        <w:tc>
          <w:tcPr>
            <w:tcW w:w="7371" w:type="dxa"/>
            <w:tcBorders>
              <w:top w:val="single" w:sz="4" w:space="0" w:color="000000"/>
              <w:left w:val="single" w:sz="4" w:space="0" w:color="000000"/>
              <w:bottom w:val="single" w:sz="4" w:space="0" w:color="000000"/>
            </w:tcBorders>
          </w:tcPr>
          <w:p w:rsidR="008219A9" w:rsidRDefault="008219A9" w:rsidP="0040679E">
            <w:pPr>
              <w:pStyle w:val="Sangradetextonormal"/>
              <w:snapToGrid w:val="0"/>
              <w:ind w:left="322"/>
              <w:jc w:val="center"/>
              <w:rPr>
                <w:b/>
                <w:lang w:val="es-ES"/>
              </w:rPr>
            </w:pPr>
            <w:r>
              <w:rPr>
                <w:b/>
                <w:lang w:val="es-ES"/>
              </w:rPr>
              <w:t xml:space="preserve">       </w:t>
            </w:r>
          </w:p>
          <w:p w:rsidR="008219A9" w:rsidRDefault="008219A9" w:rsidP="0040679E">
            <w:pPr>
              <w:pStyle w:val="Sangradetextonormal"/>
              <w:snapToGrid w:val="0"/>
              <w:ind w:left="322"/>
              <w:jc w:val="center"/>
              <w:rPr>
                <w:b/>
                <w:lang w:val="es-ES"/>
              </w:rPr>
            </w:pPr>
            <w:r>
              <w:rPr>
                <w:b/>
                <w:lang w:val="es-ES"/>
              </w:rPr>
              <w:t xml:space="preserve"> Nombre del Documento</w:t>
            </w:r>
          </w:p>
        </w:tc>
        <w:tc>
          <w:tcPr>
            <w:tcW w:w="1276" w:type="dxa"/>
            <w:tcBorders>
              <w:top w:val="single" w:sz="4" w:space="0" w:color="000000"/>
              <w:left w:val="single" w:sz="4" w:space="0" w:color="000000"/>
              <w:bottom w:val="single" w:sz="4" w:space="0" w:color="000000"/>
              <w:right w:val="single" w:sz="4" w:space="0" w:color="000000"/>
            </w:tcBorders>
          </w:tcPr>
          <w:p w:rsidR="008219A9" w:rsidRDefault="008219A9" w:rsidP="0040679E">
            <w:pPr>
              <w:pStyle w:val="Sangradetextonormal"/>
              <w:snapToGrid w:val="0"/>
              <w:ind w:left="322"/>
              <w:jc w:val="center"/>
              <w:rPr>
                <w:b/>
                <w:lang w:val="es-ES"/>
              </w:rPr>
            </w:pPr>
            <w:r>
              <w:rPr>
                <w:b/>
                <w:lang w:val="es-ES"/>
              </w:rPr>
              <w:t xml:space="preserve">     </w:t>
            </w:r>
          </w:p>
          <w:p w:rsidR="008219A9" w:rsidRDefault="008219A9" w:rsidP="0040679E">
            <w:pPr>
              <w:pStyle w:val="Sangradetextonormal"/>
              <w:snapToGrid w:val="0"/>
              <w:ind w:left="322"/>
              <w:jc w:val="center"/>
              <w:rPr>
                <w:b/>
                <w:lang w:val="es-ES"/>
              </w:rPr>
            </w:pPr>
            <w:r>
              <w:rPr>
                <w:b/>
                <w:lang w:val="es-ES"/>
              </w:rPr>
              <w:t xml:space="preserve">   Código</w:t>
            </w:r>
          </w:p>
          <w:p w:rsidR="008219A9" w:rsidRDefault="008219A9" w:rsidP="0040679E">
            <w:pPr>
              <w:pStyle w:val="Sangradetextonormal"/>
              <w:snapToGrid w:val="0"/>
              <w:ind w:left="322"/>
              <w:jc w:val="center"/>
              <w:rPr>
                <w:b/>
                <w:lang w:val="es-ES"/>
              </w:rPr>
            </w:pPr>
          </w:p>
        </w:tc>
      </w:tr>
      <w:tr w:rsidR="00CF38E2" w:rsidTr="0033005C">
        <w:trPr>
          <w:trHeight w:val="270"/>
        </w:trPr>
        <w:tc>
          <w:tcPr>
            <w:tcW w:w="921" w:type="dxa"/>
            <w:tcBorders>
              <w:left w:val="single" w:sz="4" w:space="0" w:color="000000"/>
              <w:bottom w:val="single" w:sz="4" w:space="0" w:color="000000"/>
            </w:tcBorders>
          </w:tcPr>
          <w:p w:rsidR="00CF38E2" w:rsidRDefault="00E03D86" w:rsidP="00C45775">
            <w:pPr>
              <w:pStyle w:val="Sangradetextonormal"/>
              <w:snapToGrid w:val="0"/>
              <w:spacing w:line="360" w:lineRule="auto"/>
              <w:ind w:left="284" w:hanging="465"/>
              <w:jc w:val="center"/>
              <w:rPr>
                <w:sz w:val="22"/>
                <w:szCs w:val="22"/>
                <w:lang w:val="es-ES"/>
              </w:rPr>
            </w:pPr>
            <w:r>
              <w:rPr>
                <w:sz w:val="22"/>
                <w:szCs w:val="22"/>
                <w:lang w:val="es-ES"/>
              </w:rPr>
              <w:t>61</w:t>
            </w:r>
          </w:p>
        </w:tc>
        <w:tc>
          <w:tcPr>
            <w:tcW w:w="7371" w:type="dxa"/>
            <w:tcBorders>
              <w:left w:val="single" w:sz="4" w:space="0" w:color="000000"/>
              <w:bottom w:val="single" w:sz="4" w:space="0" w:color="000000"/>
            </w:tcBorders>
          </w:tcPr>
          <w:p w:rsidR="00CF38E2" w:rsidRDefault="0086594B" w:rsidP="0033005C">
            <w:pPr>
              <w:pStyle w:val="Sangradetextonormal"/>
              <w:snapToGrid w:val="0"/>
              <w:spacing w:line="360" w:lineRule="auto"/>
              <w:jc w:val="left"/>
              <w:rPr>
                <w:lang w:val="es-ES"/>
              </w:rPr>
            </w:pPr>
            <w:r>
              <w:rPr>
                <w:lang w:val="es-ES"/>
              </w:rPr>
              <w:t>Manual de Clasificación de Cargos de la PGR</w:t>
            </w:r>
          </w:p>
        </w:tc>
        <w:tc>
          <w:tcPr>
            <w:tcW w:w="1276" w:type="dxa"/>
            <w:tcBorders>
              <w:left w:val="single" w:sz="4" w:space="0" w:color="000000"/>
              <w:bottom w:val="single" w:sz="4" w:space="0" w:color="000000"/>
              <w:right w:val="single" w:sz="4" w:space="0" w:color="000000"/>
            </w:tcBorders>
          </w:tcPr>
          <w:p w:rsidR="00CF38E2" w:rsidRDefault="00CF38E2" w:rsidP="00C45775">
            <w:pPr>
              <w:pStyle w:val="Sangradetextonormal"/>
              <w:snapToGrid w:val="0"/>
              <w:spacing w:line="360" w:lineRule="auto"/>
              <w:ind w:left="322"/>
              <w:jc w:val="center"/>
              <w:rPr>
                <w:sz w:val="22"/>
                <w:szCs w:val="22"/>
                <w:lang w:val="es-ES"/>
              </w:rPr>
            </w:pPr>
          </w:p>
        </w:tc>
      </w:tr>
      <w:tr w:rsidR="00CF38E2" w:rsidTr="0033005C">
        <w:trPr>
          <w:trHeight w:val="275"/>
        </w:trPr>
        <w:tc>
          <w:tcPr>
            <w:tcW w:w="921" w:type="dxa"/>
            <w:tcBorders>
              <w:left w:val="single" w:sz="4" w:space="0" w:color="000000"/>
              <w:bottom w:val="single" w:sz="4" w:space="0" w:color="000000"/>
            </w:tcBorders>
          </w:tcPr>
          <w:p w:rsidR="00CF38E2" w:rsidRDefault="00E03D86" w:rsidP="00C45775">
            <w:pPr>
              <w:pStyle w:val="Sangradetextonormal"/>
              <w:snapToGrid w:val="0"/>
              <w:spacing w:line="360" w:lineRule="auto"/>
              <w:ind w:left="284" w:hanging="465"/>
              <w:jc w:val="center"/>
              <w:rPr>
                <w:sz w:val="22"/>
                <w:szCs w:val="22"/>
                <w:lang w:val="es-ES"/>
              </w:rPr>
            </w:pPr>
            <w:r>
              <w:rPr>
                <w:sz w:val="22"/>
                <w:szCs w:val="22"/>
                <w:lang w:val="es-ES"/>
              </w:rPr>
              <w:t>62</w:t>
            </w:r>
          </w:p>
        </w:tc>
        <w:tc>
          <w:tcPr>
            <w:tcW w:w="7371" w:type="dxa"/>
            <w:tcBorders>
              <w:left w:val="single" w:sz="4" w:space="0" w:color="000000"/>
              <w:bottom w:val="single" w:sz="4" w:space="0" w:color="000000"/>
            </w:tcBorders>
          </w:tcPr>
          <w:p w:rsidR="00C45775" w:rsidRDefault="0033005C" w:rsidP="00C45775">
            <w:pPr>
              <w:pStyle w:val="Sangradetextonormal"/>
              <w:snapToGrid w:val="0"/>
              <w:spacing w:line="360" w:lineRule="auto"/>
              <w:ind w:left="0" w:firstLine="0"/>
              <w:jc w:val="left"/>
              <w:rPr>
                <w:lang w:val="es-ES"/>
              </w:rPr>
            </w:pPr>
            <w:r>
              <w:rPr>
                <w:lang w:val="es-ES"/>
              </w:rPr>
              <w:t>Acceso a la Información Pública</w:t>
            </w:r>
          </w:p>
        </w:tc>
        <w:tc>
          <w:tcPr>
            <w:tcW w:w="1276" w:type="dxa"/>
            <w:tcBorders>
              <w:left w:val="single" w:sz="4" w:space="0" w:color="000000"/>
              <w:bottom w:val="single" w:sz="4" w:space="0" w:color="000000"/>
              <w:right w:val="single" w:sz="4" w:space="0" w:color="000000"/>
            </w:tcBorders>
          </w:tcPr>
          <w:p w:rsidR="00CF38E2" w:rsidRDefault="0033005C" w:rsidP="0033005C">
            <w:pPr>
              <w:pStyle w:val="Sangradetextonormal"/>
              <w:snapToGrid w:val="0"/>
              <w:spacing w:line="360" w:lineRule="auto"/>
              <w:ind w:left="322" w:hanging="534"/>
              <w:jc w:val="center"/>
              <w:rPr>
                <w:sz w:val="22"/>
                <w:szCs w:val="22"/>
                <w:lang w:val="es-ES"/>
              </w:rPr>
            </w:pPr>
            <w:r>
              <w:rPr>
                <w:sz w:val="22"/>
                <w:szCs w:val="22"/>
                <w:lang w:val="es-ES"/>
              </w:rPr>
              <w:t xml:space="preserve"> PRIP-01</w:t>
            </w:r>
          </w:p>
        </w:tc>
      </w:tr>
      <w:tr w:rsidR="00CF38E2" w:rsidTr="0033005C">
        <w:trPr>
          <w:trHeight w:val="353"/>
        </w:trPr>
        <w:tc>
          <w:tcPr>
            <w:tcW w:w="921" w:type="dxa"/>
            <w:tcBorders>
              <w:left w:val="single" w:sz="4" w:space="0" w:color="000000"/>
              <w:bottom w:val="single" w:sz="4" w:space="0" w:color="000000"/>
            </w:tcBorders>
          </w:tcPr>
          <w:p w:rsidR="00CF38E2" w:rsidRDefault="00E03D86" w:rsidP="00C45775">
            <w:pPr>
              <w:pStyle w:val="Sangradetextonormal"/>
              <w:snapToGrid w:val="0"/>
              <w:spacing w:line="360" w:lineRule="auto"/>
              <w:ind w:left="284" w:hanging="465"/>
              <w:jc w:val="center"/>
              <w:rPr>
                <w:sz w:val="22"/>
                <w:szCs w:val="22"/>
                <w:lang w:val="es-ES"/>
              </w:rPr>
            </w:pPr>
            <w:r>
              <w:rPr>
                <w:sz w:val="22"/>
                <w:szCs w:val="22"/>
                <w:lang w:val="es-ES"/>
              </w:rPr>
              <w:t>63</w:t>
            </w:r>
          </w:p>
        </w:tc>
        <w:tc>
          <w:tcPr>
            <w:tcW w:w="7371" w:type="dxa"/>
            <w:tcBorders>
              <w:left w:val="single" w:sz="4" w:space="0" w:color="000000"/>
              <w:bottom w:val="single" w:sz="4" w:space="0" w:color="000000"/>
            </w:tcBorders>
          </w:tcPr>
          <w:p w:rsidR="00CF38E2" w:rsidRDefault="0033005C" w:rsidP="00C45775">
            <w:pPr>
              <w:pStyle w:val="Sangradetextonormal"/>
              <w:snapToGrid w:val="0"/>
              <w:spacing w:line="360" w:lineRule="auto"/>
              <w:jc w:val="left"/>
              <w:rPr>
                <w:lang w:val="es-ES"/>
              </w:rPr>
            </w:pPr>
            <w:r>
              <w:rPr>
                <w:lang w:val="es-ES"/>
              </w:rPr>
              <w:t>Recopilación, Divulgación y Publicación de Información Pública Oficiosa</w:t>
            </w:r>
          </w:p>
        </w:tc>
        <w:tc>
          <w:tcPr>
            <w:tcW w:w="1276" w:type="dxa"/>
            <w:tcBorders>
              <w:left w:val="single" w:sz="4" w:space="0" w:color="000000"/>
              <w:bottom w:val="single" w:sz="4" w:space="0" w:color="000000"/>
              <w:right w:val="single" w:sz="4" w:space="0" w:color="000000"/>
            </w:tcBorders>
          </w:tcPr>
          <w:p w:rsidR="00CF38E2" w:rsidRDefault="0033005C" w:rsidP="0033005C">
            <w:pPr>
              <w:pStyle w:val="Sangradetextonormal"/>
              <w:snapToGrid w:val="0"/>
              <w:spacing w:line="360" w:lineRule="auto"/>
              <w:ind w:left="322"/>
              <w:jc w:val="center"/>
              <w:rPr>
                <w:sz w:val="22"/>
                <w:szCs w:val="22"/>
                <w:lang w:val="es-ES"/>
              </w:rPr>
            </w:pPr>
            <w:r>
              <w:rPr>
                <w:sz w:val="22"/>
                <w:szCs w:val="22"/>
                <w:lang w:val="es-ES"/>
              </w:rPr>
              <w:t xml:space="preserve">     PRIP-02</w:t>
            </w:r>
          </w:p>
        </w:tc>
      </w:tr>
      <w:tr w:rsidR="00CF38E2" w:rsidTr="0033005C">
        <w:trPr>
          <w:trHeight w:val="264"/>
        </w:trPr>
        <w:tc>
          <w:tcPr>
            <w:tcW w:w="921" w:type="dxa"/>
            <w:tcBorders>
              <w:left w:val="single" w:sz="4" w:space="0" w:color="000000"/>
              <w:bottom w:val="single" w:sz="4" w:space="0" w:color="000000"/>
            </w:tcBorders>
          </w:tcPr>
          <w:p w:rsidR="00CF38E2" w:rsidRDefault="00C45775" w:rsidP="00C45775">
            <w:pPr>
              <w:spacing w:line="360" w:lineRule="auto"/>
              <w:ind w:left="284" w:hanging="465"/>
              <w:jc w:val="center"/>
              <w:rPr>
                <w:sz w:val="22"/>
                <w:szCs w:val="22"/>
              </w:rPr>
            </w:pPr>
            <w:r>
              <w:rPr>
                <w:sz w:val="22"/>
                <w:szCs w:val="22"/>
              </w:rPr>
              <w:t>64</w:t>
            </w:r>
          </w:p>
        </w:tc>
        <w:tc>
          <w:tcPr>
            <w:tcW w:w="7371" w:type="dxa"/>
            <w:tcBorders>
              <w:left w:val="single" w:sz="4" w:space="0" w:color="000000"/>
              <w:bottom w:val="single" w:sz="4" w:space="0" w:color="000000"/>
            </w:tcBorders>
          </w:tcPr>
          <w:p w:rsidR="00CF38E2" w:rsidRDefault="0033005C" w:rsidP="0033005C">
            <w:pPr>
              <w:pStyle w:val="Sangradetextonormal"/>
              <w:snapToGrid w:val="0"/>
              <w:spacing w:line="360" w:lineRule="auto"/>
              <w:jc w:val="left"/>
              <w:rPr>
                <w:lang w:val="es-ES"/>
              </w:rPr>
            </w:pPr>
            <w:r>
              <w:rPr>
                <w:lang w:val="es-ES"/>
              </w:rPr>
              <w:t>Proceso para la Atención de casos de discriminación contra las Mujeres</w:t>
            </w:r>
          </w:p>
        </w:tc>
        <w:tc>
          <w:tcPr>
            <w:tcW w:w="1276" w:type="dxa"/>
            <w:tcBorders>
              <w:left w:val="single" w:sz="4" w:space="0" w:color="000000"/>
              <w:bottom w:val="single" w:sz="4" w:space="0" w:color="000000"/>
              <w:right w:val="single" w:sz="4" w:space="0" w:color="000000"/>
            </w:tcBorders>
          </w:tcPr>
          <w:p w:rsidR="00CF38E2" w:rsidRDefault="0033005C" w:rsidP="0033005C">
            <w:pPr>
              <w:pStyle w:val="Sangradetextonormal"/>
              <w:snapToGrid w:val="0"/>
              <w:spacing w:line="360" w:lineRule="auto"/>
              <w:ind w:left="322"/>
              <w:jc w:val="center"/>
              <w:rPr>
                <w:sz w:val="22"/>
                <w:szCs w:val="22"/>
                <w:lang w:val="es-ES"/>
              </w:rPr>
            </w:pPr>
            <w:r>
              <w:rPr>
                <w:sz w:val="22"/>
                <w:szCs w:val="22"/>
                <w:lang w:val="es-ES"/>
              </w:rPr>
              <w:t xml:space="preserve">      PREM-01</w:t>
            </w:r>
          </w:p>
        </w:tc>
      </w:tr>
      <w:tr w:rsidR="00CF38E2" w:rsidTr="0033005C">
        <w:trPr>
          <w:trHeight w:val="283"/>
        </w:trPr>
        <w:tc>
          <w:tcPr>
            <w:tcW w:w="921" w:type="dxa"/>
            <w:tcBorders>
              <w:left w:val="single" w:sz="4" w:space="0" w:color="000000"/>
              <w:bottom w:val="single" w:sz="4" w:space="0" w:color="000000"/>
            </w:tcBorders>
          </w:tcPr>
          <w:p w:rsidR="00CF38E2" w:rsidRDefault="00C45775" w:rsidP="00C45775">
            <w:pPr>
              <w:pStyle w:val="Sangradetextonormal"/>
              <w:snapToGrid w:val="0"/>
              <w:spacing w:line="360" w:lineRule="auto"/>
              <w:ind w:left="284" w:hanging="465"/>
              <w:jc w:val="center"/>
              <w:rPr>
                <w:sz w:val="22"/>
                <w:szCs w:val="22"/>
                <w:lang w:val="es-ES"/>
              </w:rPr>
            </w:pPr>
            <w:r>
              <w:rPr>
                <w:sz w:val="22"/>
                <w:szCs w:val="22"/>
                <w:lang w:val="es-ES"/>
              </w:rPr>
              <w:t>65</w:t>
            </w:r>
          </w:p>
        </w:tc>
        <w:tc>
          <w:tcPr>
            <w:tcW w:w="7371" w:type="dxa"/>
            <w:tcBorders>
              <w:left w:val="single" w:sz="4" w:space="0" w:color="000000"/>
              <w:bottom w:val="single" w:sz="4" w:space="0" w:color="000000"/>
            </w:tcBorders>
          </w:tcPr>
          <w:p w:rsidR="00CF38E2" w:rsidRDefault="0033005C" w:rsidP="0033005C">
            <w:pPr>
              <w:pStyle w:val="Sangradetextonormal"/>
              <w:snapToGrid w:val="0"/>
              <w:spacing w:line="360" w:lineRule="auto"/>
              <w:jc w:val="left"/>
              <w:rPr>
                <w:lang w:val="es-ES"/>
              </w:rPr>
            </w:pPr>
            <w:r>
              <w:rPr>
                <w:lang w:val="es-ES"/>
              </w:rPr>
              <w:t>Atención por Violencia hacia las Mujeres</w:t>
            </w:r>
          </w:p>
        </w:tc>
        <w:tc>
          <w:tcPr>
            <w:tcW w:w="1276" w:type="dxa"/>
            <w:tcBorders>
              <w:left w:val="single" w:sz="4" w:space="0" w:color="000000"/>
              <w:bottom w:val="single" w:sz="4" w:space="0" w:color="000000"/>
              <w:right w:val="single" w:sz="4" w:space="0" w:color="000000"/>
            </w:tcBorders>
          </w:tcPr>
          <w:p w:rsidR="00CF38E2" w:rsidRDefault="0033005C" w:rsidP="0033005C">
            <w:pPr>
              <w:pStyle w:val="Sangradetextonormal"/>
              <w:snapToGrid w:val="0"/>
              <w:spacing w:line="360" w:lineRule="auto"/>
              <w:ind w:left="322"/>
              <w:jc w:val="center"/>
              <w:rPr>
                <w:sz w:val="22"/>
                <w:szCs w:val="22"/>
                <w:lang w:val="es-ES"/>
              </w:rPr>
            </w:pPr>
            <w:r>
              <w:rPr>
                <w:sz w:val="22"/>
                <w:szCs w:val="22"/>
                <w:lang w:val="es-ES"/>
              </w:rPr>
              <w:t xml:space="preserve">      PREM-02</w:t>
            </w:r>
          </w:p>
        </w:tc>
      </w:tr>
      <w:tr w:rsidR="00CF38E2" w:rsidTr="0033005C">
        <w:trPr>
          <w:trHeight w:val="272"/>
        </w:trPr>
        <w:tc>
          <w:tcPr>
            <w:tcW w:w="921" w:type="dxa"/>
            <w:tcBorders>
              <w:left w:val="single" w:sz="4" w:space="0" w:color="000000"/>
              <w:bottom w:val="single" w:sz="4" w:space="0" w:color="000000"/>
            </w:tcBorders>
          </w:tcPr>
          <w:p w:rsidR="00CF38E2" w:rsidRDefault="00C45775" w:rsidP="00F966B6">
            <w:pPr>
              <w:pStyle w:val="Sangradetextonormal"/>
              <w:snapToGrid w:val="0"/>
              <w:ind w:left="284" w:hanging="465"/>
              <w:jc w:val="center"/>
              <w:rPr>
                <w:sz w:val="22"/>
                <w:szCs w:val="22"/>
                <w:lang w:val="es-ES"/>
              </w:rPr>
            </w:pPr>
            <w:r>
              <w:rPr>
                <w:sz w:val="22"/>
                <w:szCs w:val="22"/>
                <w:lang w:val="es-ES"/>
              </w:rPr>
              <w:t>66</w:t>
            </w:r>
          </w:p>
        </w:tc>
        <w:tc>
          <w:tcPr>
            <w:tcW w:w="7371" w:type="dxa"/>
            <w:tcBorders>
              <w:left w:val="single" w:sz="4" w:space="0" w:color="000000"/>
              <w:bottom w:val="single" w:sz="4" w:space="0" w:color="000000"/>
            </w:tcBorders>
          </w:tcPr>
          <w:p w:rsidR="00F966B6" w:rsidRDefault="00F966B6" w:rsidP="00F966B6">
            <w:pPr>
              <w:pStyle w:val="Sangradetextonormal"/>
              <w:snapToGrid w:val="0"/>
              <w:jc w:val="left"/>
              <w:rPr>
                <w:lang w:val="es-ES"/>
              </w:rPr>
            </w:pPr>
            <w:r>
              <w:rPr>
                <w:lang w:val="es-ES"/>
              </w:rPr>
              <w:t>Procedimiento de la Escuela de Capacitación de la Procuraduría General</w:t>
            </w:r>
          </w:p>
          <w:p w:rsidR="00CF38E2" w:rsidRDefault="00F966B6" w:rsidP="00F966B6">
            <w:pPr>
              <w:pStyle w:val="Sangradetextonormal"/>
              <w:snapToGrid w:val="0"/>
              <w:jc w:val="left"/>
              <w:rPr>
                <w:lang w:val="es-ES"/>
              </w:rPr>
            </w:pPr>
            <w:r>
              <w:rPr>
                <w:lang w:val="es-ES"/>
              </w:rPr>
              <w:t>de la República</w:t>
            </w: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322"/>
              <w:jc w:val="center"/>
              <w:rPr>
                <w:sz w:val="22"/>
                <w:szCs w:val="22"/>
                <w:lang w:val="es-ES"/>
              </w:rPr>
            </w:pPr>
          </w:p>
          <w:p w:rsidR="00F966B6" w:rsidRDefault="00F966B6" w:rsidP="0033005C">
            <w:pPr>
              <w:pStyle w:val="Sangradetextonormal"/>
              <w:snapToGrid w:val="0"/>
              <w:spacing w:line="360" w:lineRule="auto"/>
              <w:ind w:left="322"/>
              <w:jc w:val="center"/>
              <w:rPr>
                <w:sz w:val="22"/>
                <w:szCs w:val="22"/>
                <w:lang w:val="es-ES"/>
              </w:rPr>
            </w:pPr>
            <w:r>
              <w:rPr>
                <w:sz w:val="22"/>
                <w:szCs w:val="22"/>
                <w:lang w:val="es-ES"/>
              </w:rPr>
              <w:t xml:space="preserve">      PREC-01</w:t>
            </w:r>
          </w:p>
        </w:tc>
      </w:tr>
      <w:tr w:rsidR="00CF38E2" w:rsidTr="0033005C">
        <w:trPr>
          <w:trHeight w:val="262"/>
        </w:trPr>
        <w:tc>
          <w:tcPr>
            <w:tcW w:w="921" w:type="dxa"/>
            <w:tcBorders>
              <w:left w:val="single" w:sz="4" w:space="0" w:color="000000"/>
              <w:bottom w:val="single" w:sz="4" w:space="0" w:color="000000"/>
            </w:tcBorders>
          </w:tcPr>
          <w:p w:rsidR="00CF38E2" w:rsidRDefault="00CF38E2" w:rsidP="00C45775">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45775">
            <w:pPr>
              <w:pStyle w:val="Sangradetextonormal"/>
              <w:snapToGrid w:val="0"/>
              <w:spacing w:line="360" w:lineRule="auto"/>
              <w:ind w:left="214" w:firstLine="0"/>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322"/>
              <w:jc w:val="center"/>
              <w:rPr>
                <w:sz w:val="22"/>
                <w:szCs w:val="22"/>
                <w:lang w:val="es-ES"/>
              </w:rPr>
            </w:pPr>
          </w:p>
        </w:tc>
      </w:tr>
      <w:tr w:rsidR="00CF38E2" w:rsidTr="0033005C">
        <w:trPr>
          <w:trHeight w:val="279"/>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322"/>
              <w:jc w:val="center"/>
              <w:rPr>
                <w:sz w:val="22"/>
                <w:szCs w:val="22"/>
                <w:lang w:val="es-ES"/>
              </w:rPr>
            </w:pPr>
          </w:p>
        </w:tc>
      </w:tr>
      <w:tr w:rsidR="00CF38E2" w:rsidTr="0033005C">
        <w:trPr>
          <w:trHeight w:val="270"/>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14" w:firstLine="0"/>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0" w:firstLine="0"/>
              <w:jc w:val="center"/>
              <w:rPr>
                <w:sz w:val="22"/>
                <w:szCs w:val="22"/>
                <w:lang w:val="es-ES"/>
              </w:rPr>
            </w:pPr>
          </w:p>
        </w:tc>
      </w:tr>
      <w:tr w:rsidR="00CF38E2" w:rsidTr="0033005C">
        <w:trPr>
          <w:trHeight w:val="270"/>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0" w:firstLine="0"/>
              <w:jc w:val="center"/>
              <w:rPr>
                <w:sz w:val="22"/>
                <w:szCs w:val="22"/>
                <w:lang w:val="es-ES"/>
              </w:rPr>
            </w:pPr>
          </w:p>
        </w:tc>
      </w:tr>
      <w:tr w:rsidR="00CF38E2" w:rsidTr="0033005C">
        <w:trPr>
          <w:trHeight w:val="292"/>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322"/>
              <w:jc w:val="center"/>
              <w:rPr>
                <w:sz w:val="22"/>
                <w:szCs w:val="22"/>
                <w:lang w:val="es-ES"/>
              </w:rPr>
            </w:pPr>
          </w:p>
        </w:tc>
      </w:tr>
      <w:tr w:rsidR="00CF38E2" w:rsidTr="0033005C">
        <w:trPr>
          <w:trHeight w:val="253"/>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14" w:firstLine="0"/>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322"/>
              <w:jc w:val="center"/>
              <w:rPr>
                <w:sz w:val="22"/>
                <w:szCs w:val="22"/>
                <w:lang w:val="es-ES"/>
              </w:rPr>
            </w:pPr>
          </w:p>
        </w:tc>
      </w:tr>
      <w:tr w:rsidR="00CF38E2" w:rsidTr="0033005C">
        <w:trPr>
          <w:trHeight w:val="286"/>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33005C">
            <w:pPr>
              <w:pStyle w:val="Sangradetextonormal"/>
              <w:snapToGrid w:val="0"/>
              <w:spacing w:line="360" w:lineRule="auto"/>
              <w:ind w:left="322"/>
              <w:jc w:val="center"/>
              <w:rPr>
                <w:sz w:val="22"/>
                <w:szCs w:val="22"/>
                <w:lang w:val="es-ES"/>
              </w:rPr>
            </w:pPr>
          </w:p>
        </w:tc>
      </w:tr>
      <w:tr w:rsidR="00CF38E2" w:rsidTr="0033005C">
        <w:trPr>
          <w:trHeight w:val="275"/>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CF38E2">
            <w:pPr>
              <w:pStyle w:val="Sangradetextonormal"/>
              <w:snapToGrid w:val="0"/>
              <w:spacing w:line="360" w:lineRule="auto"/>
              <w:ind w:left="322"/>
              <w:jc w:val="center"/>
              <w:rPr>
                <w:sz w:val="22"/>
                <w:szCs w:val="22"/>
                <w:lang w:val="es-ES"/>
              </w:rPr>
            </w:pPr>
          </w:p>
        </w:tc>
      </w:tr>
      <w:tr w:rsidR="00CF38E2" w:rsidTr="0033005C">
        <w:trPr>
          <w:trHeight w:val="266"/>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84" w:hanging="465"/>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CF38E2">
            <w:pPr>
              <w:pStyle w:val="Sangradetextonormal"/>
              <w:snapToGrid w:val="0"/>
              <w:spacing w:line="360" w:lineRule="auto"/>
              <w:ind w:left="322"/>
              <w:jc w:val="center"/>
              <w:rPr>
                <w:sz w:val="22"/>
                <w:szCs w:val="22"/>
                <w:lang w:val="es-ES"/>
              </w:rPr>
            </w:pPr>
          </w:p>
        </w:tc>
      </w:tr>
      <w:tr w:rsidR="00CF38E2" w:rsidTr="0033005C">
        <w:trPr>
          <w:trHeight w:val="283"/>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322"/>
              <w:jc w:val="center"/>
              <w:rPr>
                <w:sz w:val="22"/>
                <w:szCs w:val="22"/>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14" w:firstLine="0"/>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CF38E2">
            <w:pPr>
              <w:pStyle w:val="Sangradetextonormal"/>
              <w:snapToGrid w:val="0"/>
              <w:spacing w:line="360" w:lineRule="auto"/>
              <w:ind w:left="322"/>
              <w:jc w:val="center"/>
              <w:rPr>
                <w:sz w:val="22"/>
                <w:szCs w:val="22"/>
                <w:lang w:val="es-ES"/>
              </w:rPr>
            </w:pPr>
          </w:p>
        </w:tc>
      </w:tr>
      <w:tr w:rsidR="00CF38E2" w:rsidTr="0033005C">
        <w:trPr>
          <w:trHeight w:val="260"/>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322" w:hanging="464"/>
              <w:jc w:val="center"/>
              <w:rPr>
                <w:sz w:val="20"/>
                <w:szCs w:val="20"/>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CF38E2">
            <w:pPr>
              <w:pStyle w:val="Sangradetextonormal"/>
              <w:snapToGrid w:val="0"/>
              <w:spacing w:line="360" w:lineRule="auto"/>
              <w:ind w:left="322"/>
              <w:jc w:val="center"/>
              <w:rPr>
                <w:sz w:val="22"/>
                <w:szCs w:val="22"/>
                <w:lang w:val="es-ES"/>
              </w:rPr>
            </w:pPr>
          </w:p>
        </w:tc>
      </w:tr>
      <w:tr w:rsidR="00CF38E2" w:rsidTr="0033005C">
        <w:trPr>
          <w:trHeight w:val="277"/>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142" w:hanging="284"/>
              <w:jc w:val="center"/>
              <w:rPr>
                <w:sz w:val="20"/>
                <w:szCs w:val="20"/>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214" w:firstLine="0"/>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CF38E2">
            <w:pPr>
              <w:pStyle w:val="Sangradetextonormal"/>
              <w:snapToGrid w:val="0"/>
              <w:spacing w:line="360" w:lineRule="auto"/>
              <w:ind w:left="0" w:firstLine="0"/>
              <w:rPr>
                <w:sz w:val="22"/>
                <w:szCs w:val="22"/>
                <w:lang w:val="es-ES"/>
              </w:rPr>
            </w:pPr>
          </w:p>
        </w:tc>
      </w:tr>
      <w:tr w:rsidR="00CF38E2" w:rsidTr="0033005C">
        <w:trPr>
          <w:trHeight w:val="282"/>
        </w:trPr>
        <w:tc>
          <w:tcPr>
            <w:tcW w:w="921" w:type="dxa"/>
            <w:tcBorders>
              <w:left w:val="single" w:sz="4" w:space="0" w:color="000000"/>
              <w:bottom w:val="single" w:sz="4" w:space="0" w:color="000000"/>
            </w:tcBorders>
          </w:tcPr>
          <w:p w:rsidR="00CF38E2" w:rsidRDefault="00CF38E2" w:rsidP="00CF38E2">
            <w:pPr>
              <w:pStyle w:val="Sangradetextonormal"/>
              <w:snapToGrid w:val="0"/>
              <w:spacing w:line="360" w:lineRule="auto"/>
              <w:ind w:left="142" w:hanging="284"/>
              <w:jc w:val="center"/>
              <w:rPr>
                <w:sz w:val="20"/>
                <w:szCs w:val="20"/>
                <w:lang w:val="es-ES"/>
              </w:rPr>
            </w:pPr>
          </w:p>
        </w:tc>
        <w:tc>
          <w:tcPr>
            <w:tcW w:w="7371" w:type="dxa"/>
            <w:tcBorders>
              <w:left w:val="single" w:sz="4" w:space="0" w:color="000000"/>
              <w:bottom w:val="single" w:sz="4" w:space="0" w:color="000000"/>
            </w:tcBorders>
          </w:tcPr>
          <w:p w:rsidR="00CF38E2" w:rsidRDefault="00CF38E2" w:rsidP="00CF38E2">
            <w:pPr>
              <w:pStyle w:val="Sangradetextonormal"/>
              <w:snapToGrid w:val="0"/>
              <w:spacing w:line="360" w:lineRule="auto"/>
              <w:ind w:left="639" w:hanging="425"/>
              <w:jc w:val="left"/>
              <w:rPr>
                <w:lang w:val="es-ES"/>
              </w:rPr>
            </w:pPr>
          </w:p>
        </w:tc>
        <w:tc>
          <w:tcPr>
            <w:tcW w:w="1276" w:type="dxa"/>
            <w:tcBorders>
              <w:left w:val="single" w:sz="4" w:space="0" w:color="000000"/>
              <w:bottom w:val="single" w:sz="4" w:space="0" w:color="000000"/>
              <w:right w:val="single" w:sz="4" w:space="0" w:color="000000"/>
            </w:tcBorders>
          </w:tcPr>
          <w:p w:rsidR="00CF38E2" w:rsidRDefault="00CF38E2" w:rsidP="00CF38E2">
            <w:pPr>
              <w:pStyle w:val="Sangradetextonormal"/>
              <w:snapToGrid w:val="0"/>
              <w:spacing w:line="360" w:lineRule="auto"/>
              <w:ind w:left="0" w:firstLine="0"/>
              <w:rPr>
                <w:sz w:val="22"/>
                <w:szCs w:val="22"/>
                <w:lang w:val="es-ES"/>
              </w:rPr>
            </w:pPr>
          </w:p>
        </w:tc>
      </w:tr>
    </w:tbl>
    <w:p w:rsidR="008219A9" w:rsidRDefault="008219A9" w:rsidP="00D46B54">
      <w:pPr>
        <w:spacing w:line="360" w:lineRule="auto"/>
        <w:jc w:val="both"/>
        <w:rPr>
          <w:sz w:val="24"/>
          <w:szCs w:val="24"/>
        </w:rPr>
      </w:pPr>
    </w:p>
    <w:p w:rsidR="007D5D3A" w:rsidRDefault="007D5D3A" w:rsidP="00D46B54">
      <w:pPr>
        <w:spacing w:line="360" w:lineRule="auto"/>
        <w:jc w:val="both"/>
        <w:rPr>
          <w:sz w:val="24"/>
          <w:szCs w:val="24"/>
        </w:rPr>
      </w:pPr>
    </w:p>
    <w:p w:rsidR="007D5D3A" w:rsidRDefault="007D5D3A" w:rsidP="00D46B54">
      <w:pPr>
        <w:spacing w:line="360" w:lineRule="auto"/>
        <w:jc w:val="both"/>
        <w:rPr>
          <w:sz w:val="24"/>
          <w:szCs w:val="24"/>
        </w:rPr>
      </w:pPr>
    </w:p>
    <w:p w:rsidR="007D5D3A" w:rsidRDefault="007D5D3A" w:rsidP="00D46B54">
      <w:pPr>
        <w:spacing w:line="360" w:lineRule="auto"/>
        <w:jc w:val="both"/>
        <w:rPr>
          <w:sz w:val="24"/>
          <w:szCs w:val="24"/>
        </w:rPr>
      </w:pPr>
    </w:p>
    <w:p w:rsidR="00C45775" w:rsidRDefault="00C45775" w:rsidP="00D46B54">
      <w:pPr>
        <w:spacing w:line="360" w:lineRule="auto"/>
        <w:jc w:val="both"/>
        <w:rPr>
          <w:sz w:val="24"/>
          <w:szCs w:val="24"/>
        </w:rPr>
      </w:pPr>
    </w:p>
    <w:p w:rsidR="007D5D3A" w:rsidRDefault="007D5D3A" w:rsidP="00D46B54">
      <w:pPr>
        <w:spacing w:line="360" w:lineRule="auto"/>
        <w:jc w:val="both"/>
        <w:rPr>
          <w:sz w:val="24"/>
          <w:szCs w:val="24"/>
        </w:rPr>
      </w:pPr>
    </w:p>
    <w:p w:rsidR="007D5D3A" w:rsidRPr="0086594B" w:rsidRDefault="007D5D3A" w:rsidP="0086594B">
      <w:pPr>
        <w:spacing w:line="360" w:lineRule="auto"/>
        <w:jc w:val="center"/>
        <w:rPr>
          <w:b/>
          <w:sz w:val="24"/>
          <w:szCs w:val="24"/>
        </w:rPr>
      </w:pPr>
      <w:r w:rsidRPr="0086594B">
        <w:rPr>
          <w:b/>
          <w:sz w:val="24"/>
          <w:szCs w:val="24"/>
        </w:rPr>
        <w:t xml:space="preserve">V. </w:t>
      </w:r>
      <w:r w:rsidR="00EA5F6B">
        <w:rPr>
          <w:b/>
          <w:sz w:val="24"/>
          <w:szCs w:val="24"/>
        </w:rPr>
        <w:t xml:space="preserve"> </w:t>
      </w:r>
      <w:r w:rsidRPr="0086594B">
        <w:rPr>
          <w:b/>
          <w:sz w:val="24"/>
          <w:szCs w:val="24"/>
        </w:rPr>
        <w:t>HOJA DE REGISTRO DE MODIFICACIONES.</w:t>
      </w:r>
    </w:p>
    <w:tbl>
      <w:tblPr>
        <w:tblpPr w:leftFromText="141" w:rightFromText="141" w:vertAnchor="text" w:horzAnchor="margin" w:tblpY="93"/>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tblPr>
      <w:tblGrid>
        <w:gridCol w:w="971"/>
        <w:gridCol w:w="649"/>
        <w:gridCol w:w="768"/>
        <w:gridCol w:w="5529"/>
        <w:gridCol w:w="2268"/>
      </w:tblGrid>
      <w:tr w:rsidR="00A661FD" w:rsidTr="00331F2E">
        <w:trPr>
          <w:cantSplit/>
          <w:trHeight w:val="841"/>
        </w:trPr>
        <w:tc>
          <w:tcPr>
            <w:tcW w:w="1620" w:type="dxa"/>
            <w:gridSpan w:val="2"/>
          </w:tcPr>
          <w:p w:rsidR="00A661FD" w:rsidRDefault="005C6FF5" w:rsidP="00331F2E">
            <w:pPr>
              <w:tabs>
                <w:tab w:val="center" w:pos="1176"/>
              </w:tabs>
              <w:snapToGrid w:val="0"/>
              <w:spacing w:before="120" w:after="120"/>
              <w:rPr>
                <w:b/>
              </w:rPr>
            </w:pPr>
            <w:r>
              <w:rPr>
                <w:b/>
                <w:noProof/>
                <w:lang w:val="es-ES" w:eastAsia="es-ES"/>
              </w:rPr>
              <w:drawing>
                <wp:anchor distT="0" distB="0" distL="114300" distR="114300" simplePos="0" relativeHeight="251659264" behindDoc="0" locked="0" layoutInCell="1" allowOverlap="1">
                  <wp:simplePos x="0" y="0"/>
                  <wp:positionH relativeFrom="column">
                    <wp:posOffset>207645</wp:posOffset>
                  </wp:positionH>
                  <wp:positionV relativeFrom="paragraph">
                    <wp:posOffset>33020</wp:posOffset>
                  </wp:positionV>
                  <wp:extent cx="499110" cy="510540"/>
                  <wp:effectExtent l="19050" t="0" r="0" b="0"/>
                  <wp:wrapNone/>
                  <wp:docPr id="1815" name="Imagen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9"/>
                          <a:srcRect/>
                          <a:stretch>
                            <a:fillRect/>
                          </a:stretch>
                        </pic:blipFill>
                        <pic:spPr bwMode="auto">
                          <a:xfrm>
                            <a:off x="0" y="0"/>
                            <a:ext cx="499110" cy="510540"/>
                          </a:xfrm>
                          <a:prstGeom prst="rect">
                            <a:avLst/>
                          </a:prstGeom>
                          <a:noFill/>
                          <a:ln w="9525">
                            <a:noFill/>
                            <a:miter lim="800000"/>
                            <a:headEnd/>
                            <a:tailEnd/>
                          </a:ln>
                        </pic:spPr>
                      </pic:pic>
                    </a:graphicData>
                  </a:graphic>
                </wp:anchor>
              </w:drawing>
            </w:r>
          </w:p>
        </w:tc>
        <w:tc>
          <w:tcPr>
            <w:tcW w:w="6297" w:type="dxa"/>
            <w:gridSpan w:val="2"/>
          </w:tcPr>
          <w:p w:rsidR="00A661FD" w:rsidRDefault="00A661FD" w:rsidP="00331F2E">
            <w:pPr>
              <w:snapToGrid w:val="0"/>
              <w:rPr>
                <w:sz w:val="28"/>
                <w:szCs w:val="28"/>
              </w:rPr>
            </w:pPr>
          </w:p>
          <w:p w:rsidR="00A661FD" w:rsidRPr="00D46B54" w:rsidRDefault="00A661FD" w:rsidP="00331F2E">
            <w:pPr>
              <w:pStyle w:val="Ttulo9"/>
              <w:spacing w:before="120" w:after="120"/>
              <w:rPr>
                <w:color w:val="auto"/>
                <w:sz w:val="26"/>
                <w:szCs w:val="26"/>
              </w:rPr>
            </w:pPr>
            <w:r w:rsidRPr="00D46B54">
              <w:rPr>
                <w:color w:val="auto"/>
                <w:sz w:val="26"/>
                <w:szCs w:val="26"/>
              </w:rPr>
              <w:t>MANUAL DE CALIDAD</w:t>
            </w:r>
          </w:p>
        </w:tc>
        <w:tc>
          <w:tcPr>
            <w:tcW w:w="2268" w:type="dxa"/>
          </w:tcPr>
          <w:p w:rsidR="00A661FD" w:rsidRDefault="00A661FD" w:rsidP="00331F2E">
            <w:pPr>
              <w:snapToGrid w:val="0"/>
              <w:rPr>
                <w:b/>
                <w:sz w:val="16"/>
              </w:rPr>
            </w:pPr>
            <w:r>
              <w:rPr>
                <w:b/>
                <w:sz w:val="22"/>
              </w:rPr>
              <w:t xml:space="preserve"> </w:t>
            </w:r>
          </w:p>
          <w:p w:rsidR="00A661FD" w:rsidRDefault="00A661FD" w:rsidP="00331F2E">
            <w:pPr>
              <w:snapToGrid w:val="0"/>
              <w:rPr>
                <w:b/>
                <w:sz w:val="22"/>
              </w:rPr>
            </w:pPr>
            <w:r>
              <w:rPr>
                <w:b/>
                <w:sz w:val="22"/>
              </w:rPr>
              <w:t xml:space="preserve"> FOCA-02</w:t>
            </w:r>
          </w:p>
          <w:p w:rsidR="00A661FD" w:rsidRDefault="00CF38E2" w:rsidP="00331F2E">
            <w:pPr>
              <w:rPr>
                <w:b/>
                <w:sz w:val="22"/>
              </w:rPr>
            </w:pPr>
            <w:r>
              <w:rPr>
                <w:b/>
                <w:sz w:val="22"/>
              </w:rPr>
              <w:t xml:space="preserve"> PAG. No. 1</w:t>
            </w:r>
          </w:p>
        </w:tc>
      </w:tr>
      <w:tr w:rsidR="00A661FD" w:rsidTr="00331F2E">
        <w:trPr>
          <w:trHeight w:val="493"/>
        </w:trPr>
        <w:tc>
          <w:tcPr>
            <w:tcW w:w="10185" w:type="dxa"/>
            <w:gridSpan w:val="5"/>
          </w:tcPr>
          <w:p w:rsidR="00A661FD" w:rsidRDefault="00A661FD" w:rsidP="00331F2E">
            <w:pPr>
              <w:pStyle w:val="Ttulo9"/>
              <w:tabs>
                <w:tab w:val="center" w:pos="4393"/>
              </w:tabs>
              <w:snapToGrid w:val="0"/>
              <w:rPr>
                <w:color w:val="auto"/>
              </w:rPr>
            </w:pPr>
            <w:r>
              <w:rPr>
                <w:color w:val="auto"/>
              </w:rPr>
              <w:t xml:space="preserve">          </w:t>
            </w:r>
          </w:p>
          <w:p w:rsidR="00A661FD" w:rsidRDefault="00A661FD" w:rsidP="00331F2E">
            <w:pPr>
              <w:pStyle w:val="Ttulo9"/>
              <w:tabs>
                <w:tab w:val="center" w:pos="4393"/>
              </w:tabs>
              <w:snapToGrid w:val="0"/>
              <w:rPr>
                <w:color w:val="auto"/>
                <w:sz w:val="22"/>
                <w:szCs w:val="22"/>
              </w:rPr>
            </w:pPr>
            <w:r>
              <w:rPr>
                <w:color w:val="auto"/>
                <w:sz w:val="22"/>
                <w:szCs w:val="22"/>
              </w:rPr>
              <w:t>HOJA DE REGISTRO DE MODIFICACIONES</w:t>
            </w:r>
          </w:p>
        </w:tc>
      </w:tr>
      <w:tr w:rsidR="00A661FD" w:rsidTr="00331F2E">
        <w:tc>
          <w:tcPr>
            <w:tcW w:w="971" w:type="dxa"/>
          </w:tcPr>
          <w:p w:rsidR="00A661FD" w:rsidRDefault="00A661FD" w:rsidP="00331F2E">
            <w:pPr>
              <w:tabs>
                <w:tab w:val="center" w:pos="632"/>
              </w:tabs>
              <w:snapToGrid w:val="0"/>
              <w:spacing w:before="90" w:after="54"/>
              <w:jc w:val="center"/>
              <w:rPr>
                <w:b/>
                <w:sz w:val="14"/>
                <w:szCs w:val="14"/>
              </w:rPr>
            </w:pPr>
            <w:r>
              <w:rPr>
                <w:b/>
                <w:sz w:val="14"/>
                <w:szCs w:val="14"/>
              </w:rPr>
              <w:t>REVISION</w:t>
            </w:r>
          </w:p>
        </w:tc>
        <w:tc>
          <w:tcPr>
            <w:tcW w:w="1417" w:type="dxa"/>
            <w:gridSpan w:val="2"/>
          </w:tcPr>
          <w:p w:rsidR="00A661FD" w:rsidRDefault="00A661FD" w:rsidP="00331F2E">
            <w:pPr>
              <w:tabs>
                <w:tab w:val="center" w:pos="734"/>
              </w:tabs>
              <w:snapToGrid w:val="0"/>
              <w:spacing w:before="90" w:after="54"/>
              <w:jc w:val="center"/>
              <w:rPr>
                <w:b/>
                <w:sz w:val="14"/>
                <w:szCs w:val="14"/>
              </w:rPr>
            </w:pPr>
            <w:r>
              <w:rPr>
                <w:b/>
                <w:sz w:val="14"/>
                <w:szCs w:val="14"/>
              </w:rPr>
              <w:t>FECHA</w:t>
            </w:r>
          </w:p>
        </w:tc>
        <w:tc>
          <w:tcPr>
            <w:tcW w:w="7797" w:type="dxa"/>
            <w:gridSpan w:val="2"/>
          </w:tcPr>
          <w:p w:rsidR="00A661FD" w:rsidRDefault="00A661FD" w:rsidP="00331F2E">
            <w:pPr>
              <w:pStyle w:val="Ttulo9"/>
              <w:snapToGrid w:val="0"/>
              <w:rPr>
                <w:color w:val="auto"/>
              </w:rPr>
            </w:pPr>
          </w:p>
          <w:p w:rsidR="00A661FD" w:rsidRDefault="00A661FD" w:rsidP="00331F2E">
            <w:pPr>
              <w:pStyle w:val="Ttulo9"/>
              <w:snapToGrid w:val="0"/>
              <w:rPr>
                <w:color w:val="auto"/>
                <w:sz w:val="22"/>
                <w:szCs w:val="22"/>
              </w:rPr>
            </w:pPr>
            <w:r>
              <w:rPr>
                <w:color w:val="auto"/>
                <w:sz w:val="22"/>
                <w:szCs w:val="22"/>
              </w:rPr>
              <w:t>NATURALEZA DE LA MODIFICACION</w:t>
            </w:r>
          </w:p>
        </w:tc>
      </w:tr>
      <w:tr w:rsidR="006D6EA9" w:rsidTr="00331F2E">
        <w:tc>
          <w:tcPr>
            <w:tcW w:w="971" w:type="dxa"/>
          </w:tcPr>
          <w:p w:rsidR="006D6EA9" w:rsidRPr="00B81D57" w:rsidRDefault="006D6EA9" w:rsidP="006D6EA9">
            <w:pPr>
              <w:tabs>
                <w:tab w:val="left" w:pos="-720"/>
              </w:tabs>
              <w:snapToGrid w:val="0"/>
              <w:spacing w:before="90" w:after="54"/>
              <w:jc w:val="center"/>
              <w:rPr>
                <w:sz w:val="22"/>
                <w:szCs w:val="22"/>
              </w:rPr>
            </w:pPr>
            <w:r>
              <w:rPr>
                <w:sz w:val="22"/>
                <w:szCs w:val="22"/>
              </w:rPr>
              <w:t>11</w:t>
            </w:r>
          </w:p>
        </w:tc>
        <w:tc>
          <w:tcPr>
            <w:tcW w:w="1417" w:type="dxa"/>
            <w:gridSpan w:val="2"/>
          </w:tcPr>
          <w:p w:rsidR="006D6EA9" w:rsidRPr="00B81D57" w:rsidRDefault="006D6EA9" w:rsidP="006D6EA9">
            <w:pPr>
              <w:tabs>
                <w:tab w:val="left" w:pos="-720"/>
              </w:tabs>
              <w:snapToGrid w:val="0"/>
              <w:spacing w:before="90" w:after="54"/>
              <w:jc w:val="center"/>
              <w:rPr>
                <w:sz w:val="22"/>
                <w:szCs w:val="22"/>
              </w:rPr>
            </w:pPr>
            <w:r>
              <w:rPr>
                <w:sz w:val="22"/>
                <w:szCs w:val="22"/>
              </w:rPr>
              <w:t>15/01/2015</w:t>
            </w:r>
          </w:p>
        </w:tc>
        <w:tc>
          <w:tcPr>
            <w:tcW w:w="7797" w:type="dxa"/>
            <w:gridSpan w:val="2"/>
          </w:tcPr>
          <w:p w:rsidR="006D6EA9" w:rsidRPr="00B81D57" w:rsidRDefault="006D6EA9" w:rsidP="006D6EA9">
            <w:pPr>
              <w:tabs>
                <w:tab w:val="left" w:pos="-720"/>
              </w:tabs>
              <w:snapToGrid w:val="0"/>
              <w:spacing w:before="90" w:after="54"/>
              <w:jc w:val="both"/>
              <w:rPr>
                <w:sz w:val="22"/>
                <w:szCs w:val="22"/>
              </w:rPr>
            </w:pPr>
            <w:r>
              <w:rPr>
                <w:sz w:val="22"/>
                <w:szCs w:val="22"/>
              </w:rPr>
              <w:t>-Se incluye nueva reestructuración del Organigrama Institucional, la Unidad</w:t>
            </w:r>
          </w:p>
        </w:tc>
      </w:tr>
      <w:tr w:rsidR="006D6EA9" w:rsidTr="00331F2E">
        <w:tc>
          <w:tcPr>
            <w:tcW w:w="971" w:type="dxa"/>
          </w:tcPr>
          <w:p w:rsidR="006D6EA9" w:rsidRPr="00B81D57" w:rsidRDefault="006D6EA9" w:rsidP="006D6EA9">
            <w:pPr>
              <w:tabs>
                <w:tab w:val="left" w:pos="-720"/>
              </w:tabs>
              <w:snapToGrid w:val="0"/>
              <w:spacing w:before="90" w:after="54"/>
              <w:jc w:val="both"/>
              <w:rPr>
                <w:b/>
                <w:sz w:val="22"/>
                <w:szCs w:val="22"/>
              </w:rPr>
            </w:pPr>
          </w:p>
        </w:tc>
        <w:tc>
          <w:tcPr>
            <w:tcW w:w="1417" w:type="dxa"/>
            <w:gridSpan w:val="2"/>
          </w:tcPr>
          <w:p w:rsidR="006D6EA9" w:rsidRPr="00B81D57" w:rsidRDefault="006D6EA9" w:rsidP="006D6EA9">
            <w:pPr>
              <w:tabs>
                <w:tab w:val="left" w:pos="-720"/>
              </w:tabs>
              <w:snapToGrid w:val="0"/>
              <w:spacing w:before="90" w:after="54"/>
              <w:jc w:val="both"/>
              <w:rPr>
                <w:b/>
                <w:sz w:val="22"/>
                <w:szCs w:val="22"/>
              </w:rPr>
            </w:pPr>
          </w:p>
        </w:tc>
        <w:tc>
          <w:tcPr>
            <w:tcW w:w="7797" w:type="dxa"/>
            <w:gridSpan w:val="2"/>
          </w:tcPr>
          <w:p w:rsidR="006D6EA9" w:rsidRPr="00B81D57" w:rsidRDefault="006D6EA9" w:rsidP="006D6EA9">
            <w:pPr>
              <w:tabs>
                <w:tab w:val="left" w:pos="-720"/>
              </w:tabs>
              <w:snapToGrid w:val="0"/>
              <w:spacing w:before="90" w:after="54"/>
              <w:jc w:val="both"/>
              <w:rPr>
                <w:sz w:val="22"/>
                <w:szCs w:val="22"/>
              </w:rPr>
            </w:pPr>
            <w:r>
              <w:rPr>
                <w:sz w:val="22"/>
                <w:szCs w:val="22"/>
              </w:rPr>
              <w:t>Financiera Institucional, recibe directrices de la Procuradora General de la República.</w:t>
            </w:r>
          </w:p>
        </w:tc>
      </w:tr>
      <w:tr w:rsidR="006D6EA9" w:rsidTr="00331F2E">
        <w:tc>
          <w:tcPr>
            <w:tcW w:w="971" w:type="dxa"/>
          </w:tcPr>
          <w:p w:rsidR="006D6EA9" w:rsidRPr="00B81D57" w:rsidRDefault="006D6EA9" w:rsidP="006D6EA9">
            <w:pPr>
              <w:tabs>
                <w:tab w:val="left" w:pos="-720"/>
              </w:tabs>
              <w:snapToGrid w:val="0"/>
              <w:spacing w:before="90" w:after="54"/>
              <w:jc w:val="both"/>
              <w:rPr>
                <w:b/>
                <w:sz w:val="22"/>
                <w:szCs w:val="22"/>
              </w:rPr>
            </w:pPr>
          </w:p>
        </w:tc>
        <w:tc>
          <w:tcPr>
            <w:tcW w:w="1417" w:type="dxa"/>
            <w:gridSpan w:val="2"/>
          </w:tcPr>
          <w:p w:rsidR="006D6EA9" w:rsidRPr="00B81D57" w:rsidRDefault="006D6EA9" w:rsidP="006D6EA9">
            <w:pPr>
              <w:tabs>
                <w:tab w:val="left" w:pos="-720"/>
              </w:tabs>
              <w:snapToGrid w:val="0"/>
              <w:spacing w:before="90" w:after="54"/>
              <w:jc w:val="center"/>
              <w:rPr>
                <w:bCs/>
                <w:sz w:val="22"/>
                <w:szCs w:val="22"/>
              </w:rPr>
            </w:pPr>
          </w:p>
        </w:tc>
        <w:tc>
          <w:tcPr>
            <w:tcW w:w="7797" w:type="dxa"/>
            <w:gridSpan w:val="2"/>
          </w:tcPr>
          <w:p w:rsidR="006D6EA9" w:rsidRPr="00B81D57" w:rsidRDefault="006D6EA9" w:rsidP="006D6EA9">
            <w:pPr>
              <w:tabs>
                <w:tab w:val="left" w:pos="-720"/>
              </w:tabs>
              <w:snapToGrid w:val="0"/>
              <w:spacing w:before="90" w:after="54"/>
              <w:jc w:val="both"/>
              <w:rPr>
                <w:sz w:val="22"/>
                <w:szCs w:val="22"/>
              </w:rPr>
            </w:pPr>
            <w:r>
              <w:rPr>
                <w:sz w:val="22"/>
                <w:szCs w:val="22"/>
              </w:rPr>
              <w:t>-Se incluyen en el mapa de proceso del sistema de gestión de la calidad a las</w:t>
            </w:r>
          </w:p>
        </w:tc>
      </w:tr>
      <w:tr w:rsidR="006D6EA9" w:rsidTr="00331F2E">
        <w:tc>
          <w:tcPr>
            <w:tcW w:w="971" w:type="dxa"/>
          </w:tcPr>
          <w:p w:rsidR="006D6EA9" w:rsidRPr="00B81D57" w:rsidRDefault="006D6EA9" w:rsidP="006D6EA9">
            <w:pPr>
              <w:tabs>
                <w:tab w:val="left" w:pos="-720"/>
              </w:tabs>
              <w:snapToGrid w:val="0"/>
              <w:spacing w:before="90" w:after="54"/>
              <w:jc w:val="center"/>
              <w:rPr>
                <w:bCs/>
                <w:sz w:val="22"/>
                <w:szCs w:val="22"/>
              </w:rPr>
            </w:pPr>
          </w:p>
        </w:tc>
        <w:tc>
          <w:tcPr>
            <w:tcW w:w="1417" w:type="dxa"/>
            <w:gridSpan w:val="2"/>
          </w:tcPr>
          <w:p w:rsidR="006D6EA9" w:rsidRPr="00B81D57" w:rsidRDefault="006D6EA9" w:rsidP="006D6EA9">
            <w:pPr>
              <w:tabs>
                <w:tab w:val="left" w:pos="-720"/>
              </w:tabs>
              <w:snapToGrid w:val="0"/>
              <w:spacing w:before="90" w:after="54"/>
              <w:jc w:val="center"/>
              <w:rPr>
                <w:bCs/>
                <w:sz w:val="22"/>
                <w:szCs w:val="22"/>
              </w:rPr>
            </w:pPr>
          </w:p>
        </w:tc>
        <w:tc>
          <w:tcPr>
            <w:tcW w:w="7797" w:type="dxa"/>
            <w:gridSpan w:val="2"/>
          </w:tcPr>
          <w:p w:rsidR="006D6EA9" w:rsidRDefault="006D6EA9" w:rsidP="006D6EA9">
            <w:pPr>
              <w:tabs>
                <w:tab w:val="left" w:pos="-720"/>
              </w:tabs>
              <w:snapToGrid w:val="0"/>
              <w:spacing w:before="90" w:after="54"/>
              <w:jc w:val="both"/>
              <w:rPr>
                <w:sz w:val="22"/>
                <w:szCs w:val="22"/>
              </w:rPr>
            </w:pPr>
            <w:r>
              <w:rPr>
                <w:sz w:val="22"/>
                <w:szCs w:val="22"/>
              </w:rPr>
              <w:t>Unidades de Fondos de Terceros y Género Institucional.</w:t>
            </w:r>
          </w:p>
        </w:tc>
      </w:tr>
      <w:tr w:rsidR="006D6EA9" w:rsidTr="00331F2E">
        <w:tc>
          <w:tcPr>
            <w:tcW w:w="971" w:type="dxa"/>
          </w:tcPr>
          <w:p w:rsidR="006D6EA9" w:rsidRDefault="006D6EA9" w:rsidP="006D6EA9">
            <w:pPr>
              <w:tabs>
                <w:tab w:val="left" w:pos="-720"/>
              </w:tabs>
              <w:snapToGrid w:val="0"/>
              <w:spacing w:before="90" w:after="54"/>
              <w:jc w:val="both"/>
              <w:rPr>
                <w:b/>
                <w:sz w:val="22"/>
                <w:szCs w:val="22"/>
              </w:rPr>
            </w:pPr>
          </w:p>
        </w:tc>
        <w:tc>
          <w:tcPr>
            <w:tcW w:w="1417" w:type="dxa"/>
            <w:gridSpan w:val="2"/>
          </w:tcPr>
          <w:p w:rsidR="006D6EA9" w:rsidRDefault="006D6EA9" w:rsidP="006D6EA9">
            <w:pPr>
              <w:tabs>
                <w:tab w:val="left" w:pos="-720"/>
              </w:tabs>
              <w:snapToGrid w:val="0"/>
              <w:spacing w:before="90" w:after="54"/>
              <w:jc w:val="both"/>
              <w:rPr>
                <w:b/>
                <w:szCs w:val="22"/>
              </w:rPr>
            </w:pPr>
          </w:p>
        </w:tc>
        <w:tc>
          <w:tcPr>
            <w:tcW w:w="7797" w:type="dxa"/>
            <w:gridSpan w:val="2"/>
          </w:tcPr>
          <w:p w:rsidR="006D6EA9"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center"/>
              <w:rPr>
                <w:sz w:val="22"/>
                <w:szCs w:val="22"/>
              </w:rPr>
            </w:pPr>
          </w:p>
        </w:tc>
        <w:tc>
          <w:tcPr>
            <w:tcW w:w="1417" w:type="dxa"/>
            <w:gridSpan w:val="2"/>
          </w:tcPr>
          <w:p w:rsidR="006D6EA9" w:rsidRPr="001C4F95" w:rsidRDefault="006D6EA9" w:rsidP="006D6EA9">
            <w:pPr>
              <w:tabs>
                <w:tab w:val="left" w:pos="-720"/>
              </w:tabs>
              <w:snapToGrid w:val="0"/>
              <w:spacing w:before="90" w:after="54"/>
              <w:jc w:val="center"/>
              <w:rPr>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both"/>
              <w:rPr>
                <w:b/>
                <w:sz w:val="22"/>
                <w:szCs w:val="22"/>
              </w:rPr>
            </w:pPr>
          </w:p>
        </w:tc>
        <w:tc>
          <w:tcPr>
            <w:tcW w:w="1417" w:type="dxa"/>
            <w:gridSpan w:val="2"/>
          </w:tcPr>
          <w:p w:rsidR="006D6EA9" w:rsidRPr="001C4F95" w:rsidRDefault="006D6EA9" w:rsidP="006D6EA9">
            <w:pPr>
              <w:tabs>
                <w:tab w:val="left" w:pos="-720"/>
              </w:tabs>
              <w:snapToGrid w:val="0"/>
              <w:spacing w:before="90" w:after="54"/>
              <w:jc w:val="center"/>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center"/>
              <w:rPr>
                <w:bCs/>
                <w:sz w:val="22"/>
                <w:szCs w:val="22"/>
              </w:rPr>
            </w:pPr>
          </w:p>
        </w:tc>
        <w:tc>
          <w:tcPr>
            <w:tcW w:w="1417" w:type="dxa"/>
            <w:gridSpan w:val="2"/>
          </w:tcPr>
          <w:p w:rsidR="006D6EA9" w:rsidRPr="001C4F95" w:rsidRDefault="006D6EA9" w:rsidP="006D6EA9">
            <w:pPr>
              <w:tabs>
                <w:tab w:val="left" w:pos="-720"/>
              </w:tabs>
              <w:snapToGrid w:val="0"/>
              <w:spacing w:before="90" w:after="54"/>
              <w:jc w:val="center"/>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both"/>
              <w:rPr>
                <w:b/>
                <w:bCs/>
                <w:sz w:val="22"/>
                <w:szCs w:val="22"/>
              </w:rPr>
            </w:pPr>
          </w:p>
        </w:tc>
        <w:tc>
          <w:tcPr>
            <w:tcW w:w="1417" w:type="dxa"/>
            <w:gridSpan w:val="2"/>
          </w:tcPr>
          <w:p w:rsidR="006D6EA9" w:rsidRPr="001C4F95" w:rsidRDefault="006D6EA9" w:rsidP="006D6EA9">
            <w:pPr>
              <w:tabs>
                <w:tab w:val="left" w:pos="-720"/>
              </w:tabs>
              <w:snapToGrid w:val="0"/>
              <w:spacing w:before="90" w:after="54"/>
              <w:jc w:val="both"/>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0241D8" w:rsidRDefault="006D6EA9" w:rsidP="006D6EA9">
            <w:pPr>
              <w:tabs>
                <w:tab w:val="left" w:pos="-720"/>
              </w:tabs>
              <w:snapToGrid w:val="0"/>
              <w:spacing w:before="90" w:after="54"/>
              <w:jc w:val="center"/>
              <w:rPr>
                <w:bCs/>
                <w:sz w:val="22"/>
                <w:szCs w:val="22"/>
              </w:rPr>
            </w:pPr>
          </w:p>
        </w:tc>
        <w:tc>
          <w:tcPr>
            <w:tcW w:w="1417" w:type="dxa"/>
            <w:gridSpan w:val="2"/>
          </w:tcPr>
          <w:p w:rsidR="006D6EA9" w:rsidRPr="000241D8" w:rsidRDefault="006D6EA9" w:rsidP="006D6EA9">
            <w:pPr>
              <w:tabs>
                <w:tab w:val="left" w:pos="-720"/>
              </w:tabs>
              <w:snapToGrid w:val="0"/>
              <w:spacing w:before="90" w:after="54"/>
              <w:jc w:val="center"/>
              <w:rPr>
                <w:bCs/>
                <w:sz w:val="22"/>
                <w:szCs w:val="22"/>
              </w:rPr>
            </w:pPr>
          </w:p>
        </w:tc>
        <w:tc>
          <w:tcPr>
            <w:tcW w:w="7797" w:type="dxa"/>
            <w:gridSpan w:val="2"/>
          </w:tcPr>
          <w:p w:rsidR="006D6EA9" w:rsidRPr="000241D8" w:rsidRDefault="006D6EA9" w:rsidP="006D6EA9">
            <w:pPr>
              <w:tabs>
                <w:tab w:val="left" w:pos="-720"/>
              </w:tabs>
              <w:snapToGrid w:val="0"/>
              <w:spacing w:before="90" w:after="54"/>
              <w:rPr>
                <w:bCs/>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sz w:val="22"/>
                <w:szCs w:val="22"/>
              </w:rPr>
            </w:pPr>
          </w:p>
        </w:tc>
        <w:tc>
          <w:tcPr>
            <w:tcW w:w="1417" w:type="dxa"/>
            <w:gridSpan w:val="2"/>
          </w:tcPr>
          <w:p w:rsidR="006D6EA9" w:rsidRPr="00CF38E2" w:rsidRDefault="006D6EA9" w:rsidP="006D6EA9">
            <w:pPr>
              <w:tabs>
                <w:tab w:val="left" w:pos="-720"/>
              </w:tabs>
              <w:snapToGrid w:val="0"/>
              <w:spacing w:before="90" w:after="54"/>
              <w:jc w:val="center"/>
              <w:rPr>
                <w:sz w:val="22"/>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sz w:val="22"/>
                <w:szCs w:val="22"/>
              </w:rPr>
            </w:pPr>
          </w:p>
        </w:tc>
        <w:tc>
          <w:tcPr>
            <w:tcW w:w="1417" w:type="dxa"/>
            <w:gridSpan w:val="2"/>
          </w:tcPr>
          <w:p w:rsidR="006D6EA9" w:rsidRPr="00CF38E2" w:rsidRDefault="006D6EA9" w:rsidP="006D6EA9">
            <w:pPr>
              <w:tabs>
                <w:tab w:val="left" w:pos="-720"/>
              </w:tabs>
              <w:snapToGrid w:val="0"/>
              <w:spacing w:before="90" w:after="54"/>
              <w:jc w:val="center"/>
              <w:rPr>
                <w:bCs/>
                <w:sz w:val="22"/>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bCs/>
                <w:sz w:val="22"/>
                <w:szCs w:val="22"/>
              </w:rPr>
            </w:pPr>
          </w:p>
        </w:tc>
        <w:tc>
          <w:tcPr>
            <w:tcW w:w="1417" w:type="dxa"/>
            <w:gridSpan w:val="2"/>
          </w:tcPr>
          <w:p w:rsidR="006D6EA9" w:rsidRPr="00CF38E2" w:rsidRDefault="006D6EA9" w:rsidP="006D6EA9">
            <w:pPr>
              <w:tabs>
                <w:tab w:val="left" w:pos="-720"/>
              </w:tabs>
              <w:snapToGrid w:val="0"/>
              <w:spacing w:before="90" w:after="54"/>
              <w:jc w:val="center"/>
              <w:rPr>
                <w:bCs/>
                <w:sz w:val="22"/>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sz w:val="22"/>
                <w:szCs w:val="22"/>
              </w:rPr>
            </w:pPr>
          </w:p>
        </w:tc>
        <w:tc>
          <w:tcPr>
            <w:tcW w:w="1417" w:type="dxa"/>
            <w:gridSpan w:val="2"/>
          </w:tcPr>
          <w:p w:rsidR="006D6EA9" w:rsidRPr="00CF38E2" w:rsidRDefault="006D6EA9" w:rsidP="006D6EA9">
            <w:pPr>
              <w:tabs>
                <w:tab w:val="left" w:pos="-720"/>
              </w:tabs>
              <w:snapToGrid w:val="0"/>
              <w:spacing w:before="90" w:after="54"/>
              <w:jc w:val="center"/>
              <w:rPr>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sz w:val="22"/>
                <w:szCs w:val="22"/>
              </w:rPr>
            </w:pPr>
          </w:p>
        </w:tc>
        <w:tc>
          <w:tcPr>
            <w:tcW w:w="1417" w:type="dxa"/>
            <w:gridSpan w:val="2"/>
          </w:tcPr>
          <w:p w:rsidR="006D6EA9" w:rsidRPr="00CF38E2" w:rsidRDefault="006D6EA9" w:rsidP="006D6EA9">
            <w:pPr>
              <w:tabs>
                <w:tab w:val="left" w:pos="-720"/>
              </w:tabs>
              <w:snapToGrid w:val="0"/>
              <w:spacing w:before="90" w:after="54"/>
              <w:jc w:val="center"/>
              <w:rPr>
                <w:sz w:val="22"/>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sz w:val="22"/>
                <w:szCs w:val="22"/>
              </w:rPr>
            </w:pPr>
          </w:p>
        </w:tc>
        <w:tc>
          <w:tcPr>
            <w:tcW w:w="1417" w:type="dxa"/>
            <w:gridSpan w:val="2"/>
          </w:tcPr>
          <w:p w:rsidR="006D6EA9" w:rsidRPr="00CF38E2" w:rsidRDefault="006D6EA9" w:rsidP="006D6EA9">
            <w:pPr>
              <w:tabs>
                <w:tab w:val="left" w:pos="-720"/>
              </w:tabs>
              <w:snapToGrid w:val="0"/>
              <w:spacing w:before="90" w:after="54"/>
              <w:jc w:val="center"/>
              <w:rPr>
                <w:bCs/>
                <w:sz w:val="22"/>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CF38E2" w:rsidRDefault="006D6EA9" w:rsidP="006D6EA9">
            <w:pPr>
              <w:tabs>
                <w:tab w:val="left" w:pos="-720"/>
              </w:tabs>
              <w:snapToGrid w:val="0"/>
              <w:spacing w:before="90" w:after="54"/>
              <w:jc w:val="center"/>
              <w:rPr>
                <w:bCs/>
                <w:sz w:val="22"/>
                <w:szCs w:val="22"/>
              </w:rPr>
            </w:pPr>
          </w:p>
        </w:tc>
        <w:tc>
          <w:tcPr>
            <w:tcW w:w="1417" w:type="dxa"/>
            <w:gridSpan w:val="2"/>
          </w:tcPr>
          <w:p w:rsidR="006D6EA9" w:rsidRPr="00CF38E2" w:rsidRDefault="006D6EA9" w:rsidP="006D6EA9">
            <w:pPr>
              <w:tabs>
                <w:tab w:val="left" w:pos="-720"/>
              </w:tabs>
              <w:snapToGrid w:val="0"/>
              <w:spacing w:before="90" w:after="54"/>
              <w:jc w:val="center"/>
              <w:rPr>
                <w:bCs/>
                <w:sz w:val="22"/>
                <w:szCs w:val="22"/>
              </w:rPr>
            </w:pPr>
          </w:p>
        </w:tc>
        <w:tc>
          <w:tcPr>
            <w:tcW w:w="7797" w:type="dxa"/>
            <w:gridSpan w:val="2"/>
          </w:tcPr>
          <w:p w:rsidR="006D6EA9" w:rsidRPr="00CF38E2"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center"/>
              <w:rPr>
                <w:b/>
                <w:bCs/>
                <w:sz w:val="22"/>
                <w:szCs w:val="22"/>
              </w:rPr>
            </w:pPr>
          </w:p>
        </w:tc>
        <w:tc>
          <w:tcPr>
            <w:tcW w:w="1417" w:type="dxa"/>
            <w:gridSpan w:val="2"/>
          </w:tcPr>
          <w:p w:rsidR="006D6EA9" w:rsidRPr="001C4F95" w:rsidRDefault="006D6EA9" w:rsidP="006D6EA9">
            <w:pPr>
              <w:tabs>
                <w:tab w:val="left" w:pos="-720"/>
              </w:tabs>
              <w:snapToGrid w:val="0"/>
              <w:spacing w:before="90" w:after="54"/>
              <w:jc w:val="center"/>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0241D8" w:rsidRDefault="006D6EA9" w:rsidP="006D6EA9">
            <w:pPr>
              <w:tabs>
                <w:tab w:val="left" w:pos="-720"/>
              </w:tabs>
              <w:snapToGrid w:val="0"/>
              <w:spacing w:before="90" w:after="54"/>
              <w:jc w:val="center"/>
              <w:rPr>
                <w:bCs/>
                <w:sz w:val="22"/>
                <w:szCs w:val="22"/>
              </w:rPr>
            </w:pPr>
          </w:p>
        </w:tc>
        <w:tc>
          <w:tcPr>
            <w:tcW w:w="1417" w:type="dxa"/>
            <w:gridSpan w:val="2"/>
          </w:tcPr>
          <w:p w:rsidR="006D6EA9" w:rsidRPr="000241D8" w:rsidRDefault="006D6EA9" w:rsidP="006D6EA9">
            <w:pPr>
              <w:tabs>
                <w:tab w:val="left" w:pos="-720"/>
              </w:tabs>
              <w:snapToGrid w:val="0"/>
              <w:spacing w:before="90" w:after="54"/>
              <w:jc w:val="center"/>
              <w:rPr>
                <w:bCs/>
                <w:sz w:val="22"/>
                <w:szCs w:val="22"/>
              </w:rPr>
            </w:pPr>
          </w:p>
        </w:tc>
        <w:tc>
          <w:tcPr>
            <w:tcW w:w="7797" w:type="dxa"/>
            <w:gridSpan w:val="2"/>
          </w:tcPr>
          <w:p w:rsidR="006D6EA9" w:rsidRPr="000241D8" w:rsidRDefault="006D6EA9" w:rsidP="006D6EA9">
            <w:pPr>
              <w:tabs>
                <w:tab w:val="left" w:pos="-720"/>
              </w:tabs>
              <w:snapToGrid w:val="0"/>
              <w:spacing w:before="90" w:after="54"/>
              <w:rPr>
                <w:bCs/>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center"/>
              <w:rPr>
                <w:b/>
                <w:sz w:val="22"/>
                <w:szCs w:val="22"/>
              </w:rPr>
            </w:pPr>
          </w:p>
        </w:tc>
        <w:tc>
          <w:tcPr>
            <w:tcW w:w="1417" w:type="dxa"/>
            <w:gridSpan w:val="2"/>
          </w:tcPr>
          <w:p w:rsidR="006D6EA9" w:rsidRPr="001C4F95" w:rsidRDefault="006D6EA9" w:rsidP="006D6EA9">
            <w:pPr>
              <w:tabs>
                <w:tab w:val="left" w:pos="-720"/>
              </w:tabs>
              <w:snapToGrid w:val="0"/>
              <w:spacing w:before="90" w:after="54"/>
              <w:jc w:val="center"/>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center"/>
              <w:rPr>
                <w:bCs/>
                <w:sz w:val="22"/>
                <w:szCs w:val="22"/>
              </w:rPr>
            </w:pPr>
          </w:p>
        </w:tc>
        <w:tc>
          <w:tcPr>
            <w:tcW w:w="1417" w:type="dxa"/>
            <w:gridSpan w:val="2"/>
          </w:tcPr>
          <w:p w:rsidR="006D6EA9" w:rsidRPr="001C4F95" w:rsidRDefault="006D6EA9" w:rsidP="006D6EA9">
            <w:pPr>
              <w:tabs>
                <w:tab w:val="left" w:pos="-720"/>
              </w:tabs>
              <w:snapToGrid w:val="0"/>
              <w:spacing w:before="90" w:after="54"/>
              <w:jc w:val="center"/>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r w:rsidR="006D6EA9" w:rsidTr="00331F2E">
        <w:tc>
          <w:tcPr>
            <w:tcW w:w="971" w:type="dxa"/>
          </w:tcPr>
          <w:p w:rsidR="006D6EA9" w:rsidRPr="001C4F95" w:rsidRDefault="006D6EA9" w:rsidP="006D6EA9">
            <w:pPr>
              <w:tabs>
                <w:tab w:val="left" w:pos="-720"/>
              </w:tabs>
              <w:snapToGrid w:val="0"/>
              <w:spacing w:before="90" w:after="54"/>
              <w:jc w:val="center"/>
              <w:rPr>
                <w:b/>
                <w:bCs/>
                <w:sz w:val="22"/>
                <w:szCs w:val="22"/>
              </w:rPr>
            </w:pPr>
          </w:p>
        </w:tc>
        <w:tc>
          <w:tcPr>
            <w:tcW w:w="1417" w:type="dxa"/>
            <w:gridSpan w:val="2"/>
          </w:tcPr>
          <w:p w:rsidR="006D6EA9" w:rsidRPr="001C4F95" w:rsidRDefault="006D6EA9" w:rsidP="006D6EA9">
            <w:pPr>
              <w:tabs>
                <w:tab w:val="left" w:pos="-720"/>
              </w:tabs>
              <w:snapToGrid w:val="0"/>
              <w:spacing w:before="90" w:after="54"/>
              <w:jc w:val="center"/>
              <w:rPr>
                <w:bCs/>
                <w:sz w:val="22"/>
                <w:szCs w:val="22"/>
              </w:rPr>
            </w:pPr>
          </w:p>
        </w:tc>
        <w:tc>
          <w:tcPr>
            <w:tcW w:w="7797" w:type="dxa"/>
            <w:gridSpan w:val="2"/>
          </w:tcPr>
          <w:p w:rsidR="006D6EA9" w:rsidRPr="001C4F95" w:rsidRDefault="006D6EA9" w:rsidP="006D6EA9">
            <w:pPr>
              <w:tabs>
                <w:tab w:val="left" w:pos="-720"/>
              </w:tabs>
              <w:snapToGrid w:val="0"/>
              <w:spacing w:before="90" w:after="54"/>
              <w:jc w:val="both"/>
              <w:rPr>
                <w:sz w:val="22"/>
                <w:szCs w:val="22"/>
              </w:rPr>
            </w:pPr>
          </w:p>
        </w:tc>
      </w:tr>
    </w:tbl>
    <w:p w:rsidR="00A661FD" w:rsidRDefault="00A661FD">
      <w:pPr>
        <w:spacing w:line="360" w:lineRule="auto"/>
        <w:jc w:val="both"/>
        <w:rPr>
          <w:sz w:val="24"/>
          <w:szCs w:val="24"/>
        </w:rPr>
      </w:pPr>
    </w:p>
    <w:sectPr w:rsidR="00A661FD" w:rsidSect="00DC2E79">
      <w:footnotePr>
        <w:pos w:val="beneathText"/>
      </w:footnotePr>
      <w:pgSz w:w="12240" w:h="15840" w:code="1"/>
      <w:pgMar w:top="425" w:right="1327" w:bottom="1559" w:left="1134" w:header="851"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7E4" w:rsidRDefault="00C277E4">
      <w:r>
        <w:separator/>
      </w:r>
    </w:p>
  </w:endnote>
  <w:endnote w:type="continuationSeparator" w:id="1">
    <w:p w:rsidR="00C277E4" w:rsidRDefault="00C277E4">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5F76C3">
    <w:pPr>
      <w:pStyle w:val="Piedepgina"/>
      <w:framePr w:wrap="around" w:vAnchor="text" w:hAnchor="margin" w:xAlign="center" w:y="1"/>
      <w:rPr>
        <w:rStyle w:val="Nmerodepgina"/>
      </w:rPr>
    </w:pPr>
    <w:r>
      <w:rPr>
        <w:rStyle w:val="Nmerodepgina"/>
      </w:rPr>
      <w:fldChar w:fldCharType="begin"/>
    </w:r>
    <w:r w:rsidR="002716CA">
      <w:rPr>
        <w:rStyle w:val="Nmerodepgina"/>
      </w:rPr>
      <w:instrText xml:space="preserve">PAGE  </w:instrText>
    </w:r>
    <w:r>
      <w:rPr>
        <w:rStyle w:val="Nmerodepgina"/>
      </w:rPr>
      <w:fldChar w:fldCharType="end"/>
    </w:r>
  </w:p>
  <w:p w:rsidR="002716CA" w:rsidRDefault="002716C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thickThinSmallGap" w:sz="12" w:space="0" w:color="002060"/>
        <w:insideH w:val="single" w:sz="18" w:space="0" w:color="808080"/>
        <w:insideV w:val="thickThinSmallGap" w:sz="12" w:space="0" w:color="002060"/>
      </w:tblBorders>
      <w:tblLook w:val="04A0"/>
    </w:tblPr>
    <w:tblGrid>
      <w:gridCol w:w="963"/>
      <w:gridCol w:w="8325"/>
    </w:tblGrid>
    <w:tr w:rsidR="002716CA" w:rsidRPr="00BF49E0" w:rsidTr="00BF49E0">
      <w:tc>
        <w:tcPr>
          <w:tcW w:w="918" w:type="dxa"/>
        </w:tcPr>
        <w:p w:rsidR="002716CA" w:rsidRPr="00BF49E0" w:rsidRDefault="005F76C3">
          <w:pPr>
            <w:pStyle w:val="Piedepgina"/>
            <w:jc w:val="right"/>
            <w:rPr>
              <w:b/>
              <w:color w:val="002060"/>
            </w:rPr>
          </w:pPr>
          <w:r w:rsidRPr="00BF49E0">
            <w:rPr>
              <w:b/>
              <w:color w:val="002060"/>
            </w:rPr>
            <w:fldChar w:fldCharType="begin"/>
          </w:r>
          <w:r w:rsidR="002716CA" w:rsidRPr="00BF49E0">
            <w:rPr>
              <w:b/>
              <w:color w:val="002060"/>
            </w:rPr>
            <w:instrText xml:space="preserve"> PAGE   \* MERGEFORMAT </w:instrText>
          </w:r>
          <w:r w:rsidRPr="00BF49E0">
            <w:rPr>
              <w:b/>
              <w:color w:val="002060"/>
            </w:rPr>
            <w:fldChar w:fldCharType="separate"/>
          </w:r>
          <w:r w:rsidR="00584BE8">
            <w:rPr>
              <w:b/>
              <w:noProof/>
              <w:color w:val="002060"/>
            </w:rPr>
            <w:t>4</w:t>
          </w:r>
          <w:r w:rsidRPr="00BF49E0">
            <w:rPr>
              <w:b/>
              <w:color w:val="002060"/>
            </w:rPr>
            <w:fldChar w:fldCharType="end"/>
          </w:r>
        </w:p>
      </w:tc>
      <w:tc>
        <w:tcPr>
          <w:tcW w:w="7938" w:type="dxa"/>
        </w:tcPr>
        <w:p w:rsidR="002716CA" w:rsidRPr="00BF49E0" w:rsidRDefault="002716CA" w:rsidP="00BF49E0">
          <w:pPr>
            <w:pStyle w:val="Piedepgina"/>
            <w:jc w:val="right"/>
            <w:rPr>
              <w:b/>
              <w:color w:val="002060"/>
            </w:rPr>
          </w:pPr>
          <w:r>
            <w:rPr>
              <w:b/>
              <w:color w:val="002060"/>
            </w:rPr>
            <w:t>MC,  REVISION: 11</w:t>
          </w:r>
        </w:p>
      </w:tc>
    </w:tr>
  </w:tbl>
  <w:p w:rsidR="002716CA" w:rsidRDefault="002716C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63"/>
      <w:gridCol w:w="8325"/>
    </w:tblGrid>
    <w:tr w:rsidR="002716CA">
      <w:tc>
        <w:tcPr>
          <w:tcW w:w="918" w:type="dxa"/>
        </w:tcPr>
        <w:p w:rsidR="002716CA" w:rsidRDefault="005F76C3">
          <w:pPr>
            <w:pStyle w:val="Piedepgina"/>
            <w:jc w:val="right"/>
            <w:rPr>
              <w:b/>
              <w:color w:val="4F81BD"/>
              <w:sz w:val="32"/>
              <w:szCs w:val="32"/>
            </w:rPr>
          </w:pPr>
          <w:fldSimple w:instr=" PAGE   \* MERGEFORMAT ">
            <w:r w:rsidR="002716CA" w:rsidRPr="00BF49E0">
              <w:rPr>
                <w:b/>
                <w:noProof/>
                <w:color w:val="4F81BD"/>
                <w:sz w:val="32"/>
                <w:szCs w:val="32"/>
              </w:rPr>
              <w:t>1</w:t>
            </w:r>
          </w:fldSimple>
        </w:p>
      </w:tc>
      <w:tc>
        <w:tcPr>
          <w:tcW w:w="7938" w:type="dxa"/>
        </w:tcPr>
        <w:p w:rsidR="002716CA" w:rsidRDefault="002716CA">
          <w:pPr>
            <w:pStyle w:val="Piedepgina"/>
          </w:pPr>
        </w:p>
      </w:tc>
    </w:tr>
  </w:tbl>
  <w:p w:rsidR="002716CA" w:rsidRDefault="002716CA">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thickThinSmallGap" w:sz="12" w:space="0" w:color="002060"/>
        <w:insideH w:val="single" w:sz="18" w:space="0" w:color="808080"/>
        <w:insideV w:val="thickThinSmallGap" w:sz="12" w:space="0" w:color="002060"/>
      </w:tblBorders>
      <w:tblLook w:val="04A0"/>
    </w:tblPr>
    <w:tblGrid>
      <w:gridCol w:w="1345"/>
      <w:gridCol w:w="11628"/>
    </w:tblGrid>
    <w:tr w:rsidR="002716CA" w:rsidTr="007D063C">
      <w:tc>
        <w:tcPr>
          <w:tcW w:w="918" w:type="dxa"/>
        </w:tcPr>
        <w:p w:rsidR="002716CA" w:rsidRPr="007D063C" w:rsidRDefault="005F76C3">
          <w:pPr>
            <w:pStyle w:val="Piedepgina"/>
            <w:jc w:val="right"/>
            <w:rPr>
              <w:b/>
              <w:color w:val="002060"/>
            </w:rPr>
          </w:pPr>
          <w:r w:rsidRPr="007D063C">
            <w:rPr>
              <w:b/>
              <w:color w:val="002060"/>
            </w:rPr>
            <w:fldChar w:fldCharType="begin"/>
          </w:r>
          <w:r w:rsidR="002716CA" w:rsidRPr="007D063C">
            <w:rPr>
              <w:b/>
              <w:color w:val="002060"/>
            </w:rPr>
            <w:instrText xml:space="preserve"> PAGE   \* MERGEFORMAT </w:instrText>
          </w:r>
          <w:r w:rsidRPr="007D063C">
            <w:rPr>
              <w:b/>
              <w:color w:val="002060"/>
            </w:rPr>
            <w:fldChar w:fldCharType="separate"/>
          </w:r>
          <w:r w:rsidR="00584BE8">
            <w:rPr>
              <w:b/>
              <w:noProof/>
              <w:color w:val="002060"/>
            </w:rPr>
            <w:t>5</w:t>
          </w:r>
          <w:r w:rsidRPr="007D063C">
            <w:rPr>
              <w:b/>
              <w:color w:val="002060"/>
            </w:rPr>
            <w:fldChar w:fldCharType="end"/>
          </w:r>
        </w:p>
      </w:tc>
      <w:tc>
        <w:tcPr>
          <w:tcW w:w="7938" w:type="dxa"/>
        </w:tcPr>
        <w:p w:rsidR="002716CA" w:rsidRPr="007D063C" w:rsidRDefault="002716CA" w:rsidP="007D063C">
          <w:pPr>
            <w:pStyle w:val="Piedepgina"/>
            <w:jc w:val="center"/>
            <w:rPr>
              <w:b/>
              <w:color w:val="002060"/>
            </w:rPr>
          </w:pPr>
          <w:r>
            <w:rPr>
              <w:b/>
              <w:color w:val="002060"/>
            </w:rPr>
            <w:t xml:space="preserve">                                                                                                                                                                               MC,  REVISION: 10</w:t>
          </w:r>
        </w:p>
      </w:tc>
    </w:tr>
  </w:tbl>
  <w:p w:rsidR="002716CA" w:rsidRDefault="002716CA" w:rsidP="007D063C">
    <w:pPr>
      <w:pStyle w:val="Piedepgina"/>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494" w:type="pct"/>
      <w:jc w:val="center"/>
      <w:tblInd w:w="250" w:type="dxa"/>
      <w:tblBorders>
        <w:top w:val="thickThinSmallGap" w:sz="12" w:space="0" w:color="002060"/>
        <w:insideH w:val="single" w:sz="18" w:space="0" w:color="808080"/>
        <w:insideV w:val="thickThinSmallGap" w:sz="12" w:space="0" w:color="002060"/>
      </w:tblBorders>
      <w:tblLook w:val="04A0"/>
    </w:tblPr>
    <w:tblGrid>
      <w:gridCol w:w="741"/>
      <w:gridCol w:w="7735"/>
    </w:tblGrid>
    <w:tr w:rsidR="002716CA" w:rsidTr="004D1D9F">
      <w:trPr>
        <w:jc w:val="center"/>
      </w:trPr>
      <w:tc>
        <w:tcPr>
          <w:tcW w:w="977" w:type="dxa"/>
        </w:tcPr>
        <w:p w:rsidR="002716CA" w:rsidRPr="007D063C" w:rsidRDefault="005F76C3">
          <w:pPr>
            <w:pStyle w:val="Piedepgina"/>
            <w:jc w:val="right"/>
            <w:rPr>
              <w:b/>
              <w:color w:val="002060"/>
            </w:rPr>
          </w:pPr>
          <w:r w:rsidRPr="007D063C">
            <w:rPr>
              <w:b/>
              <w:color w:val="002060"/>
            </w:rPr>
            <w:fldChar w:fldCharType="begin"/>
          </w:r>
          <w:r w:rsidR="002716CA" w:rsidRPr="007D063C">
            <w:rPr>
              <w:b/>
              <w:color w:val="002060"/>
            </w:rPr>
            <w:instrText xml:space="preserve"> PAGE   \* MERGEFORMAT </w:instrText>
          </w:r>
          <w:r w:rsidRPr="007D063C">
            <w:rPr>
              <w:b/>
              <w:color w:val="002060"/>
            </w:rPr>
            <w:fldChar w:fldCharType="separate"/>
          </w:r>
          <w:r w:rsidR="00584BE8">
            <w:rPr>
              <w:b/>
              <w:noProof/>
              <w:color w:val="002060"/>
            </w:rPr>
            <w:t>8</w:t>
          </w:r>
          <w:r w:rsidRPr="007D063C">
            <w:rPr>
              <w:b/>
              <w:color w:val="002060"/>
            </w:rPr>
            <w:fldChar w:fldCharType="end"/>
          </w:r>
        </w:p>
      </w:tc>
      <w:tc>
        <w:tcPr>
          <w:tcW w:w="11321" w:type="dxa"/>
        </w:tcPr>
        <w:p w:rsidR="002716CA" w:rsidRPr="007D063C" w:rsidRDefault="002716CA" w:rsidP="007D063C">
          <w:pPr>
            <w:pStyle w:val="Piedepgina"/>
            <w:jc w:val="right"/>
            <w:rPr>
              <w:b/>
              <w:color w:val="002060"/>
            </w:rPr>
          </w:pPr>
          <w:r>
            <w:rPr>
              <w:b/>
              <w:color w:val="002060"/>
            </w:rPr>
            <w:t>MC,  REVISION: 11</w:t>
          </w:r>
        </w:p>
      </w:tc>
    </w:tr>
  </w:tbl>
  <w:p w:rsidR="002716CA" w:rsidRDefault="002716CA" w:rsidP="00266117">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thickThinSmallGap" w:sz="12" w:space="0" w:color="002060"/>
        <w:insideH w:val="single" w:sz="18" w:space="0" w:color="808080"/>
        <w:insideV w:val="thickThinSmallGap" w:sz="12" w:space="0" w:color="002060"/>
      </w:tblBorders>
      <w:tblLook w:val="04A0"/>
    </w:tblPr>
    <w:tblGrid>
      <w:gridCol w:w="1036"/>
      <w:gridCol w:w="8959"/>
    </w:tblGrid>
    <w:tr w:rsidR="002716CA" w:rsidTr="001C70BD">
      <w:trPr>
        <w:jc w:val="center"/>
      </w:trPr>
      <w:tc>
        <w:tcPr>
          <w:tcW w:w="918" w:type="dxa"/>
        </w:tcPr>
        <w:p w:rsidR="002716CA" w:rsidRPr="00266117" w:rsidRDefault="005F76C3">
          <w:pPr>
            <w:pStyle w:val="Piedepgina"/>
            <w:jc w:val="right"/>
            <w:rPr>
              <w:b/>
              <w:color w:val="002060"/>
            </w:rPr>
          </w:pPr>
          <w:r w:rsidRPr="00266117">
            <w:rPr>
              <w:b/>
              <w:color w:val="002060"/>
            </w:rPr>
            <w:fldChar w:fldCharType="begin"/>
          </w:r>
          <w:r w:rsidR="002716CA" w:rsidRPr="00266117">
            <w:rPr>
              <w:b/>
              <w:color w:val="002060"/>
            </w:rPr>
            <w:instrText xml:space="preserve"> PAGE   \* MERGEFORMAT </w:instrText>
          </w:r>
          <w:r w:rsidRPr="00266117">
            <w:rPr>
              <w:b/>
              <w:color w:val="002060"/>
            </w:rPr>
            <w:fldChar w:fldCharType="separate"/>
          </w:r>
          <w:r w:rsidR="00584BE8">
            <w:rPr>
              <w:b/>
              <w:noProof/>
              <w:color w:val="002060"/>
            </w:rPr>
            <w:t>30</w:t>
          </w:r>
          <w:r w:rsidRPr="00266117">
            <w:rPr>
              <w:b/>
              <w:color w:val="002060"/>
            </w:rPr>
            <w:fldChar w:fldCharType="end"/>
          </w:r>
        </w:p>
      </w:tc>
      <w:tc>
        <w:tcPr>
          <w:tcW w:w="7938" w:type="dxa"/>
        </w:tcPr>
        <w:p w:rsidR="002716CA" w:rsidRPr="00266117" w:rsidRDefault="002716CA" w:rsidP="00266117">
          <w:pPr>
            <w:pStyle w:val="Piedepgina"/>
            <w:jc w:val="right"/>
            <w:rPr>
              <w:b/>
              <w:color w:val="002060"/>
            </w:rPr>
          </w:pPr>
          <w:r>
            <w:rPr>
              <w:b/>
              <w:color w:val="002060"/>
            </w:rPr>
            <w:t>MC,  REVISION: 11</w:t>
          </w:r>
        </w:p>
      </w:tc>
    </w:tr>
  </w:tbl>
  <w:p w:rsidR="002716CA" w:rsidRDefault="002716CA" w:rsidP="00877972">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7E4" w:rsidRDefault="00C277E4">
      <w:r>
        <w:separator/>
      </w:r>
    </w:p>
  </w:footnote>
  <w:footnote w:type="continuationSeparator" w:id="1">
    <w:p w:rsidR="00C277E4" w:rsidRDefault="00C277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5F76C3" w:rsidP="00516EAC">
    <w:pPr>
      <w:pStyle w:val="Encabezado"/>
      <w:framePr w:wrap="around" w:vAnchor="text" w:hAnchor="margin" w:xAlign="right" w:y="1"/>
    </w:pPr>
    <w:r>
      <w:rPr>
        <w:rStyle w:val="Nmerodepgina"/>
      </w:rPr>
      <w:fldChar w:fldCharType="begin"/>
    </w:r>
    <w:r w:rsidR="002716CA">
      <w:rPr>
        <w:rStyle w:val="Nmerodepgina"/>
      </w:rPr>
      <w:instrText xml:space="preserve"> PAGE </w:instrText>
    </w:r>
    <w:r>
      <w:rPr>
        <w:rStyle w:val="Nmerodepgina"/>
      </w:rPr>
      <w:fldChar w:fldCharType="separate"/>
    </w:r>
    <w:r w:rsidR="002716CA">
      <w:rPr>
        <w:rStyle w:val="Nmerodepgina"/>
        <w:noProof/>
      </w:rPr>
      <w:t>29</w:t>
    </w:r>
    <w:r>
      <w:rPr>
        <w:rStyle w:val="Nmerodepgina"/>
      </w:rPr>
      <w:fldChar w:fldCharType="end"/>
    </w:r>
    <w:r>
      <w:rPr>
        <w:rStyle w:val="Nmerodepgina"/>
      </w:rPr>
      <w:fldChar w:fldCharType="begin"/>
    </w:r>
    <w:r w:rsidR="002716CA">
      <w:rPr>
        <w:rStyle w:val="Nmerodepgina"/>
      </w:rPr>
      <w:instrText xml:space="preserve">PAGE  </w:instrText>
    </w:r>
    <w:r>
      <w:rPr>
        <w:rStyle w:val="Nmerodepgina"/>
      </w:rPr>
      <w:fldChar w:fldCharType="end"/>
    </w:r>
  </w:p>
  <w:p w:rsidR="002716CA" w:rsidRDefault="002716CA">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2716CA">
    <w:pPr>
      <w:pStyle w:val="Encabezado"/>
      <w:tabs>
        <w:tab w:val="clear" w:pos="4252"/>
        <w:tab w:val="clear" w:pos="8504"/>
        <w:tab w:val="center" w:pos="9072"/>
      </w:tabs>
      <w:ind w:right="360"/>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2716CA">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5F76C3">
    <w:pPr>
      <w:pStyle w:val="Encabezado"/>
      <w:tabs>
        <w:tab w:val="clear" w:pos="4252"/>
        <w:tab w:val="clear" w:pos="8504"/>
      </w:tabs>
      <w:ind w:right="360"/>
      <w:jc w:val="right"/>
    </w:pPr>
    <w:r w:rsidRPr="005F76C3">
      <w:pict>
        <v:shapetype id="_x0000_t202" coordsize="21600,21600" o:spt="202" path="m,l,21600r21600,l21600,xe">
          <v:stroke joinstyle="miter"/>
          <v:path gradientshapeok="t" o:connecttype="rect"/>
        </v:shapetype>
        <v:shape id="_x0000_s1025" type="#_x0000_t202" style="position:absolute;left:0;text-align:left;margin-left:723.15pt;margin-top:.05pt;width:4.8pt;height:11.3pt;z-index:251657728;mso-wrap-distance-left:0;mso-wrap-distance-right:0;mso-position-horizontal-relative:page" stroked="f">
          <v:fill opacity="0" color2="black"/>
          <v:textbox style="mso-next-textbox:#_x0000_s1025" inset="0,0,0,0">
            <w:txbxContent>
              <w:p w:rsidR="002716CA" w:rsidRDefault="002716CA">
                <w:pPr>
                  <w:pStyle w:val="Encabezado"/>
                </w:pPr>
              </w:p>
            </w:txbxContent>
          </v:textbox>
          <w10:wrap type="square" side="largest" anchorx="page"/>
        </v:shape>
      </w:pict>
    </w:r>
  </w:p>
  <w:p w:rsidR="002716CA" w:rsidRDefault="002716CA">
    <w:pPr>
      <w:jc w:val="center"/>
    </w:pPr>
  </w:p>
  <w:p w:rsidR="002716CA" w:rsidRDefault="002716C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2716CA">
    <w:pPr>
      <w:pStyle w:val="Encabezado"/>
      <w:tabs>
        <w:tab w:val="clear" w:pos="4252"/>
        <w:tab w:val="clear" w:pos="8504"/>
      </w:tabs>
      <w:ind w:right="360"/>
      <w:jc w:val="right"/>
      <w:rPr>
        <w:b/>
        <w:sz w:val="22"/>
        <w:szCs w:val="22"/>
        <w:lang w:val="es-ES"/>
      </w:rPr>
    </w:pPr>
    <w:r>
      <w:tab/>
    </w:r>
  </w:p>
  <w:p w:rsidR="002716CA" w:rsidRDefault="002716CA">
    <w:pPr>
      <w:pStyle w:val="Encabezado"/>
      <w:tabs>
        <w:tab w:val="clear" w:pos="4252"/>
        <w:tab w:val="clear" w:pos="8504"/>
      </w:tabs>
    </w:pPr>
  </w:p>
  <w:p w:rsidR="002716CA" w:rsidRDefault="002716CA">
    <w:pPr>
      <w:jc w:val="center"/>
    </w:pPr>
  </w:p>
  <w:p w:rsidR="002716CA" w:rsidRDefault="002716CA">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6CA" w:rsidRDefault="002716CA">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8Num1"/>
    <w:lvl w:ilvl="0">
      <w:start w:val="5"/>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1800"/>
        </w:tabs>
        <w:ind w:left="180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nsid w:val="00000004"/>
    <w:multiLevelType w:val="multilevel"/>
    <w:tmpl w:val="00000004"/>
    <w:name w:val="WW8Num4"/>
    <w:lvl w:ilvl="0">
      <w:start w:val="1"/>
      <w:numFmt w:val="decimal"/>
      <w:lvlText w:val="%1."/>
      <w:lvlJc w:val="left"/>
      <w:pPr>
        <w:tabs>
          <w:tab w:val="num" w:pos="927"/>
        </w:tabs>
        <w:ind w:left="927" w:hanging="360"/>
      </w:pPr>
    </w:lvl>
    <w:lvl w:ilvl="1">
      <w:start w:val="1"/>
      <w:numFmt w:val="decimal"/>
      <w:lvlText w:val="%2."/>
      <w:lvlJc w:val="left"/>
      <w:pPr>
        <w:tabs>
          <w:tab w:val="num" w:pos="1287"/>
        </w:tabs>
        <w:ind w:left="1287" w:hanging="360"/>
      </w:pPr>
    </w:lvl>
    <w:lvl w:ilvl="2">
      <w:start w:val="1"/>
      <w:numFmt w:val="decimal"/>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decimal"/>
      <w:lvlText w:val="%5."/>
      <w:lvlJc w:val="left"/>
      <w:pPr>
        <w:tabs>
          <w:tab w:val="num" w:pos="2367"/>
        </w:tabs>
        <w:ind w:left="2367" w:hanging="360"/>
      </w:pPr>
    </w:lvl>
    <w:lvl w:ilvl="5">
      <w:start w:val="1"/>
      <w:numFmt w:val="decimal"/>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decimal"/>
      <w:lvlText w:val="%8."/>
      <w:lvlJc w:val="left"/>
      <w:pPr>
        <w:tabs>
          <w:tab w:val="num" w:pos="3447"/>
        </w:tabs>
        <w:ind w:left="3447" w:hanging="360"/>
      </w:pPr>
    </w:lvl>
    <w:lvl w:ilvl="8">
      <w:start w:val="1"/>
      <w:numFmt w:val="decimal"/>
      <w:lvlText w:val="%9."/>
      <w:lvlJc w:val="left"/>
      <w:pPr>
        <w:tabs>
          <w:tab w:val="num" w:pos="3807"/>
        </w:tabs>
        <w:ind w:left="3807" w:hanging="360"/>
      </w:pPr>
    </w:lvl>
  </w:abstractNum>
  <w:abstractNum w:abstractNumId="5">
    <w:nsid w:val="00000005"/>
    <w:multiLevelType w:val="multilevel"/>
    <w:tmpl w:val="00000005"/>
    <w:name w:val="WW8Num5"/>
    <w:lvl w:ilvl="0">
      <w:start w:val="1"/>
      <w:numFmt w:val="bullet"/>
      <w:lvlText w:val=""/>
      <w:lvlJc w:val="left"/>
      <w:pPr>
        <w:tabs>
          <w:tab w:val="num" w:pos="1500"/>
        </w:tabs>
        <w:ind w:left="1500" w:hanging="360"/>
      </w:pPr>
      <w:rPr>
        <w:rFonts w:ascii="Symbol" w:hAnsi="Symbol" w:cs="Arial"/>
        <w:sz w:val="24"/>
      </w:rPr>
    </w:lvl>
    <w:lvl w:ilvl="1">
      <w:start w:val="1"/>
      <w:numFmt w:val="bullet"/>
      <w:lvlText w:val=""/>
      <w:lvlJc w:val="left"/>
      <w:pPr>
        <w:tabs>
          <w:tab w:val="num" w:pos="2220"/>
        </w:tabs>
        <w:ind w:left="2220" w:hanging="360"/>
      </w:pPr>
      <w:rPr>
        <w:rFonts w:ascii="Symbol" w:hAnsi="Symbol" w:cs="Arial"/>
        <w:sz w:val="24"/>
      </w:rPr>
    </w:lvl>
    <w:lvl w:ilvl="2">
      <w:start w:val="1"/>
      <w:numFmt w:val="bullet"/>
      <w:lvlText w:val=""/>
      <w:lvlJc w:val="left"/>
      <w:pPr>
        <w:tabs>
          <w:tab w:val="num" w:pos="2940"/>
        </w:tabs>
        <w:ind w:left="2940" w:hanging="360"/>
      </w:pPr>
      <w:rPr>
        <w:rFonts w:ascii="Symbol" w:hAnsi="Symbol" w:cs="Arial"/>
        <w:sz w:val="24"/>
      </w:rPr>
    </w:lvl>
    <w:lvl w:ilvl="3">
      <w:start w:val="1"/>
      <w:numFmt w:val="bullet"/>
      <w:lvlText w:val=""/>
      <w:lvlJc w:val="left"/>
      <w:pPr>
        <w:tabs>
          <w:tab w:val="num" w:pos="3660"/>
        </w:tabs>
        <w:ind w:left="3660" w:hanging="360"/>
      </w:pPr>
      <w:rPr>
        <w:rFonts w:ascii="Symbol" w:hAnsi="Symbol" w:cs="Arial"/>
        <w:sz w:val="24"/>
      </w:rPr>
    </w:lvl>
    <w:lvl w:ilvl="4">
      <w:start w:val="1"/>
      <w:numFmt w:val="bullet"/>
      <w:lvlText w:val=""/>
      <w:lvlJc w:val="left"/>
      <w:pPr>
        <w:tabs>
          <w:tab w:val="num" w:pos="4380"/>
        </w:tabs>
        <w:ind w:left="4380" w:hanging="360"/>
      </w:pPr>
      <w:rPr>
        <w:rFonts w:ascii="Symbol" w:hAnsi="Symbol" w:cs="Arial"/>
        <w:sz w:val="24"/>
      </w:rPr>
    </w:lvl>
    <w:lvl w:ilvl="5">
      <w:start w:val="1"/>
      <w:numFmt w:val="bullet"/>
      <w:lvlText w:val=""/>
      <w:lvlJc w:val="left"/>
      <w:pPr>
        <w:tabs>
          <w:tab w:val="num" w:pos="5100"/>
        </w:tabs>
        <w:ind w:left="5100" w:hanging="360"/>
      </w:pPr>
      <w:rPr>
        <w:rFonts w:ascii="Symbol" w:hAnsi="Symbol" w:cs="Arial"/>
        <w:sz w:val="24"/>
      </w:rPr>
    </w:lvl>
    <w:lvl w:ilvl="6">
      <w:start w:val="1"/>
      <w:numFmt w:val="bullet"/>
      <w:lvlText w:val=""/>
      <w:lvlJc w:val="left"/>
      <w:pPr>
        <w:tabs>
          <w:tab w:val="num" w:pos="5820"/>
        </w:tabs>
        <w:ind w:left="5820" w:hanging="360"/>
      </w:pPr>
      <w:rPr>
        <w:rFonts w:ascii="Symbol" w:hAnsi="Symbol" w:cs="Arial"/>
        <w:sz w:val="24"/>
      </w:rPr>
    </w:lvl>
    <w:lvl w:ilvl="7">
      <w:start w:val="1"/>
      <w:numFmt w:val="bullet"/>
      <w:lvlText w:val=""/>
      <w:lvlJc w:val="left"/>
      <w:pPr>
        <w:tabs>
          <w:tab w:val="num" w:pos="6540"/>
        </w:tabs>
        <w:ind w:left="6540" w:hanging="360"/>
      </w:pPr>
      <w:rPr>
        <w:rFonts w:ascii="Symbol" w:hAnsi="Symbol" w:cs="Arial"/>
        <w:sz w:val="24"/>
      </w:rPr>
    </w:lvl>
    <w:lvl w:ilvl="8">
      <w:start w:val="1"/>
      <w:numFmt w:val="bullet"/>
      <w:lvlText w:val=""/>
      <w:lvlJc w:val="left"/>
      <w:pPr>
        <w:tabs>
          <w:tab w:val="num" w:pos="7260"/>
        </w:tabs>
        <w:ind w:left="7260" w:hanging="360"/>
      </w:pPr>
      <w:rPr>
        <w:rFonts w:ascii="Symbol" w:hAnsi="Symbol" w:cs="Arial"/>
        <w:sz w:val="24"/>
      </w:rPr>
    </w:lvl>
  </w:abstractNum>
  <w:abstractNum w:abstractNumId="6">
    <w:nsid w:val="00000006"/>
    <w:multiLevelType w:val="singleLevel"/>
    <w:tmpl w:val="00000006"/>
    <w:name w:val="WW8Num6"/>
    <w:lvl w:ilvl="0">
      <w:start w:val="1"/>
      <w:numFmt w:val="decimal"/>
      <w:lvlText w:val="%1."/>
      <w:lvlJc w:val="left"/>
      <w:pPr>
        <w:tabs>
          <w:tab w:val="num" w:pos="1428"/>
        </w:tabs>
        <w:ind w:left="1428" w:hanging="360"/>
      </w:p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Wingdings" w:hAnsi="Wingdings" w:cs="Times New Roman"/>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StarSymbol"/>
        <w:sz w:val="18"/>
        <w:szCs w:val="18"/>
      </w:rPr>
    </w:lvl>
  </w:abstractNum>
  <w:abstractNum w:abstractNumId="9">
    <w:nsid w:val="00000009"/>
    <w:multiLevelType w:val="multilevel"/>
    <w:tmpl w:val="00000009"/>
    <w:name w:val="WW8Num9"/>
    <w:lvl w:ilvl="0">
      <w:start w:val="1"/>
      <w:numFmt w:val="bullet"/>
      <w:lvlText w:val=""/>
      <w:lvlJc w:val="left"/>
      <w:pPr>
        <w:tabs>
          <w:tab w:val="num" w:pos="1287"/>
        </w:tabs>
        <w:ind w:left="1287" w:hanging="360"/>
      </w:pPr>
      <w:rPr>
        <w:rFonts w:ascii="Symbol" w:hAnsi="Symbol"/>
      </w:rPr>
    </w:lvl>
    <w:lvl w:ilvl="1">
      <w:start w:val="1"/>
      <w:numFmt w:val="decimal"/>
      <w:lvlText w:val="%2."/>
      <w:lvlJc w:val="left"/>
      <w:pPr>
        <w:tabs>
          <w:tab w:val="num" w:pos="2007"/>
        </w:tabs>
        <w:ind w:left="2007" w:hanging="360"/>
      </w:p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rPr>
    </w:lvl>
  </w:abstractNum>
  <w:abstractNum w:abstractNumId="10">
    <w:nsid w:val="0000000A"/>
    <w:multiLevelType w:val="singleLevel"/>
    <w:tmpl w:val="0000000A"/>
    <w:name w:val="WW8Num10"/>
    <w:lvl w:ilvl="0">
      <w:start w:val="1"/>
      <w:numFmt w:val="bullet"/>
      <w:lvlText w:val=""/>
      <w:lvlJc w:val="left"/>
      <w:pPr>
        <w:tabs>
          <w:tab w:val="num" w:pos="939"/>
        </w:tabs>
        <w:ind w:left="939" w:hanging="360"/>
      </w:pPr>
      <w:rPr>
        <w:rFonts w:ascii="Symbol" w:hAnsi="Symbol" w:cs="StarSymbol"/>
        <w:sz w:val="18"/>
        <w:szCs w:val="18"/>
      </w:rPr>
    </w:lvl>
  </w:abstractNum>
  <w:abstractNum w:abstractNumId="11">
    <w:nsid w:val="0000000B"/>
    <w:multiLevelType w:val="singleLevel"/>
    <w:tmpl w:val="0000000B"/>
    <w:name w:val="WW8Num11"/>
    <w:lvl w:ilvl="0">
      <w:start w:val="1"/>
      <w:numFmt w:val="bullet"/>
      <w:lvlText w:val=""/>
      <w:lvlJc w:val="left"/>
      <w:pPr>
        <w:tabs>
          <w:tab w:val="num" w:pos="740"/>
        </w:tabs>
        <w:ind w:left="740" w:hanging="360"/>
      </w:pPr>
      <w:rPr>
        <w:rFonts w:ascii="Symbol" w:hAnsi="Symbol" w:cs="StarSymbol"/>
        <w:sz w:val="18"/>
        <w:szCs w:val="18"/>
      </w:rPr>
    </w:lvl>
  </w:abstractNum>
  <w:abstractNum w:abstractNumId="12">
    <w:nsid w:val="0000000C"/>
    <w:multiLevelType w:val="singleLevel"/>
    <w:tmpl w:val="0000000C"/>
    <w:name w:val="WW8Num12"/>
    <w:lvl w:ilvl="0">
      <w:start w:val="1"/>
      <w:numFmt w:val="bullet"/>
      <w:lvlText w:val=""/>
      <w:lvlJc w:val="left"/>
      <w:pPr>
        <w:tabs>
          <w:tab w:val="num" w:pos="740"/>
        </w:tabs>
        <w:ind w:left="740" w:hanging="360"/>
      </w:pPr>
      <w:rPr>
        <w:rFonts w:ascii="Wingdings" w:hAnsi="Wingdings"/>
      </w:rPr>
    </w:lvl>
  </w:abstractNum>
  <w:abstractNum w:abstractNumId="13">
    <w:nsid w:val="0000000D"/>
    <w:multiLevelType w:val="singleLevel"/>
    <w:tmpl w:val="0000000D"/>
    <w:name w:val="WW8Num13"/>
    <w:lvl w:ilvl="0">
      <w:numFmt w:val="bullet"/>
      <w:lvlText w:val="•"/>
      <w:lvlJc w:val="left"/>
      <w:pPr>
        <w:tabs>
          <w:tab w:val="num" w:pos="0"/>
        </w:tabs>
        <w:ind w:left="0" w:firstLine="0"/>
      </w:pPr>
      <w:rPr>
        <w:rFonts w:ascii="Arial" w:hAnsi="Arial"/>
      </w:rPr>
    </w:lvl>
  </w:abstractNum>
  <w:abstractNum w:abstractNumId="14">
    <w:nsid w:val="0000000E"/>
    <w:multiLevelType w:val="multilevel"/>
    <w:tmpl w:val="000000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8A30939"/>
    <w:multiLevelType w:val="hybridMultilevel"/>
    <w:tmpl w:val="7EA2A3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C6D6774"/>
    <w:multiLevelType w:val="hybridMultilevel"/>
    <w:tmpl w:val="32C4DB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0F0A19E8"/>
    <w:multiLevelType w:val="hybridMultilevel"/>
    <w:tmpl w:val="21A2CBCC"/>
    <w:lvl w:ilvl="0" w:tplc="0C0A0017">
      <w:start w:val="1"/>
      <w:numFmt w:val="lowerLetter"/>
      <w:lvlText w:val="%1)"/>
      <w:lvlJc w:val="left"/>
      <w:pPr>
        <w:tabs>
          <w:tab w:val="num" w:pos="927"/>
        </w:tabs>
        <w:ind w:left="927" w:hanging="360"/>
      </w:p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8">
    <w:nsid w:val="16DE058A"/>
    <w:multiLevelType w:val="hybridMultilevel"/>
    <w:tmpl w:val="2904E9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8176D4E"/>
    <w:multiLevelType w:val="hybridMultilevel"/>
    <w:tmpl w:val="84B6C97C"/>
    <w:lvl w:ilvl="0" w:tplc="38767AE0">
      <w:start w:val="1"/>
      <w:numFmt w:val="decimal"/>
      <w:lvlText w:val="%1."/>
      <w:lvlJc w:val="left"/>
      <w:pPr>
        <w:ind w:left="396" w:hanging="360"/>
      </w:pPr>
      <w:rPr>
        <w:rFonts w:hint="default"/>
      </w:rPr>
    </w:lvl>
    <w:lvl w:ilvl="1" w:tplc="0C0A0019" w:tentative="1">
      <w:start w:val="1"/>
      <w:numFmt w:val="lowerLetter"/>
      <w:lvlText w:val="%2."/>
      <w:lvlJc w:val="left"/>
      <w:pPr>
        <w:ind w:left="1116" w:hanging="360"/>
      </w:pPr>
    </w:lvl>
    <w:lvl w:ilvl="2" w:tplc="0C0A001B" w:tentative="1">
      <w:start w:val="1"/>
      <w:numFmt w:val="lowerRoman"/>
      <w:lvlText w:val="%3."/>
      <w:lvlJc w:val="right"/>
      <w:pPr>
        <w:ind w:left="1836" w:hanging="180"/>
      </w:pPr>
    </w:lvl>
    <w:lvl w:ilvl="3" w:tplc="0C0A000F" w:tentative="1">
      <w:start w:val="1"/>
      <w:numFmt w:val="decimal"/>
      <w:lvlText w:val="%4."/>
      <w:lvlJc w:val="left"/>
      <w:pPr>
        <w:ind w:left="2556" w:hanging="360"/>
      </w:pPr>
    </w:lvl>
    <w:lvl w:ilvl="4" w:tplc="0C0A0019" w:tentative="1">
      <w:start w:val="1"/>
      <w:numFmt w:val="lowerLetter"/>
      <w:lvlText w:val="%5."/>
      <w:lvlJc w:val="left"/>
      <w:pPr>
        <w:ind w:left="3276" w:hanging="360"/>
      </w:pPr>
    </w:lvl>
    <w:lvl w:ilvl="5" w:tplc="0C0A001B" w:tentative="1">
      <w:start w:val="1"/>
      <w:numFmt w:val="lowerRoman"/>
      <w:lvlText w:val="%6."/>
      <w:lvlJc w:val="right"/>
      <w:pPr>
        <w:ind w:left="3996" w:hanging="180"/>
      </w:pPr>
    </w:lvl>
    <w:lvl w:ilvl="6" w:tplc="0C0A000F" w:tentative="1">
      <w:start w:val="1"/>
      <w:numFmt w:val="decimal"/>
      <w:lvlText w:val="%7."/>
      <w:lvlJc w:val="left"/>
      <w:pPr>
        <w:ind w:left="4716" w:hanging="360"/>
      </w:pPr>
    </w:lvl>
    <w:lvl w:ilvl="7" w:tplc="0C0A0019" w:tentative="1">
      <w:start w:val="1"/>
      <w:numFmt w:val="lowerLetter"/>
      <w:lvlText w:val="%8."/>
      <w:lvlJc w:val="left"/>
      <w:pPr>
        <w:ind w:left="5436" w:hanging="360"/>
      </w:pPr>
    </w:lvl>
    <w:lvl w:ilvl="8" w:tplc="0C0A001B" w:tentative="1">
      <w:start w:val="1"/>
      <w:numFmt w:val="lowerRoman"/>
      <w:lvlText w:val="%9."/>
      <w:lvlJc w:val="right"/>
      <w:pPr>
        <w:ind w:left="6156" w:hanging="180"/>
      </w:pPr>
    </w:lvl>
  </w:abstractNum>
  <w:abstractNum w:abstractNumId="20">
    <w:nsid w:val="1A8B6CB9"/>
    <w:multiLevelType w:val="hybridMultilevel"/>
    <w:tmpl w:val="7572F33A"/>
    <w:lvl w:ilvl="0" w:tplc="0C0A0005">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1">
    <w:nsid w:val="2C7A7387"/>
    <w:multiLevelType w:val="hybridMultilevel"/>
    <w:tmpl w:val="75CEBA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8857B30"/>
    <w:multiLevelType w:val="hybridMultilevel"/>
    <w:tmpl w:val="67ACBE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F3D2E3C"/>
    <w:multiLevelType w:val="hybridMultilevel"/>
    <w:tmpl w:val="BC00BE7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4">
    <w:nsid w:val="52E26D53"/>
    <w:multiLevelType w:val="hybridMultilevel"/>
    <w:tmpl w:val="DD9ADCFA"/>
    <w:lvl w:ilvl="0" w:tplc="97669C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7615AAB"/>
    <w:multiLevelType w:val="hybridMultilevel"/>
    <w:tmpl w:val="851E7130"/>
    <w:lvl w:ilvl="0" w:tplc="0C0A0001">
      <w:start w:val="1"/>
      <w:numFmt w:val="bullet"/>
      <w:lvlText w:val=""/>
      <w:lvlJc w:val="left"/>
      <w:pPr>
        <w:tabs>
          <w:tab w:val="num" w:pos="1146"/>
        </w:tabs>
        <w:ind w:left="1146" w:hanging="360"/>
      </w:pPr>
      <w:rPr>
        <w:rFonts w:ascii="Symbol" w:hAnsi="Symbol" w:hint="default"/>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26">
    <w:nsid w:val="58487F69"/>
    <w:multiLevelType w:val="hybridMultilevel"/>
    <w:tmpl w:val="304669FE"/>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2E8337A"/>
    <w:multiLevelType w:val="hybridMultilevel"/>
    <w:tmpl w:val="039E2054"/>
    <w:lvl w:ilvl="0" w:tplc="0C0A0005">
      <w:start w:val="1"/>
      <w:numFmt w:val="bullet"/>
      <w:lvlText w:val=""/>
      <w:lvlJc w:val="left"/>
      <w:pPr>
        <w:tabs>
          <w:tab w:val="num" w:pos="1210"/>
        </w:tabs>
        <w:ind w:left="1210" w:hanging="360"/>
      </w:pPr>
      <w:rPr>
        <w:rFonts w:ascii="Wingdings" w:hAnsi="Wingdings" w:hint="default"/>
      </w:rPr>
    </w:lvl>
    <w:lvl w:ilvl="1" w:tplc="0C0A0003" w:tentative="1">
      <w:start w:val="1"/>
      <w:numFmt w:val="bullet"/>
      <w:lvlText w:val="o"/>
      <w:lvlJc w:val="left"/>
      <w:pPr>
        <w:tabs>
          <w:tab w:val="num" w:pos="1930"/>
        </w:tabs>
        <w:ind w:left="1930" w:hanging="360"/>
      </w:pPr>
      <w:rPr>
        <w:rFonts w:ascii="Courier New" w:hAnsi="Courier New" w:cs="Courier New" w:hint="default"/>
      </w:rPr>
    </w:lvl>
    <w:lvl w:ilvl="2" w:tplc="0C0A0005" w:tentative="1">
      <w:start w:val="1"/>
      <w:numFmt w:val="bullet"/>
      <w:lvlText w:val=""/>
      <w:lvlJc w:val="left"/>
      <w:pPr>
        <w:tabs>
          <w:tab w:val="num" w:pos="2650"/>
        </w:tabs>
        <w:ind w:left="2650" w:hanging="360"/>
      </w:pPr>
      <w:rPr>
        <w:rFonts w:ascii="Wingdings" w:hAnsi="Wingdings" w:hint="default"/>
      </w:rPr>
    </w:lvl>
    <w:lvl w:ilvl="3" w:tplc="0C0A0001" w:tentative="1">
      <w:start w:val="1"/>
      <w:numFmt w:val="bullet"/>
      <w:lvlText w:val=""/>
      <w:lvlJc w:val="left"/>
      <w:pPr>
        <w:tabs>
          <w:tab w:val="num" w:pos="3370"/>
        </w:tabs>
        <w:ind w:left="3370" w:hanging="360"/>
      </w:pPr>
      <w:rPr>
        <w:rFonts w:ascii="Symbol" w:hAnsi="Symbol" w:hint="default"/>
      </w:rPr>
    </w:lvl>
    <w:lvl w:ilvl="4" w:tplc="0C0A0003" w:tentative="1">
      <w:start w:val="1"/>
      <w:numFmt w:val="bullet"/>
      <w:lvlText w:val="o"/>
      <w:lvlJc w:val="left"/>
      <w:pPr>
        <w:tabs>
          <w:tab w:val="num" w:pos="4090"/>
        </w:tabs>
        <w:ind w:left="4090" w:hanging="360"/>
      </w:pPr>
      <w:rPr>
        <w:rFonts w:ascii="Courier New" w:hAnsi="Courier New" w:cs="Courier New" w:hint="default"/>
      </w:rPr>
    </w:lvl>
    <w:lvl w:ilvl="5" w:tplc="0C0A0005" w:tentative="1">
      <w:start w:val="1"/>
      <w:numFmt w:val="bullet"/>
      <w:lvlText w:val=""/>
      <w:lvlJc w:val="left"/>
      <w:pPr>
        <w:tabs>
          <w:tab w:val="num" w:pos="4810"/>
        </w:tabs>
        <w:ind w:left="4810" w:hanging="360"/>
      </w:pPr>
      <w:rPr>
        <w:rFonts w:ascii="Wingdings" w:hAnsi="Wingdings" w:hint="default"/>
      </w:rPr>
    </w:lvl>
    <w:lvl w:ilvl="6" w:tplc="0C0A0001" w:tentative="1">
      <w:start w:val="1"/>
      <w:numFmt w:val="bullet"/>
      <w:lvlText w:val=""/>
      <w:lvlJc w:val="left"/>
      <w:pPr>
        <w:tabs>
          <w:tab w:val="num" w:pos="5530"/>
        </w:tabs>
        <w:ind w:left="5530" w:hanging="360"/>
      </w:pPr>
      <w:rPr>
        <w:rFonts w:ascii="Symbol" w:hAnsi="Symbol" w:hint="default"/>
      </w:rPr>
    </w:lvl>
    <w:lvl w:ilvl="7" w:tplc="0C0A0003" w:tentative="1">
      <w:start w:val="1"/>
      <w:numFmt w:val="bullet"/>
      <w:lvlText w:val="o"/>
      <w:lvlJc w:val="left"/>
      <w:pPr>
        <w:tabs>
          <w:tab w:val="num" w:pos="6250"/>
        </w:tabs>
        <w:ind w:left="6250" w:hanging="360"/>
      </w:pPr>
      <w:rPr>
        <w:rFonts w:ascii="Courier New" w:hAnsi="Courier New" w:cs="Courier New" w:hint="default"/>
      </w:rPr>
    </w:lvl>
    <w:lvl w:ilvl="8" w:tplc="0C0A0005" w:tentative="1">
      <w:start w:val="1"/>
      <w:numFmt w:val="bullet"/>
      <w:lvlText w:val=""/>
      <w:lvlJc w:val="left"/>
      <w:pPr>
        <w:tabs>
          <w:tab w:val="num" w:pos="6970"/>
        </w:tabs>
        <w:ind w:left="6970" w:hanging="360"/>
      </w:pPr>
      <w:rPr>
        <w:rFonts w:ascii="Wingdings" w:hAnsi="Wingdings" w:hint="default"/>
      </w:rPr>
    </w:lvl>
  </w:abstractNum>
  <w:abstractNum w:abstractNumId="28">
    <w:nsid w:val="68846281"/>
    <w:multiLevelType w:val="hybridMultilevel"/>
    <w:tmpl w:val="03007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A6D23AB"/>
    <w:multiLevelType w:val="hybridMultilevel"/>
    <w:tmpl w:val="2BF48B1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6FDC1AAC"/>
    <w:multiLevelType w:val="hybridMultilevel"/>
    <w:tmpl w:val="5C86E990"/>
    <w:lvl w:ilvl="0" w:tplc="0C0A000F">
      <w:start w:val="1"/>
      <w:numFmt w:val="decimal"/>
      <w:lvlText w:val="%1."/>
      <w:lvlJc w:val="left"/>
      <w:pPr>
        <w:ind w:left="927" w:hanging="360"/>
      </w:pPr>
      <w:rPr>
        <w:rFonts w:cs="Times New Roman" w:hint="default"/>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31">
    <w:nsid w:val="71B04E97"/>
    <w:multiLevelType w:val="hybridMultilevel"/>
    <w:tmpl w:val="E1F865A6"/>
    <w:lvl w:ilvl="0" w:tplc="6D7E1C94">
      <w:start w:val="1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3B23AA2"/>
    <w:multiLevelType w:val="hybridMultilevel"/>
    <w:tmpl w:val="3EACD516"/>
    <w:lvl w:ilvl="0" w:tplc="0C0A0017">
      <w:start w:val="1"/>
      <w:numFmt w:val="lowerLetter"/>
      <w:lvlText w:val="%1)"/>
      <w:lvlJc w:val="left"/>
      <w:pPr>
        <w:tabs>
          <w:tab w:val="num" w:pos="927"/>
        </w:tabs>
        <w:ind w:left="927" w:hanging="360"/>
      </w:p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33">
    <w:nsid w:val="73C93F17"/>
    <w:multiLevelType w:val="hybridMultilevel"/>
    <w:tmpl w:val="6FB4A8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85329F"/>
    <w:multiLevelType w:val="hybridMultilevel"/>
    <w:tmpl w:val="812CF756"/>
    <w:lvl w:ilvl="0" w:tplc="838293E6">
      <w:start w:val="7"/>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76835911"/>
    <w:multiLevelType w:val="hybridMultilevel"/>
    <w:tmpl w:val="1402FDEE"/>
    <w:lvl w:ilvl="0" w:tplc="F53A6B12">
      <w:start w:val="1"/>
      <w:numFmt w:val="decimal"/>
      <w:lvlText w:val="%1."/>
      <w:lvlJc w:val="left"/>
      <w:pPr>
        <w:ind w:left="679" w:hanging="360"/>
      </w:pPr>
      <w:rPr>
        <w:rFonts w:hint="default"/>
      </w:rPr>
    </w:lvl>
    <w:lvl w:ilvl="1" w:tplc="0C0A0019" w:tentative="1">
      <w:start w:val="1"/>
      <w:numFmt w:val="lowerLetter"/>
      <w:lvlText w:val="%2."/>
      <w:lvlJc w:val="left"/>
      <w:pPr>
        <w:ind w:left="1399" w:hanging="360"/>
      </w:pPr>
    </w:lvl>
    <w:lvl w:ilvl="2" w:tplc="0C0A001B" w:tentative="1">
      <w:start w:val="1"/>
      <w:numFmt w:val="lowerRoman"/>
      <w:lvlText w:val="%3."/>
      <w:lvlJc w:val="right"/>
      <w:pPr>
        <w:ind w:left="2119" w:hanging="180"/>
      </w:pPr>
    </w:lvl>
    <w:lvl w:ilvl="3" w:tplc="0C0A000F" w:tentative="1">
      <w:start w:val="1"/>
      <w:numFmt w:val="decimal"/>
      <w:lvlText w:val="%4."/>
      <w:lvlJc w:val="left"/>
      <w:pPr>
        <w:ind w:left="2839" w:hanging="360"/>
      </w:pPr>
    </w:lvl>
    <w:lvl w:ilvl="4" w:tplc="0C0A0019" w:tentative="1">
      <w:start w:val="1"/>
      <w:numFmt w:val="lowerLetter"/>
      <w:lvlText w:val="%5."/>
      <w:lvlJc w:val="left"/>
      <w:pPr>
        <w:ind w:left="3559" w:hanging="360"/>
      </w:pPr>
    </w:lvl>
    <w:lvl w:ilvl="5" w:tplc="0C0A001B" w:tentative="1">
      <w:start w:val="1"/>
      <w:numFmt w:val="lowerRoman"/>
      <w:lvlText w:val="%6."/>
      <w:lvlJc w:val="right"/>
      <w:pPr>
        <w:ind w:left="4279" w:hanging="180"/>
      </w:pPr>
    </w:lvl>
    <w:lvl w:ilvl="6" w:tplc="0C0A000F" w:tentative="1">
      <w:start w:val="1"/>
      <w:numFmt w:val="decimal"/>
      <w:lvlText w:val="%7."/>
      <w:lvlJc w:val="left"/>
      <w:pPr>
        <w:ind w:left="4999" w:hanging="360"/>
      </w:pPr>
    </w:lvl>
    <w:lvl w:ilvl="7" w:tplc="0C0A0019" w:tentative="1">
      <w:start w:val="1"/>
      <w:numFmt w:val="lowerLetter"/>
      <w:lvlText w:val="%8."/>
      <w:lvlJc w:val="left"/>
      <w:pPr>
        <w:ind w:left="5719" w:hanging="360"/>
      </w:pPr>
    </w:lvl>
    <w:lvl w:ilvl="8" w:tplc="0C0A001B" w:tentative="1">
      <w:start w:val="1"/>
      <w:numFmt w:val="lowerRoman"/>
      <w:lvlText w:val="%9."/>
      <w:lvlJc w:val="right"/>
      <w:pPr>
        <w:ind w:left="6439" w:hanging="180"/>
      </w:pPr>
    </w:lvl>
  </w:abstractNum>
  <w:abstractNum w:abstractNumId="36">
    <w:nsid w:val="798E067E"/>
    <w:multiLevelType w:val="hybridMultilevel"/>
    <w:tmpl w:val="2FD09082"/>
    <w:lvl w:ilvl="0" w:tplc="0C0A0011">
      <w:start w:val="1"/>
      <w:numFmt w:val="decimal"/>
      <w:lvlText w:val="%1)"/>
      <w:lvlJc w:val="left"/>
      <w:pPr>
        <w:tabs>
          <w:tab w:val="num" w:pos="720"/>
        </w:tabs>
        <w:ind w:left="720" w:hanging="360"/>
      </w:pPr>
    </w:lvl>
    <w:lvl w:ilvl="1" w:tplc="72545CDC">
      <w:start w:val="10"/>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DA86076"/>
    <w:multiLevelType w:val="hybridMultilevel"/>
    <w:tmpl w:val="A7A88B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0"/>
    <w:lvlOverride w:ilvl="0">
      <w:lvl w:ilvl="0">
        <w:numFmt w:val="bullet"/>
        <w:lvlText w:val="•"/>
        <w:legacy w:legacy="1" w:legacySpace="0" w:legacyIndent="0"/>
        <w:lvlJc w:val="left"/>
        <w:rPr>
          <w:rFonts w:ascii="Times New Roman" w:hAnsi="Times New Roman" w:cs="Times New Roman" w:hint="default"/>
          <w:sz w:val="32"/>
        </w:rPr>
      </w:lvl>
    </w:lvlOverride>
  </w:num>
  <w:num w:numId="16">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17">
    <w:abstractNumId w:val="0"/>
    <w:lvlOverride w:ilvl="0">
      <w:lvl w:ilvl="0">
        <w:numFmt w:val="bullet"/>
        <w:lvlText w:val="•"/>
        <w:legacy w:legacy="1" w:legacySpace="0" w:legacyIndent="0"/>
        <w:lvlJc w:val="left"/>
        <w:rPr>
          <w:rFonts w:ascii="Arial Narrow" w:hAnsi="Arial Narrow" w:hint="default"/>
          <w:sz w:val="32"/>
        </w:rPr>
      </w:lvl>
    </w:lvlOverride>
  </w:num>
  <w:num w:numId="18">
    <w:abstractNumId w:val="0"/>
    <w:lvlOverride w:ilvl="0">
      <w:lvl w:ilvl="0">
        <w:numFmt w:val="bullet"/>
        <w:lvlText w:val="•"/>
        <w:legacy w:legacy="1" w:legacySpace="0" w:legacyIndent="0"/>
        <w:lvlJc w:val="left"/>
        <w:rPr>
          <w:rFonts w:ascii="Arial" w:hAnsi="Arial" w:cs="Arial" w:hint="default"/>
          <w:sz w:val="24"/>
        </w:rPr>
      </w:lvl>
    </w:lvlOverride>
  </w:num>
  <w:num w:numId="19">
    <w:abstractNumId w:val="27"/>
  </w:num>
  <w:num w:numId="20">
    <w:abstractNumId w:val="26"/>
  </w:num>
  <w:num w:numId="21">
    <w:abstractNumId w:val="29"/>
  </w:num>
  <w:num w:numId="22">
    <w:abstractNumId w:val="37"/>
  </w:num>
  <w:num w:numId="23">
    <w:abstractNumId w:val="32"/>
  </w:num>
  <w:num w:numId="24">
    <w:abstractNumId w:val="17"/>
  </w:num>
  <w:num w:numId="25">
    <w:abstractNumId w:val="36"/>
  </w:num>
  <w:num w:numId="26">
    <w:abstractNumId w:val="20"/>
  </w:num>
  <w:num w:numId="27">
    <w:abstractNumId w:val="16"/>
  </w:num>
  <w:num w:numId="28">
    <w:abstractNumId w:val="23"/>
  </w:num>
  <w:num w:numId="29">
    <w:abstractNumId w:val="34"/>
  </w:num>
  <w:num w:numId="30">
    <w:abstractNumId w:val="25"/>
  </w:num>
  <w:num w:numId="31">
    <w:abstractNumId w:val="30"/>
  </w:num>
  <w:num w:numId="32">
    <w:abstractNumId w:val="31"/>
  </w:num>
  <w:num w:numId="33">
    <w:abstractNumId w:val="33"/>
  </w:num>
  <w:num w:numId="34">
    <w:abstractNumId w:val="22"/>
  </w:num>
  <w:num w:numId="35">
    <w:abstractNumId w:val="28"/>
  </w:num>
  <w:num w:numId="36">
    <w:abstractNumId w:val="21"/>
  </w:num>
  <w:num w:numId="37">
    <w:abstractNumId w:val="19"/>
  </w:num>
  <w:num w:numId="38">
    <w:abstractNumId w:val="15"/>
  </w:num>
  <w:num w:numId="39">
    <w:abstractNumId w:val="18"/>
  </w:num>
  <w:num w:numId="40">
    <w:abstractNumId w:val="24"/>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2290" fill="f" fillcolor="#0c9" stroke="f">
      <v:fill color="#0c9" on="f"/>
      <v:stroke on="f"/>
      <v:textbox inset="2.23519mm,1.1176mm,2.23519mm,1.1176mm"/>
      <o:colormru v:ext="edit" colors="#cf9,#94dcb8,#f9f,#ffbdbd,#ffabff,#ffff75,#caafff,#822b00"/>
      <o:colormenu v:ext="edit" fillcolor="#ff9" strokecolor="#ff9" shadowcolor="none" extrusioncolor="none"/>
    </o:shapedefaults>
    <o:shapelayout v:ext="edit">
      <o:idmap v:ext="edit" data="1"/>
    </o:shapelayout>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DC2A61"/>
    <w:rsid w:val="000241D8"/>
    <w:rsid w:val="0002443D"/>
    <w:rsid w:val="00030D67"/>
    <w:rsid w:val="00032CF0"/>
    <w:rsid w:val="00041E9F"/>
    <w:rsid w:val="00050B5F"/>
    <w:rsid w:val="00052C2A"/>
    <w:rsid w:val="000544E8"/>
    <w:rsid w:val="00054BB6"/>
    <w:rsid w:val="00054FF3"/>
    <w:rsid w:val="0006115B"/>
    <w:rsid w:val="00061A8E"/>
    <w:rsid w:val="00067730"/>
    <w:rsid w:val="00082DA5"/>
    <w:rsid w:val="0008453C"/>
    <w:rsid w:val="00084F4C"/>
    <w:rsid w:val="000862A8"/>
    <w:rsid w:val="000937C6"/>
    <w:rsid w:val="000938CE"/>
    <w:rsid w:val="000A2F65"/>
    <w:rsid w:val="000A4DEC"/>
    <w:rsid w:val="000A6358"/>
    <w:rsid w:val="000B01AA"/>
    <w:rsid w:val="000B2C37"/>
    <w:rsid w:val="000C043D"/>
    <w:rsid w:val="000C48EB"/>
    <w:rsid w:val="000D5E0C"/>
    <w:rsid w:val="000D755A"/>
    <w:rsid w:val="000E3E1A"/>
    <w:rsid w:val="000E580B"/>
    <w:rsid w:val="000F3865"/>
    <w:rsid w:val="000F45F3"/>
    <w:rsid w:val="00111022"/>
    <w:rsid w:val="001153FB"/>
    <w:rsid w:val="001309CF"/>
    <w:rsid w:val="00134233"/>
    <w:rsid w:val="001347C8"/>
    <w:rsid w:val="00144688"/>
    <w:rsid w:val="00144CF7"/>
    <w:rsid w:val="00144E14"/>
    <w:rsid w:val="001556FC"/>
    <w:rsid w:val="00157F14"/>
    <w:rsid w:val="001616D6"/>
    <w:rsid w:val="00161A18"/>
    <w:rsid w:val="001634DF"/>
    <w:rsid w:val="00173F60"/>
    <w:rsid w:val="00180AC0"/>
    <w:rsid w:val="00180C4C"/>
    <w:rsid w:val="00184837"/>
    <w:rsid w:val="00186808"/>
    <w:rsid w:val="00187B9D"/>
    <w:rsid w:val="00190A17"/>
    <w:rsid w:val="001A1510"/>
    <w:rsid w:val="001A7130"/>
    <w:rsid w:val="001C4F95"/>
    <w:rsid w:val="001C70BD"/>
    <w:rsid w:val="001E17B8"/>
    <w:rsid w:val="001E34C3"/>
    <w:rsid w:val="001E52F6"/>
    <w:rsid w:val="001F7B58"/>
    <w:rsid w:val="00212F16"/>
    <w:rsid w:val="002144A5"/>
    <w:rsid w:val="002144B7"/>
    <w:rsid w:val="00223B7C"/>
    <w:rsid w:val="00227D60"/>
    <w:rsid w:val="0023147E"/>
    <w:rsid w:val="00235AEE"/>
    <w:rsid w:val="002362E9"/>
    <w:rsid w:val="00236E35"/>
    <w:rsid w:val="00245695"/>
    <w:rsid w:val="0024764D"/>
    <w:rsid w:val="0026248B"/>
    <w:rsid w:val="002641DE"/>
    <w:rsid w:val="00266117"/>
    <w:rsid w:val="00267143"/>
    <w:rsid w:val="002713DE"/>
    <w:rsid w:val="002716CA"/>
    <w:rsid w:val="00271AE0"/>
    <w:rsid w:val="00276F47"/>
    <w:rsid w:val="00286E6B"/>
    <w:rsid w:val="00297CFD"/>
    <w:rsid w:val="002B06A5"/>
    <w:rsid w:val="002B72DE"/>
    <w:rsid w:val="002C18C3"/>
    <w:rsid w:val="002C5182"/>
    <w:rsid w:val="002C79E9"/>
    <w:rsid w:val="002D28D9"/>
    <w:rsid w:val="002D5609"/>
    <w:rsid w:val="002E2AF1"/>
    <w:rsid w:val="002F6B9A"/>
    <w:rsid w:val="00300EE6"/>
    <w:rsid w:val="00304191"/>
    <w:rsid w:val="00314BC5"/>
    <w:rsid w:val="0033005C"/>
    <w:rsid w:val="00331F2E"/>
    <w:rsid w:val="003333D3"/>
    <w:rsid w:val="00342280"/>
    <w:rsid w:val="00343100"/>
    <w:rsid w:val="0035017E"/>
    <w:rsid w:val="00351123"/>
    <w:rsid w:val="00354212"/>
    <w:rsid w:val="0036158D"/>
    <w:rsid w:val="00371131"/>
    <w:rsid w:val="00374782"/>
    <w:rsid w:val="00383B90"/>
    <w:rsid w:val="00393F4A"/>
    <w:rsid w:val="003942E7"/>
    <w:rsid w:val="00395D6E"/>
    <w:rsid w:val="00396E6A"/>
    <w:rsid w:val="003B4023"/>
    <w:rsid w:val="003C2DF9"/>
    <w:rsid w:val="003D6758"/>
    <w:rsid w:val="003E73EB"/>
    <w:rsid w:val="003F05B4"/>
    <w:rsid w:val="003F3BF0"/>
    <w:rsid w:val="003F5279"/>
    <w:rsid w:val="004029C4"/>
    <w:rsid w:val="0040679E"/>
    <w:rsid w:val="00414B96"/>
    <w:rsid w:val="0041741A"/>
    <w:rsid w:val="004268B1"/>
    <w:rsid w:val="00426E46"/>
    <w:rsid w:val="00426F10"/>
    <w:rsid w:val="0043012E"/>
    <w:rsid w:val="00430DB3"/>
    <w:rsid w:val="0043387E"/>
    <w:rsid w:val="00444803"/>
    <w:rsid w:val="00452624"/>
    <w:rsid w:val="00455BEB"/>
    <w:rsid w:val="0046425C"/>
    <w:rsid w:val="00465A97"/>
    <w:rsid w:val="004818C3"/>
    <w:rsid w:val="00485323"/>
    <w:rsid w:val="00495CF2"/>
    <w:rsid w:val="004A004A"/>
    <w:rsid w:val="004A40AE"/>
    <w:rsid w:val="004B20CA"/>
    <w:rsid w:val="004D06BB"/>
    <w:rsid w:val="004D1D9F"/>
    <w:rsid w:val="004E0C97"/>
    <w:rsid w:val="004E35D5"/>
    <w:rsid w:val="00500348"/>
    <w:rsid w:val="00502CD0"/>
    <w:rsid w:val="00503379"/>
    <w:rsid w:val="00512C24"/>
    <w:rsid w:val="0051373D"/>
    <w:rsid w:val="00514D3C"/>
    <w:rsid w:val="00514F88"/>
    <w:rsid w:val="00516EAC"/>
    <w:rsid w:val="00523A91"/>
    <w:rsid w:val="0052526D"/>
    <w:rsid w:val="0054034D"/>
    <w:rsid w:val="00550B29"/>
    <w:rsid w:val="00555386"/>
    <w:rsid w:val="005628EB"/>
    <w:rsid w:val="005643E5"/>
    <w:rsid w:val="0056495E"/>
    <w:rsid w:val="0058147F"/>
    <w:rsid w:val="005833FC"/>
    <w:rsid w:val="00584BE8"/>
    <w:rsid w:val="005924E9"/>
    <w:rsid w:val="00593FD5"/>
    <w:rsid w:val="00597FF2"/>
    <w:rsid w:val="005A00B8"/>
    <w:rsid w:val="005A0282"/>
    <w:rsid w:val="005A1225"/>
    <w:rsid w:val="005A42A5"/>
    <w:rsid w:val="005A6436"/>
    <w:rsid w:val="005B2EE4"/>
    <w:rsid w:val="005B3F40"/>
    <w:rsid w:val="005C2387"/>
    <w:rsid w:val="005C6FF5"/>
    <w:rsid w:val="005D68CD"/>
    <w:rsid w:val="005E043B"/>
    <w:rsid w:val="005E15E3"/>
    <w:rsid w:val="005E7663"/>
    <w:rsid w:val="005E7F36"/>
    <w:rsid w:val="005F2B57"/>
    <w:rsid w:val="005F5712"/>
    <w:rsid w:val="005F76C3"/>
    <w:rsid w:val="0061091F"/>
    <w:rsid w:val="00612917"/>
    <w:rsid w:val="006133F2"/>
    <w:rsid w:val="006331AE"/>
    <w:rsid w:val="006374CB"/>
    <w:rsid w:val="00672B14"/>
    <w:rsid w:val="00673745"/>
    <w:rsid w:val="00674730"/>
    <w:rsid w:val="006757E2"/>
    <w:rsid w:val="0068373B"/>
    <w:rsid w:val="00692214"/>
    <w:rsid w:val="00697905"/>
    <w:rsid w:val="006A0B5D"/>
    <w:rsid w:val="006A1ED7"/>
    <w:rsid w:val="006A5624"/>
    <w:rsid w:val="006A651C"/>
    <w:rsid w:val="006A6DF3"/>
    <w:rsid w:val="006D6EA9"/>
    <w:rsid w:val="006E5DB9"/>
    <w:rsid w:val="006E5F13"/>
    <w:rsid w:val="006F1D85"/>
    <w:rsid w:val="006F602F"/>
    <w:rsid w:val="00724EB7"/>
    <w:rsid w:val="00732B97"/>
    <w:rsid w:val="007444EC"/>
    <w:rsid w:val="0077113A"/>
    <w:rsid w:val="00783849"/>
    <w:rsid w:val="007855CF"/>
    <w:rsid w:val="007A776A"/>
    <w:rsid w:val="007A7BAA"/>
    <w:rsid w:val="007C2F87"/>
    <w:rsid w:val="007C3809"/>
    <w:rsid w:val="007D063C"/>
    <w:rsid w:val="007D30CF"/>
    <w:rsid w:val="007D5119"/>
    <w:rsid w:val="007D5D3A"/>
    <w:rsid w:val="008057C4"/>
    <w:rsid w:val="00811AE8"/>
    <w:rsid w:val="0082100D"/>
    <w:rsid w:val="008219A9"/>
    <w:rsid w:val="008261CD"/>
    <w:rsid w:val="008313E7"/>
    <w:rsid w:val="0084026D"/>
    <w:rsid w:val="00841265"/>
    <w:rsid w:val="008526B3"/>
    <w:rsid w:val="00852D7D"/>
    <w:rsid w:val="00854682"/>
    <w:rsid w:val="0085472D"/>
    <w:rsid w:val="008638A1"/>
    <w:rsid w:val="00865667"/>
    <w:rsid w:val="0086594B"/>
    <w:rsid w:val="00867C3D"/>
    <w:rsid w:val="008700CB"/>
    <w:rsid w:val="00877972"/>
    <w:rsid w:val="00881CEC"/>
    <w:rsid w:val="00890C06"/>
    <w:rsid w:val="00895B9A"/>
    <w:rsid w:val="008A5886"/>
    <w:rsid w:val="008C2DF9"/>
    <w:rsid w:val="008D08F7"/>
    <w:rsid w:val="008D7071"/>
    <w:rsid w:val="008E6574"/>
    <w:rsid w:val="008E6C7B"/>
    <w:rsid w:val="008F2592"/>
    <w:rsid w:val="00901AD2"/>
    <w:rsid w:val="00904B98"/>
    <w:rsid w:val="0090514F"/>
    <w:rsid w:val="00923283"/>
    <w:rsid w:val="0093041E"/>
    <w:rsid w:val="00935DB9"/>
    <w:rsid w:val="00945E71"/>
    <w:rsid w:val="009469E4"/>
    <w:rsid w:val="00952191"/>
    <w:rsid w:val="009668B6"/>
    <w:rsid w:val="00967790"/>
    <w:rsid w:val="00970189"/>
    <w:rsid w:val="00980088"/>
    <w:rsid w:val="009835DE"/>
    <w:rsid w:val="00983DE6"/>
    <w:rsid w:val="00990C8E"/>
    <w:rsid w:val="009A0546"/>
    <w:rsid w:val="009A0F70"/>
    <w:rsid w:val="009A7C60"/>
    <w:rsid w:val="009B02B9"/>
    <w:rsid w:val="009B4AF6"/>
    <w:rsid w:val="009B672C"/>
    <w:rsid w:val="009C0EF8"/>
    <w:rsid w:val="009C123E"/>
    <w:rsid w:val="009C6AC7"/>
    <w:rsid w:val="009D15A9"/>
    <w:rsid w:val="009D527D"/>
    <w:rsid w:val="009D736B"/>
    <w:rsid w:val="009D7794"/>
    <w:rsid w:val="009E4C70"/>
    <w:rsid w:val="009E5A15"/>
    <w:rsid w:val="009F0FBF"/>
    <w:rsid w:val="00A00580"/>
    <w:rsid w:val="00A15367"/>
    <w:rsid w:val="00A314C7"/>
    <w:rsid w:val="00A34AFC"/>
    <w:rsid w:val="00A364FD"/>
    <w:rsid w:val="00A51BBA"/>
    <w:rsid w:val="00A54515"/>
    <w:rsid w:val="00A55495"/>
    <w:rsid w:val="00A56209"/>
    <w:rsid w:val="00A60348"/>
    <w:rsid w:val="00A63C4D"/>
    <w:rsid w:val="00A65EBA"/>
    <w:rsid w:val="00A661FD"/>
    <w:rsid w:val="00A71BD6"/>
    <w:rsid w:val="00A7298C"/>
    <w:rsid w:val="00A74631"/>
    <w:rsid w:val="00A858F4"/>
    <w:rsid w:val="00A85F6D"/>
    <w:rsid w:val="00A86931"/>
    <w:rsid w:val="00A87AEF"/>
    <w:rsid w:val="00A97A9E"/>
    <w:rsid w:val="00AA5070"/>
    <w:rsid w:val="00AB774C"/>
    <w:rsid w:val="00AC1BB5"/>
    <w:rsid w:val="00AD2C1A"/>
    <w:rsid w:val="00AD68EC"/>
    <w:rsid w:val="00AD7534"/>
    <w:rsid w:val="00AF5DF1"/>
    <w:rsid w:val="00AF6569"/>
    <w:rsid w:val="00AF761C"/>
    <w:rsid w:val="00B01B08"/>
    <w:rsid w:val="00B02C1E"/>
    <w:rsid w:val="00B03254"/>
    <w:rsid w:val="00B03FE0"/>
    <w:rsid w:val="00B04357"/>
    <w:rsid w:val="00B06251"/>
    <w:rsid w:val="00B12217"/>
    <w:rsid w:val="00B16533"/>
    <w:rsid w:val="00B22EA4"/>
    <w:rsid w:val="00B25A89"/>
    <w:rsid w:val="00B265C7"/>
    <w:rsid w:val="00B26E43"/>
    <w:rsid w:val="00B273B3"/>
    <w:rsid w:val="00B32157"/>
    <w:rsid w:val="00B33B1E"/>
    <w:rsid w:val="00B36573"/>
    <w:rsid w:val="00B44248"/>
    <w:rsid w:val="00B46667"/>
    <w:rsid w:val="00B54173"/>
    <w:rsid w:val="00B664E4"/>
    <w:rsid w:val="00B70CBA"/>
    <w:rsid w:val="00B74DED"/>
    <w:rsid w:val="00B8151B"/>
    <w:rsid w:val="00B81D57"/>
    <w:rsid w:val="00B8446E"/>
    <w:rsid w:val="00B87642"/>
    <w:rsid w:val="00B94A21"/>
    <w:rsid w:val="00B973B0"/>
    <w:rsid w:val="00BA1FE5"/>
    <w:rsid w:val="00BA2014"/>
    <w:rsid w:val="00BB0ABD"/>
    <w:rsid w:val="00BB6BE1"/>
    <w:rsid w:val="00BC5256"/>
    <w:rsid w:val="00BD4E20"/>
    <w:rsid w:val="00BD5855"/>
    <w:rsid w:val="00BE0EE9"/>
    <w:rsid w:val="00BE28C0"/>
    <w:rsid w:val="00BE394C"/>
    <w:rsid w:val="00BF49E0"/>
    <w:rsid w:val="00BF4DB2"/>
    <w:rsid w:val="00C05598"/>
    <w:rsid w:val="00C1093F"/>
    <w:rsid w:val="00C15272"/>
    <w:rsid w:val="00C22831"/>
    <w:rsid w:val="00C22CEE"/>
    <w:rsid w:val="00C25687"/>
    <w:rsid w:val="00C2596B"/>
    <w:rsid w:val="00C277E4"/>
    <w:rsid w:val="00C31F37"/>
    <w:rsid w:val="00C33331"/>
    <w:rsid w:val="00C344DE"/>
    <w:rsid w:val="00C36682"/>
    <w:rsid w:val="00C42C4E"/>
    <w:rsid w:val="00C435BB"/>
    <w:rsid w:val="00C454E4"/>
    <w:rsid w:val="00C45775"/>
    <w:rsid w:val="00C512E5"/>
    <w:rsid w:val="00C57C0A"/>
    <w:rsid w:val="00C619E1"/>
    <w:rsid w:val="00C62343"/>
    <w:rsid w:val="00C627CA"/>
    <w:rsid w:val="00C76B03"/>
    <w:rsid w:val="00C82EA8"/>
    <w:rsid w:val="00C85864"/>
    <w:rsid w:val="00C97AE1"/>
    <w:rsid w:val="00CA01F6"/>
    <w:rsid w:val="00CA10D8"/>
    <w:rsid w:val="00CA3761"/>
    <w:rsid w:val="00CA58E6"/>
    <w:rsid w:val="00CB2B6B"/>
    <w:rsid w:val="00CB466A"/>
    <w:rsid w:val="00CB6AA4"/>
    <w:rsid w:val="00CC39E7"/>
    <w:rsid w:val="00CD02AE"/>
    <w:rsid w:val="00CE7DEB"/>
    <w:rsid w:val="00CF00D2"/>
    <w:rsid w:val="00CF1CA3"/>
    <w:rsid w:val="00CF38E2"/>
    <w:rsid w:val="00CF6A2B"/>
    <w:rsid w:val="00D02D5C"/>
    <w:rsid w:val="00D166ED"/>
    <w:rsid w:val="00D26398"/>
    <w:rsid w:val="00D26E88"/>
    <w:rsid w:val="00D27A7A"/>
    <w:rsid w:val="00D338F5"/>
    <w:rsid w:val="00D346E4"/>
    <w:rsid w:val="00D3668C"/>
    <w:rsid w:val="00D37CFE"/>
    <w:rsid w:val="00D42B10"/>
    <w:rsid w:val="00D46B54"/>
    <w:rsid w:val="00D50A0E"/>
    <w:rsid w:val="00D54202"/>
    <w:rsid w:val="00D560A7"/>
    <w:rsid w:val="00D5708E"/>
    <w:rsid w:val="00D66976"/>
    <w:rsid w:val="00D73DAE"/>
    <w:rsid w:val="00D84D60"/>
    <w:rsid w:val="00D87A19"/>
    <w:rsid w:val="00D91934"/>
    <w:rsid w:val="00D93661"/>
    <w:rsid w:val="00DA3711"/>
    <w:rsid w:val="00DB3E9C"/>
    <w:rsid w:val="00DB4F5D"/>
    <w:rsid w:val="00DC2A61"/>
    <w:rsid w:val="00DC2E79"/>
    <w:rsid w:val="00DD1FF1"/>
    <w:rsid w:val="00DD3C5B"/>
    <w:rsid w:val="00DD64C0"/>
    <w:rsid w:val="00DE0A5B"/>
    <w:rsid w:val="00DE151E"/>
    <w:rsid w:val="00E006CC"/>
    <w:rsid w:val="00E03D86"/>
    <w:rsid w:val="00E10365"/>
    <w:rsid w:val="00E2057D"/>
    <w:rsid w:val="00E20A00"/>
    <w:rsid w:val="00E20AE4"/>
    <w:rsid w:val="00E25418"/>
    <w:rsid w:val="00E25D0F"/>
    <w:rsid w:val="00E34470"/>
    <w:rsid w:val="00E36158"/>
    <w:rsid w:val="00E41BC7"/>
    <w:rsid w:val="00E43CF9"/>
    <w:rsid w:val="00E47724"/>
    <w:rsid w:val="00E6248E"/>
    <w:rsid w:val="00E63F60"/>
    <w:rsid w:val="00E66A5A"/>
    <w:rsid w:val="00E67702"/>
    <w:rsid w:val="00E73C36"/>
    <w:rsid w:val="00E75760"/>
    <w:rsid w:val="00E865BD"/>
    <w:rsid w:val="00EA4907"/>
    <w:rsid w:val="00EA5F6B"/>
    <w:rsid w:val="00EA733F"/>
    <w:rsid w:val="00EB0BA4"/>
    <w:rsid w:val="00EB2E1B"/>
    <w:rsid w:val="00EB314D"/>
    <w:rsid w:val="00EC436B"/>
    <w:rsid w:val="00EC5C4E"/>
    <w:rsid w:val="00ED0267"/>
    <w:rsid w:val="00ED112B"/>
    <w:rsid w:val="00ED2617"/>
    <w:rsid w:val="00ED2A09"/>
    <w:rsid w:val="00EE5ED1"/>
    <w:rsid w:val="00EE6821"/>
    <w:rsid w:val="00EE7E7B"/>
    <w:rsid w:val="00EF281A"/>
    <w:rsid w:val="00EF4A93"/>
    <w:rsid w:val="00EF71E0"/>
    <w:rsid w:val="00F1308F"/>
    <w:rsid w:val="00F15442"/>
    <w:rsid w:val="00F177D5"/>
    <w:rsid w:val="00F216D5"/>
    <w:rsid w:val="00F27BB7"/>
    <w:rsid w:val="00F37530"/>
    <w:rsid w:val="00F44DF1"/>
    <w:rsid w:val="00F47DCA"/>
    <w:rsid w:val="00F55720"/>
    <w:rsid w:val="00F61446"/>
    <w:rsid w:val="00F61678"/>
    <w:rsid w:val="00F645B0"/>
    <w:rsid w:val="00F65AA2"/>
    <w:rsid w:val="00F73834"/>
    <w:rsid w:val="00F7597F"/>
    <w:rsid w:val="00F84D1B"/>
    <w:rsid w:val="00F85547"/>
    <w:rsid w:val="00F8767B"/>
    <w:rsid w:val="00F966B6"/>
    <w:rsid w:val="00FA0816"/>
    <w:rsid w:val="00FA4640"/>
    <w:rsid w:val="00FB0B95"/>
    <w:rsid w:val="00FC3C3B"/>
    <w:rsid w:val="00FD455A"/>
    <w:rsid w:val="00FF12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fill="f" fillcolor="#0c9" stroke="f">
      <v:fill color="#0c9" on="f"/>
      <v:stroke on="f"/>
      <v:textbox inset="2.23519mm,1.1176mm,2.23519mm,1.1176mm"/>
      <o:colormru v:ext="edit" colors="#cf9,#94dcb8,#f9f,#ffbdbd,#ffabff,#ffff75,#caafff,#822b00"/>
      <o:colormenu v:ext="edit" fillcolor="#ff9" strokecolor="#ff9" shadowcolor="none" extrusioncolor="none"/>
    </o:shapedefaults>
    <o:shapelayout v:ext="edit">
      <o:idmap v:ext="edit" data="2,3,4"/>
      <o:rules v:ext="edit">
        <o:r id="V:Rule5" type="connector" idref="#_x0000_s4234"/>
        <o:r id="V:Rule6" type="connector" idref="#_x0000_s4237"/>
        <o:r id="V:Rule7" type="connector" idref="#_x0000_s4235"/>
        <o:r id="V:Rule8" type="connector" idref="#_x0000_s42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62A8"/>
    <w:pPr>
      <w:suppressAutoHyphens/>
    </w:pPr>
    <w:rPr>
      <w:lang w:val="es-SV" w:eastAsia="ar-SA"/>
    </w:rPr>
  </w:style>
  <w:style w:type="paragraph" w:styleId="Ttulo1">
    <w:name w:val="heading 1"/>
    <w:basedOn w:val="Normal"/>
    <w:next w:val="Normal"/>
    <w:qFormat/>
    <w:rsid w:val="000862A8"/>
    <w:pPr>
      <w:keepNext/>
      <w:outlineLvl w:val="0"/>
    </w:pPr>
    <w:rPr>
      <w:sz w:val="24"/>
      <w:szCs w:val="24"/>
    </w:rPr>
  </w:style>
  <w:style w:type="paragraph" w:styleId="Ttulo2">
    <w:name w:val="heading 2"/>
    <w:basedOn w:val="Normal"/>
    <w:next w:val="Normal"/>
    <w:qFormat/>
    <w:rsid w:val="000862A8"/>
    <w:pPr>
      <w:keepNext/>
      <w:jc w:val="center"/>
      <w:outlineLvl w:val="1"/>
    </w:pPr>
    <w:rPr>
      <w:b/>
      <w:bCs/>
    </w:rPr>
  </w:style>
  <w:style w:type="paragraph" w:styleId="Ttulo3">
    <w:name w:val="heading 3"/>
    <w:basedOn w:val="Normal"/>
    <w:next w:val="Normal"/>
    <w:qFormat/>
    <w:rsid w:val="000862A8"/>
    <w:pPr>
      <w:keepNext/>
      <w:jc w:val="center"/>
      <w:outlineLvl w:val="2"/>
    </w:pPr>
    <w:rPr>
      <w:b/>
      <w:bCs/>
      <w:sz w:val="24"/>
      <w:szCs w:val="24"/>
    </w:rPr>
  </w:style>
  <w:style w:type="paragraph" w:styleId="Ttulo4">
    <w:name w:val="heading 4"/>
    <w:basedOn w:val="Normal"/>
    <w:next w:val="Normal"/>
    <w:qFormat/>
    <w:rsid w:val="000862A8"/>
    <w:pPr>
      <w:keepNext/>
      <w:ind w:left="708"/>
      <w:jc w:val="both"/>
      <w:outlineLvl w:val="3"/>
    </w:pPr>
    <w:rPr>
      <w:sz w:val="24"/>
      <w:szCs w:val="24"/>
    </w:rPr>
  </w:style>
  <w:style w:type="paragraph" w:styleId="Ttulo5">
    <w:name w:val="heading 5"/>
    <w:basedOn w:val="Normal"/>
    <w:next w:val="Normal"/>
    <w:qFormat/>
    <w:rsid w:val="000862A8"/>
    <w:pPr>
      <w:keepNext/>
      <w:ind w:left="1416"/>
      <w:jc w:val="center"/>
      <w:outlineLvl w:val="4"/>
    </w:pPr>
    <w:rPr>
      <w:sz w:val="24"/>
      <w:szCs w:val="24"/>
    </w:rPr>
  </w:style>
  <w:style w:type="paragraph" w:styleId="Ttulo6">
    <w:name w:val="heading 6"/>
    <w:basedOn w:val="Normal"/>
    <w:next w:val="Normal"/>
    <w:qFormat/>
    <w:rsid w:val="000862A8"/>
    <w:pPr>
      <w:keepNext/>
      <w:jc w:val="both"/>
      <w:outlineLvl w:val="5"/>
    </w:pPr>
    <w:rPr>
      <w:sz w:val="24"/>
      <w:szCs w:val="24"/>
    </w:rPr>
  </w:style>
  <w:style w:type="paragraph" w:styleId="Ttulo7">
    <w:name w:val="heading 7"/>
    <w:basedOn w:val="Normal"/>
    <w:next w:val="Normal"/>
    <w:qFormat/>
    <w:rsid w:val="000862A8"/>
    <w:pPr>
      <w:keepNext/>
      <w:tabs>
        <w:tab w:val="left" w:pos="360"/>
        <w:tab w:val="left" w:pos="993"/>
      </w:tabs>
      <w:spacing w:line="360" w:lineRule="auto"/>
      <w:ind w:left="1020"/>
      <w:jc w:val="both"/>
      <w:outlineLvl w:val="6"/>
    </w:pPr>
    <w:rPr>
      <w:sz w:val="24"/>
      <w:szCs w:val="24"/>
    </w:rPr>
  </w:style>
  <w:style w:type="paragraph" w:styleId="Ttulo8">
    <w:name w:val="heading 8"/>
    <w:basedOn w:val="Normal"/>
    <w:next w:val="Normal"/>
    <w:qFormat/>
    <w:rsid w:val="000862A8"/>
    <w:pPr>
      <w:keepNext/>
      <w:jc w:val="center"/>
      <w:outlineLvl w:val="7"/>
    </w:pPr>
    <w:rPr>
      <w:b/>
      <w:bCs/>
      <w:color w:val="FF00FF"/>
      <w:sz w:val="16"/>
      <w:szCs w:val="16"/>
    </w:rPr>
  </w:style>
  <w:style w:type="paragraph" w:styleId="Ttulo9">
    <w:name w:val="heading 9"/>
    <w:basedOn w:val="Normal"/>
    <w:next w:val="Normal"/>
    <w:qFormat/>
    <w:rsid w:val="000862A8"/>
    <w:pPr>
      <w:keepNext/>
      <w:jc w:val="center"/>
      <w:outlineLvl w:val="8"/>
    </w:pPr>
    <w:rPr>
      <w:b/>
      <w:bCs/>
      <w:color w:val="00800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0862A8"/>
    <w:rPr>
      <w:rFonts w:ascii="Symbol" w:hAnsi="Symbol"/>
    </w:rPr>
  </w:style>
  <w:style w:type="character" w:customStyle="1" w:styleId="WW8Num3z0">
    <w:name w:val="WW8Num3z0"/>
    <w:rsid w:val="000862A8"/>
    <w:rPr>
      <w:rFonts w:ascii="Symbol" w:hAnsi="Symbol"/>
    </w:rPr>
  </w:style>
  <w:style w:type="character" w:customStyle="1" w:styleId="WW8Num5z0">
    <w:name w:val="WW8Num5z0"/>
    <w:rsid w:val="000862A8"/>
    <w:rPr>
      <w:rFonts w:ascii="Symbol" w:hAnsi="Symbol" w:cs="Arial"/>
      <w:sz w:val="24"/>
    </w:rPr>
  </w:style>
  <w:style w:type="character" w:customStyle="1" w:styleId="WW8Num7z0">
    <w:name w:val="WW8Num7z0"/>
    <w:rsid w:val="000862A8"/>
    <w:rPr>
      <w:rFonts w:ascii="Symbol" w:hAnsi="Symbol" w:cs="Times New Roman"/>
    </w:rPr>
  </w:style>
  <w:style w:type="character" w:customStyle="1" w:styleId="WW8Num8z0">
    <w:name w:val="WW8Num8z0"/>
    <w:rsid w:val="000862A8"/>
    <w:rPr>
      <w:rFonts w:ascii="Symbol" w:hAnsi="Symbol" w:cs="StarSymbol"/>
      <w:sz w:val="18"/>
      <w:szCs w:val="18"/>
    </w:rPr>
  </w:style>
  <w:style w:type="character" w:customStyle="1" w:styleId="WW8Num9z0">
    <w:name w:val="WW8Num9z0"/>
    <w:rsid w:val="000862A8"/>
    <w:rPr>
      <w:rFonts w:ascii="Symbol" w:hAnsi="Symbol"/>
    </w:rPr>
  </w:style>
  <w:style w:type="character" w:customStyle="1" w:styleId="WW8Num9z2">
    <w:name w:val="WW8Num9z2"/>
    <w:rsid w:val="000862A8"/>
    <w:rPr>
      <w:rFonts w:ascii="Wingdings" w:hAnsi="Wingdings"/>
    </w:rPr>
  </w:style>
  <w:style w:type="character" w:customStyle="1" w:styleId="WW8Num9z4">
    <w:name w:val="WW8Num9z4"/>
    <w:rsid w:val="000862A8"/>
    <w:rPr>
      <w:rFonts w:ascii="Courier New" w:hAnsi="Courier New" w:cs="Courier New"/>
    </w:rPr>
  </w:style>
  <w:style w:type="character" w:customStyle="1" w:styleId="WW8Num10z0">
    <w:name w:val="WW8Num10z0"/>
    <w:rsid w:val="000862A8"/>
    <w:rPr>
      <w:rFonts w:ascii="Symbol" w:hAnsi="Symbol" w:cs="StarSymbol"/>
      <w:sz w:val="18"/>
      <w:szCs w:val="18"/>
    </w:rPr>
  </w:style>
  <w:style w:type="character" w:customStyle="1" w:styleId="WW8Num11z0">
    <w:name w:val="WW8Num11z0"/>
    <w:rsid w:val="000862A8"/>
    <w:rPr>
      <w:rFonts w:ascii="Symbol" w:hAnsi="Symbol" w:cs="StarSymbol"/>
      <w:sz w:val="18"/>
      <w:szCs w:val="18"/>
    </w:rPr>
  </w:style>
  <w:style w:type="character" w:customStyle="1" w:styleId="WW8Num12z0">
    <w:name w:val="WW8Num12z0"/>
    <w:rsid w:val="000862A8"/>
    <w:rPr>
      <w:rFonts w:ascii="Wingdings" w:hAnsi="Wingdings"/>
    </w:rPr>
  </w:style>
  <w:style w:type="character" w:customStyle="1" w:styleId="WW8Num13z0">
    <w:name w:val="WW8Num13z0"/>
    <w:rsid w:val="000862A8"/>
    <w:rPr>
      <w:rFonts w:ascii="Symbol" w:hAnsi="Symbol"/>
    </w:rPr>
  </w:style>
  <w:style w:type="character" w:customStyle="1" w:styleId="Absatz-Standardschriftart">
    <w:name w:val="Absatz-Standardschriftart"/>
    <w:rsid w:val="000862A8"/>
  </w:style>
  <w:style w:type="character" w:customStyle="1" w:styleId="WW-Absatz-Standardschriftart">
    <w:name w:val="WW-Absatz-Standardschriftart"/>
    <w:rsid w:val="000862A8"/>
  </w:style>
  <w:style w:type="character" w:customStyle="1" w:styleId="WW-Absatz-Standardschriftart1">
    <w:name w:val="WW-Absatz-Standardschriftart1"/>
    <w:rsid w:val="000862A8"/>
  </w:style>
  <w:style w:type="character" w:customStyle="1" w:styleId="WW-Absatz-Standardschriftart11">
    <w:name w:val="WW-Absatz-Standardschriftart11"/>
    <w:rsid w:val="000862A8"/>
  </w:style>
  <w:style w:type="character" w:customStyle="1" w:styleId="WW8Num4z0">
    <w:name w:val="WW8Num4z0"/>
    <w:rsid w:val="000862A8"/>
    <w:rPr>
      <w:rFonts w:ascii="Symbol" w:hAnsi="Symbol"/>
    </w:rPr>
  </w:style>
  <w:style w:type="character" w:customStyle="1" w:styleId="WW8Num6z0">
    <w:name w:val="WW8Num6z0"/>
    <w:rsid w:val="000862A8"/>
    <w:rPr>
      <w:rFonts w:ascii="Symbol" w:hAnsi="Symbol" w:cs="StarSymbol"/>
      <w:sz w:val="18"/>
      <w:szCs w:val="18"/>
    </w:rPr>
  </w:style>
  <w:style w:type="character" w:customStyle="1" w:styleId="WW8Num15z0">
    <w:name w:val="WW8Num15z0"/>
    <w:rsid w:val="000862A8"/>
    <w:rPr>
      <w:rFonts w:ascii="Symbol" w:hAnsi="Symbol" w:cs="StarSymbol"/>
      <w:sz w:val="18"/>
      <w:szCs w:val="18"/>
    </w:rPr>
  </w:style>
  <w:style w:type="character" w:customStyle="1" w:styleId="WW8Num22z0">
    <w:name w:val="WW8Num22z0"/>
    <w:rsid w:val="000862A8"/>
    <w:rPr>
      <w:rFonts w:ascii="Wingdings" w:hAnsi="Wingdings"/>
    </w:rPr>
  </w:style>
  <w:style w:type="character" w:customStyle="1" w:styleId="WW8Num24z0">
    <w:name w:val="WW8Num24z0"/>
    <w:rsid w:val="000862A8"/>
    <w:rPr>
      <w:rFonts w:ascii="Wingdings" w:hAnsi="Wingdings"/>
    </w:rPr>
  </w:style>
  <w:style w:type="character" w:customStyle="1" w:styleId="WW8Num24z1">
    <w:name w:val="WW8Num24z1"/>
    <w:rsid w:val="000862A8"/>
    <w:rPr>
      <w:rFonts w:ascii="Courier New" w:hAnsi="Courier New" w:cs="Courier New"/>
    </w:rPr>
  </w:style>
  <w:style w:type="character" w:customStyle="1" w:styleId="WW8Num24z3">
    <w:name w:val="WW8Num24z3"/>
    <w:rsid w:val="000862A8"/>
    <w:rPr>
      <w:rFonts w:ascii="Symbol" w:hAnsi="Symbol"/>
    </w:rPr>
  </w:style>
  <w:style w:type="character" w:customStyle="1" w:styleId="WW8Num28z0">
    <w:name w:val="WW8Num28z0"/>
    <w:rsid w:val="000862A8"/>
    <w:rPr>
      <w:rFonts w:ascii="Verdana" w:eastAsia="Times New Roman" w:hAnsi="Verdana" w:cs="Times New Roman"/>
    </w:rPr>
  </w:style>
  <w:style w:type="character" w:customStyle="1" w:styleId="WW8Num28z1">
    <w:name w:val="WW8Num28z1"/>
    <w:rsid w:val="000862A8"/>
    <w:rPr>
      <w:rFonts w:ascii="Courier New" w:hAnsi="Courier New" w:cs="Courier New"/>
    </w:rPr>
  </w:style>
  <w:style w:type="character" w:customStyle="1" w:styleId="WW8Num28z2">
    <w:name w:val="WW8Num28z2"/>
    <w:rsid w:val="000862A8"/>
    <w:rPr>
      <w:rFonts w:ascii="Wingdings" w:hAnsi="Wingdings"/>
    </w:rPr>
  </w:style>
  <w:style w:type="character" w:customStyle="1" w:styleId="WW8Num28z3">
    <w:name w:val="WW8Num28z3"/>
    <w:rsid w:val="000862A8"/>
    <w:rPr>
      <w:rFonts w:ascii="Symbol" w:hAnsi="Symbol"/>
    </w:rPr>
  </w:style>
  <w:style w:type="character" w:customStyle="1" w:styleId="WW8Num30z0">
    <w:name w:val="WW8Num30z0"/>
    <w:rsid w:val="000862A8"/>
    <w:rPr>
      <w:rFonts w:ascii="Wingdings" w:hAnsi="Wingdings"/>
    </w:rPr>
  </w:style>
  <w:style w:type="character" w:customStyle="1" w:styleId="WW8Num34z0">
    <w:name w:val="WW8Num34z0"/>
    <w:rsid w:val="000862A8"/>
    <w:rPr>
      <w:rFonts w:ascii="Wingdings" w:hAnsi="Wingdings"/>
    </w:rPr>
  </w:style>
  <w:style w:type="character" w:customStyle="1" w:styleId="WW8Num34z1">
    <w:name w:val="WW8Num34z1"/>
    <w:rsid w:val="000862A8"/>
    <w:rPr>
      <w:rFonts w:ascii="Courier New" w:hAnsi="Courier New" w:cs="Courier New"/>
    </w:rPr>
  </w:style>
  <w:style w:type="character" w:customStyle="1" w:styleId="WW8Num34z3">
    <w:name w:val="WW8Num34z3"/>
    <w:rsid w:val="000862A8"/>
    <w:rPr>
      <w:rFonts w:ascii="Symbol" w:hAnsi="Symbol"/>
    </w:rPr>
  </w:style>
  <w:style w:type="character" w:customStyle="1" w:styleId="WW8Num36z0">
    <w:name w:val="WW8Num36z0"/>
    <w:rsid w:val="000862A8"/>
    <w:rPr>
      <w:rFonts w:ascii="Wingdings" w:hAnsi="Wingdings"/>
    </w:rPr>
  </w:style>
  <w:style w:type="character" w:customStyle="1" w:styleId="WW8Num37z0">
    <w:name w:val="WW8Num37z0"/>
    <w:rsid w:val="000862A8"/>
    <w:rPr>
      <w:rFonts w:ascii="Symbol" w:hAnsi="Symbol"/>
    </w:rPr>
  </w:style>
  <w:style w:type="character" w:customStyle="1" w:styleId="WW8Num37z2">
    <w:name w:val="WW8Num37z2"/>
    <w:rsid w:val="000862A8"/>
    <w:rPr>
      <w:rFonts w:ascii="Wingdings" w:hAnsi="Wingdings"/>
    </w:rPr>
  </w:style>
  <w:style w:type="character" w:customStyle="1" w:styleId="WW8Num37z4">
    <w:name w:val="WW8Num37z4"/>
    <w:rsid w:val="000862A8"/>
    <w:rPr>
      <w:rFonts w:ascii="Courier New" w:hAnsi="Courier New" w:cs="Courier New"/>
    </w:rPr>
  </w:style>
  <w:style w:type="character" w:customStyle="1" w:styleId="WW8Num38z0">
    <w:name w:val="WW8Num38z0"/>
    <w:rsid w:val="000862A8"/>
    <w:rPr>
      <w:rFonts w:ascii="Wingdings" w:hAnsi="Wingdings"/>
    </w:rPr>
  </w:style>
  <w:style w:type="character" w:customStyle="1" w:styleId="WW8Num41z0">
    <w:name w:val="WW8Num41z0"/>
    <w:rsid w:val="000862A8"/>
    <w:rPr>
      <w:rFonts w:ascii="Symbol" w:hAnsi="Symbol"/>
    </w:rPr>
  </w:style>
  <w:style w:type="character" w:customStyle="1" w:styleId="WW8Num41z1">
    <w:name w:val="WW8Num41z1"/>
    <w:rsid w:val="000862A8"/>
    <w:rPr>
      <w:rFonts w:ascii="Courier New" w:hAnsi="Courier New" w:cs="Courier New"/>
    </w:rPr>
  </w:style>
  <w:style w:type="character" w:customStyle="1" w:styleId="WW8Num41z2">
    <w:name w:val="WW8Num41z2"/>
    <w:rsid w:val="000862A8"/>
    <w:rPr>
      <w:rFonts w:ascii="Wingdings" w:hAnsi="Wingdings"/>
    </w:rPr>
  </w:style>
  <w:style w:type="character" w:customStyle="1" w:styleId="WW8Num45z0">
    <w:name w:val="WW8Num45z0"/>
    <w:rsid w:val="000862A8"/>
    <w:rPr>
      <w:rFonts w:ascii="Wingdings" w:hAnsi="Wingdings"/>
    </w:rPr>
  </w:style>
  <w:style w:type="character" w:customStyle="1" w:styleId="WW8Num45z1">
    <w:name w:val="WW8Num45z1"/>
    <w:rsid w:val="000862A8"/>
    <w:rPr>
      <w:rFonts w:ascii="Courier New" w:hAnsi="Courier New" w:cs="Courier New"/>
    </w:rPr>
  </w:style>
  <w:style w:type="character" w:customStyle="1" w:styleId="WW8Num45z3">
    <w:name w:val="WW8Num45z3"/>
    <w:rsid w:val="000862A8"/>
    <w:rPr>
      <w:rFonts w:ascii="Symbol" w:hAnsi="Symbol"/>
    </w:rPr>
  </w:style>
  <w:style w:type="character" w:customStyle="1" w:styleId="WW8Num47z0">
    <w:name w:val="WW8Num47z0"/>
    <w:rsid w:val="000862A8"/>
    <w:rPr>
      <w:rFonts w:ascii="Wingdings" w:hAnsi="Wingdings"/>
      <w:sz w:val="16"/>
    </w:rPr>
  </w:style>
  <w:style w:type="character" w:customStyle="1" w:styleId="WW8Num55z0">
    <w:name w:val="WW8Num55z0"/>
    <w:rsid w:val="000862A8"/>
    <w:rPr>
      <w:rFonts w:ascii="Wingdings" w:hAnsi="Wingdings"/>
    </w:rPr>
  </w:style>
  <w:style w:type="character" w:customStyle="1" w:styleId="WW8Num63z0">
    <w:name w:val="WW8Num63z0"/>
    <w:rsid w:val="000862A8"/>
    <w:rPr>
      <w:b w:val="0"/>
    </w:rPr>
  </w:style>
  <w:style w:type="character" w:customStyle="1" w:styleId="WW8Num66z0">
    <w:name w:val="WW8Num66z0"/>
    <w:rsid w:val="000862A8"/>
    <w:rPr>
      <w:rFonts w:ascii="Wingdings" w:hAnsi="Wingdings"/>
    </w:rPr>
  </w:style>
  <w:style w:type="character" w:customStyle="1" w:styleId="WW8Num73z1">
    <w:name w:val="WW8Num73z1"/>
    <w:rsid w:val="000862A8"/>
    <w:rPr>
      <w:rFonts w:ascii="Times New Roman" w:eastAsia="Times New Roman" w:hAnsi="Times New Roman" w:cs="Times New Roman"/>
    </w:rPr>
  </w:style>
  <w:style w:type="character" w:customStyle="1" w:styleId="WW8Num78z0">
    <w:name w:val="WW8Num78z0"/>
    <w:rsid w:val="000862A8"/>
    <w:rPr>
      <w:rFonts w:ascii="Wingdings" w:hAnsi="Wingdings"/>
    </w:rPr>
  </w:style>
  <w:style w:type="character" w:customStyle="1" w:styleId="WW8Num80z0">
    <w:name w:val="WW8Num80z0"/>
    <w:rsid w:val="000862A8"/>
    <w:rPr>
      <w:rFonts w:ascii="Verdana" w:eastAsia="Times New Roman" w:hAnsi="Verdana" w:cs="Times New Roman"/>
    </w:rPr>
  </w:style>
  <w:style w:type="character" w:customStyle="1" w:styleId="WW8Num80z1">
    <w:name w:val="WW8Num80z1"/>
    <w:rsid w:val="000862A8"/>
    <w:rPr>
      <w:rFonts w:ascii="Courier New" w:hAnsi="Courier New" w:cs="Courier New"/>
    </w:rPr>
  </w:style>
  <w:style w:type="character" w:customStyle="1" w:styleId="WW8Num80z2">
    <w:name w:val="WW8Num80z2"/>
    <w:rsid w:val="000862A8"/>
    <w:rPr>
      <w:rFonts w:ascii="Wingdings" w:hAnsi="Wingdings"/>
    </w:rPr>
  </w:style>
  <w:style w:type="character" w:customStyle="1" w:styleId="WW8Num80z3">
    <w:name w:val="WW8Num80z3"/>
    <w:rsid w:val="000862A8"/>
    <w:rPr>
      <w:rFonts w:ascii="Symbol" w:hAnsi="Symbol"/>
    </w:rPr>
  </w:style>
  <w:style w:type="character" w:customStyle="1" w:styleId="WW8Num82z0">
    <w:name w:val="WW8Num82z0"/>
    <w:rsid w:val="000862A8"/>
    <w:rPr>
      <w:rFonts w:ascii="Wingdings" w:hAnsi="Wingdings"/>
    </w:rPr>
  </w:style>
  <w:style w:type="character" w:customStyle="1" w:styleId="WW8Num83z0">
    <w:name w:val="WW8Num83z0"/>
    <w:rsid w:val="000862A8"/>
    <w:rPr>
      <w:rFonts w:ascii="Wingdings" w:hAnsi="Wingdings"/>
    </w:rPr>
  </w:style>
  <w:style w:type="character" w:customStyle="1" w:styleId="WW8Num87z0">
    <w:name w:val="WW8Num87z0"/>
    <w:rsid w:val="000862A8"/>
    <w:rPr>
      <w:rFonts w:ascii="Symbol" w:hAnsi="Symbol"/>
    </w:rPr>
  </w:style>
  <w:style w:type="character" w:customStyle="1" w:styleId="WW8Num88z0">
    <w:name w:val="WW8Num88z0"/>
    <w:rsid w:val="000862A8"/>
    <w:rPr>
      <w:rFonts w:ascii="Symbol" w:hAnsi="Symbol"/>
    </w:rPr>
  </w:style>
  <w:style w:type="character" w:customStyle="1" w:styleId="WW8Num88z1">
    <w:name w:val="WW8Num88z1"/>
    <w:rsid w:val="000862A8"/>
    <w:rPr>
      <w:rFonts w:ascii="Courier New" w:hAnsi="Courier New" w:cs="Courier New"/>
    </w:rPr>
  </w:style>
  <w:style w:type="character" w:customStyle="1" w:styleId="WW8Num88z2">
    <w:name w:val="WW8Num88z2"/>
    <w:rsid w:val="000862A8"/>
    <w:rPr>
      <w:rFonts w:ascii="Wingdings" w:hAnsi="Wingdings"/>
    </w:rPr>
  </w:style>
  <w:style w:type="character" w:customStyle="1" w:styleId="WW8Num92z1">
    <w:name w:val="WW8Num92z1"/>
    <w:rsid w:val="000862A8"/>
    <w:rPr>
      <w:rFonts w:ascii="Symbol" w:hAnsi="Symbol"/>
    </w:rPr>
  </w:style>
  <w:style w:type="character" w:customStyle="1" w:styleId="WW8Num93z0">
    <w:name w:val="WW8Num93z0"/>
    <w:rsid w:val="000862A8"/>
    <w:rPr>
      <w:rFonts w:ascii="Symbol" w:hAnsi="Symbol"/>
    </w:rPr>
  </w:style>
  <w:style w:type="character" w:customStyle="1" w:styleId="WW8Num93z1">
    <w:name w:val="WW8Num93z1"/>
    <w:rsid w:val="000862A8"/>
    <w:rPr>
      <w:rFonts w:ascii="Courier New" w:hAnsi="Courier New"/>
    </w:rPr>
  </w:style>
  <w:style w:type="character" w:customStyle="1" w:styleId="WW8Num93z2">
    <w:name w:val="WW8Num93z2"/>
    <w:rsid w:val="000862A8"/>
    <w:rPr>
      <w:rFonts w:ascii="Wingdings" w:hAnsi="Wingdings"/>
    </w:rPr>
  </w:style>
  <w:style w:type="character" w:customStyle="1" w:styleId="WW8Num95z0">
    <w:name w:val="WW8Num95z0"/>
    <w:rsid w:val="000862A8"/>
    <w:rPr>
      <w:rFonts w:ascii="Symbol" w:hAnsi="Symbol"/>
    </w:rPr>
  </w:style>
  <w:style w:type="character" w:customStyle="1" w:styleId="WW8Num95z1">
    <w:name w:val="WW8Num95z1"/>
    <w:rsid w:val="000862A8"/>
    <w:rPr>
      <w:rFonts w:ascii="Courier New" w:hAnsi="Courier New" w:cs="Courier New"/>
    </w:rPr>
  </w:style>
  <w:style w:type="character" w:customStyle="1" w:styleId="WW8Num95z2">
    <w:name w:val="WW8Num95z2"/>
    <w:rsid w:val="000862A8"/>
    <w:rPr>
      <w:rFonts w:ascii="Wingdings" w:hAnsi="Wingdings"/>
    </w:rPr>
  </w:style>
  <w:style w:type="character" w:customStyle="1" w:styleId="WW8Num97z0">
    <w:name w:val="WW8Num97z0"/>
    <w:rsid w:val="000862A8"/>
    <w:rPr>
      <w:rFonts w:ascii="Wingdings" w:hAnsi="Wingdings"/>
    </w:rPr>
  </w:style>
  <w:style w:type="character" w:customStyle="1" w:styleId="WW8Num97z1">
    <w:name w:val="WW8Num97z1"/>
    <w:rsid w:val="000862A8"/>
    <w:rPr>
      <w:rFonts w:ascii="Courier New" w:hAnsi="Courier New" w:cs="Courier New"/>
    </w:rPr>
  </w:style>
  <w:style w:type="character" w:customStyle="1" w:styleId="WW8Num97z3">
    <w:name w:val="WW8Num97z3"/>
    <w:rsid w:val="000862A8"/>
    <w:rPr>
      <w:rFonts w:ascii="Symbol" w:hAnsi="Symbol"/>
    </w:rPr>
  </w:style>
  <w:style w:type="character" w:customStyle="1" w:styleId="WW8Num99z0">
    <w:name w:val="WW8Num99z0"/>
    <w:rsid w:val="000862A8"/>
    <w:rPr>
      <w:rFonts w:ascii="Wingdings" w:hAnsi="Wingdings"/>
      <w:sz w:val="16"/>
    </w:rPr>
  </w:style>
  <w:style w:type="character" w:customStyle="1" w:styleId="WW8Num100z0">
    <w:name w:val="WW8Num100z0"/>
    <w:rsid w:val="000862A8"/>
    <w:rPr>
      <w:rFonts w:ascii="Wingdings" w:hAnsi="Wingdings"/>
      <w:sz w:val="16"/>
    </w:rPr>
  </w:style>
  <w:style w:type="character" w:customStyle="1" w:styleId="WW8Num107z0">
    <w:name w:val="WW8Num107z0"/>
    <w:rsid w:val="000862A8"/>
    <w:rPr>
      <w:rFonts w:ascii="Verdana" w:eastAsia="Times New Roman" w:hAnsi="Verdana" w:cs="Times New Roman"/>
    </w:rPr>
  </w:style>
  <w:style w:type="character" w:customStyle="1" w:styleId="WW8Num107z1">
    <w:name w:val="WW8Num107z1"/>
    <w:rsid w:val="000862A8"/>
    <w:rPr>
      <w:rFonts w:ascii="Courier New" w:hAnsi="Courier New" w:cs="Courier New"/>
    </w:rPr>
  </w:style>
  <w:style w:type="character" w:customStyle="1" w:styleId="WW8Num107z2">
    <w:name w:val="WW8Num107z2"/>
    <w:rsid w:val="000862A8"/>
    <w:rPr>
      <w:rFonts w:ascii="Wingdings" w:hAnsi="Wingdings"/>
    </w:rPr>
  </w:style>
  <w:style w:type="character" w:customStyle="1" w:styleId="WW8Num107z3">
    <w:name w:val="WW8Num107z3"/>
    <w:rsid w:val="000862A8"/>
    <w:rPr>
      <w:rFonts w:ascii="Symbol" w:hAnsi="Symbol"/>
    </w:rPr>
  </w:style>
  <w:style w:type="character" w:customStyle="1" w:styleId="WW8Num110z0">
    <w:name w:val="WW8Num110z0"/>
    <w:rsid w:val="000862A8"/>
    <w:rPr>
      <w:b w:val="0"/>
    </w:rPr>
  </w:style>
  <w:style w:type="character" w:customStyle="1" w:styleId="WW8Num120z0">
    <w:name w:val="WW8Num120z0"/>
    <w:rsid w:val="000862A8"/>
    <w:rPr>
      <w:rFonts w:ascii="Wingdings" w:hAnsi="Wingdings"/>
    </w:rPr>
  </w:style>
  <w:style w:type="character" w:customStyle="1" w:styleId="WW8Num120z1">
    <w:name w:val="WW8Num120z1"/>
    <w:rsid w:val="000862A8"/>
    <w:rPr>
      <w:rFonts w:ascii="Courier New" w:hAnsi="Courier New" w:cs="Courier New"/>
    </w:rPr>
  </w:style>
  <w:style w:type="character" w:customStyle="1" w:styleId="WW8Num120z3">
    <w:name w:val="WW8Num120z3"/>
    <w:rsid w:val="000862A8"/>
    <w:rPr>
      <w:rFonts w:ascii="Symbol" w:hAnsi="Symbol"/>
    </w:rPr>
  </w:style>
  <w:style w:type="character" w:customStyle="1" w:styleId="WW8Num121z0">
    <w:name w:val="WW8Num121z0"/>
    <w:rsid w:val="000862A8"/>
    <w:rPr>
      <w:rFonts w:ascii="Symbol" w:hAnsi="Symbol"/>
    </w:rPr>
  </w:style>
  <w:style w:type="character" w:customStyle="1" w:styleId="WW8Num123z0">
    <w:name w:val="WW8Num123z0"/>
    <w:rsid w:val="000862A8"/>
    <w:rPr>
      <w:rFonts w:ascii="Wingdings" w:hAnsi="Wingdings"/>
      <w:sz w:val="16"/>
    </w:rPr>
  </w:style>
  <w:style w:type="character" w:customStyle="1" w:styleId="WW8Num129z0">
    <w:name w:val="WW8Num129z0"/>
    <w:rsid w:val="000862A8"/>
    <w:rPr>
      <w:b/>
    </w:rPr>
  </w:style>
  <w:style w:type="character" w:customStyle="1" w:styleId="WW8Num135z0">
    <w:name w:val="WW8Num135z0"/>
    <w:rsid w:val="000862A8"/>
    <w:rPr>
      <w:rFonts w:ascii="Symbol" w:hAnsi="Symbol"/>
    </w:rPr>
  </w:style>
  <w:style w:type="character" w:customStyle="1" w:styleId="WW8Num143z0">
    <w:name w:val="WW8Num143z0"/>
    <w:rsid w:val="000862A8"/>
    <w:rPr>
      <w:rFonts w:ascii="Verdana" w:eastAsia="Times New Roman" w:hAnsi="Verdana" w:cs="Times New Roman"/>
    </w:rPr>
  </w:style>
  <w:style w:type="character" w:customStyle="1" w:styleId="WW8Num143z1">
    <w:name w:val="WW8Num143z1"/>
    <w:rsid w:val="000862A8"/>
    <w:rPr>
      <w:rFonts w:ascii="Courier New" w:hAnsi="Courier New" w:cs="Courier New"/>
    </w:rPr>
  </w:style>
  <w:style w:type="character" w:customStyle="1" w:styleId="WW8Num143z2">
    <w:name w:val="WW8Num143z2"/>
    <w:rsid w:val="000862A8"/>
    <w:rPr>
      <w:rFonts w:ascii="Wingdings" w:hAnsi="Wingdings"/>
    </w:rPr>
  </w:style>
  <w:style w:type="character" w:customStyle="1" w:styleId="WW8Num143z3">
    <w:name w:val="WW8Num143z3"/>
    <w:rsid w:val="000862A8"/>
    <w:rPr>
      <w:rFonts w:ascii="Symbol" w:hAnsi="Symbol"/>
    </w:rPr>
  </w:style>
  <w:style w:type="character" w:customStyle="1" w:styleId="WW8Num146z0">
    <w:name w:val="WW8Num146z0"/>
    <w:rsid w:val="000862A8"/>
    <w:rPr>
      <w:rFonts w:ascii="Wingdings" w:hAnsi="Wingdings"/>
    </w:rPr>
  </w:style>
  <w:style w:type="character" w:customStyle="1" w:styleId="WW8NumSt29z0">
    <w:name w:val="WW8NumSt29z0"/>
    <w:rsid w:val="000862A8"/>
    <w:rPr>
      <w:rFonts w:ascii="Symbol" w:hAnsi="Symbol"/>
    </w:rPr>
  </w:style>
  <w:style w:type="character" w:customStyle="1" w:styleId="WW8NumSt114z0">
    <w:name w:val="WW8NumSt114z0"/>
    <w:rsid w:val="000862A8"/>
    <w:rPr>
      <w:rFonts w:ascii="Times New Roman" w:hAnsi="Times New Roman" w:cs="Times New Roman"/>
      <w:sz w:val="32"/>
    </w:rPr>
  </w:style>
  <w:style w:type="character" w:customStyle="1" w:styleId="WW8NumSt115z0">
    <w:name w:val="WW8NumSt115z0"/>
    <w:rsid w:val="000862A8"/>
    <w:rPr>
      <w:rFonts w:ascii="Times New Roman" w:hAnsi="Times New Roman" w:cs="Times New Roman"/>
      <w:sz w:val="24"/>
    </w:rPr>
  </w:style>
  <w:style w:type="character" w:customStyle="1" w:styleId="WW8NumSt116z0">
    <w:name w:val="WW8NumSt116z0"/>
    <w:rsid w:val="000862A8"/>
    <w:rPr>
      <w:rFonts w:ascii="Arial Narrow" w:hAnsi="Arial Narrow"/>
      <w:sz w:val="32"/>
    </w:rPr>
  </w:style>
  <w:style w:type="character" w:customStyle="1" w:styleId="WW8NumSt130z0">
    <w:name w:val="WW8NumSt130z0"/>
    <w:rsid w:val="000862A8"/>
    <w:rPr>
      <w:rFonts w:ascii="Arial" w:hAnsi="Arial" w:cs="Arial"/>
      <w:sz w:val="24"/>
    </w:rPr>
  </w:style>
  <w:style w:type="character" w:customStyle="1" w:styleId="Fuentedeprrafopredeter1">
    <w:name w:val="Fuente de párrafo predeter.1"/>
    <w:rsid w:val="000862A8"/>
  </w:style>
  <w:style w:type="character" w:styleId="Nmerodepgina">
    <w:name w:val="page number"/>
    <w:basedOn w:val="Fuentedeprrafopredeter1"/>
    <w:rsid w:val="000862A8"/>
  </w:style>
  <w:style w:type="character" w:customStyle="1" w:styleId="Carcterdenumeracin">
    <w:name w:val="Carácter de numeración"/>
    <w:rsid w:val="000862A8"/>
  </w:style>
  <w:style w:type="character" w:customStyle="1" w:styleId="Vietas">
    <w:name w:val="Viñetas"/>
    <w:rsid w:val="000862A8"/>
    <w:rPr>
      <w:rFonts w:ascii="StarSymbol" w:eastAsia="StarSymbol" w:hAnsi="StarSymbol" w:cs="StarSymbol"/>
      <w:sz w:val="18"/>
      <w:szCs w:val="18"/>
    </w:rPr>
  </w:style>
  <w:style w:type="paragraph" w:styleId="Textoindependiente">
    <w:name w:val="Body Text"/>
    <w:basedOn w:val="Normal"/>
    <w:link w:val="TextoindependienteCar"/>
    <w:rsid w:val="000862A8"/>
    <w:pPr>
      <w:jc w:val="both"/>
    </w:pPr>
    <w:rPr>
      <w:sz w:val="24"/>
      <w:szCs w:val="24"/>
      <w:lang w:val="en-US"/>
    </w:rPr>
  </w:style>
  <w:style w:type="paragraph" w:styleId="Lista">
    <w:name w:val="List"/>
    <w:basedOn w:val="Textoindependiente"/>
    <w:rsid w:val="000862A8"/>
    <w:rPr>
      <w:rFonts w:cs="Tahoma"/>
    </w:rPr>
  </w:style>
  <w:style w:type="paragraph" w:customStyle="1" w:styleId="Etiqueta">
    <w:name w:val="Etiqueta"/>
    <w:basedOn w:val="Normal"/>
    <w:rsid w:val="000862A8"/>
    <w:pPr>
      <w:suppressLineNumbers/>
      <w:spacing w:before="120" w:after="120"/>
    </w:pPr>
    <w:rPr>
      <w:rFonts w:cs="Tahoma"/>
      <w:i/>
      <w:iCs/>
    </w:rPr>
  </w:style>
  <w:style w:type="paragraph" w:customStyle="1" w:styleId="ndice">
    <w:name w:val="Índice"/>
    <w:basedOn w:val="Normal"/>
    <w:rsid w:val="000862A8"/>
    <w:pPr>
      <w:suppressLineNumbers/>
    </w:pPr>
    <w:rPr>
      <w:rFonts w:cs="Tahoma"/>
    </w:rPr>
  </w:style>
  <w:style w:type="paragraph" w:customStyle="1" w:styleId="Encabezado1">
    <w:name w:val="Encabezado1"/>
    <w:basedOn w:val="Normal"/>
    <w:next w:val="Textoindependiente"/>
    <w:rsid w:val="000862A8"/>
    <w:pPr>
      <w:keepNext/>
      <w:spacing w:before="240" w:after="120"/>
    </w:pPr>
    <w:rPr>
      <w:rFonts w:ascii="Arial" w:eastAsia="Lucida Sans Unicode" w:hAnsi="Arial" w:cs="Tahoma"/>
      <w:sz w:val="28"/>
      <w:szCs w:val="28"/>
    </w:rPr>
  </w:style>
  <w:style w:type="paragraph" w:styleId="Encabezado">
    <w:name w:val="header"/>
    <w:basedOn w:val="Normal"/>
    <w:link w:val="EncabezadoCar"/>
    <w:uiPriority w:val="99"/>
    <w:rsid w:val="000862A8"/>
    <w:pPr>
      <w:tabs>
        <w:tab w:val="center" w:pos="4252"/>
        <w:tab w:val="right" w:pos="8504"/>
      </w:tabs>
    </w:pPr>
  </w:style>
  <w:style w:type="paragraph" w:styleId="Piedepgina">
    <w:name w:val="footer"/>
    <w:basedOn w:val="Normal"/>
    <w:link w:val="PiedepginaCar"/>
    <w:uiPriority w:val="99"/>
    <w:rsid w:val="000862A8"/>
    <w:pPr>
      <w:tabs>
        <w:tab w:val="center" w:pos="4252"/>
        <w:tab w:val="right" w:pos="8504"/>
      </w:tabs>
    </w:pPr>
  </w:style>
  <w:style w:type="paragraph" w:styleId="Sangradetextonormal">
    <w:name w:val="Body Text Indent"/>
    <w:aliases w:val="Sangría de t. independiente"/>
    <w:basedOn w:val="Normal"/>
    <w:rsid w:val="000862A8"/>
    <w:pPr>
      <w:ind w:left="720" w:hanging="720"/>
      <w:jc w:val="both"/>
    </w:pPr>
    <w:rPr>
      <w:sz w:val="24"/>
      <w:szCs w:val="24"/>
      <w:lang w:val="en-US"/>
    </w:rPr>
  </w:style>
  <w:style w:type="paragraph" w:customStyle="1" w:styleId="Sangra2detindependiente1">
    <w:name w:val="Sangría 2 de t. independiente1"/>
    <w:basedOn w:val="Normal"/>
    <w:rsid w:val="000862A8"/>
    <w:pPr>
      <w:tabs>
        <w:tab w:val="left" w:pos="360"/>
      </w:tabs>
      <w:ind w:left="1080"/>
      <w:jc w:val="both"/>
    </w:pPr>
    <w:rPr>
      <w:sz w:val="24"/>
      <w:szCs w:val="24"/>
    </w:rPr>
  </w:style>
  <w:style w:type="paragraph" w:customStyle="1" w:styleId="Textoindependiente31">
    <w:name w:val="Texto independiente 31"/>
    <w:basedOn w:val="Normal"/>
    <w:rsid w:val="000862A8"/>
    <w:pPr>
      <w:spacing w:line="360" w:lineRule="auto"/>
      <w:jc w:val="both"/>
    </w:pPr>
    <w:rPr>
      <w:b/>
      <w:bCs/>
      <w:sz w:val="24"/>
      <w:szCs w:val="24"/>
    </w:rPr>
  </w:style>
  <w:style w:type="paragraph" w:customStyle="1" w:styleId="Sangra3detindependiente1">
    <w:name w:val="Sangría 3 de t. independiente1"/>
    <w:basedOn w:val="Normal"/>
    <w:rsid w:val="000862A8"/>
    <w:pPr>
      <w:spacing w:line="360" w:lineRule="auto"/>
      <w:ind w:left="1416"/>
      <w:jc w:val="both"/>
    </w:pPr>
    <w:rPr>
      <w:sz w:val="24"/>
      <w:szCs w:val="24"/>
    </w:rPr>
  </w:style>
  <w:style w:type="paragraph" w:customStyle="1" w:styleId="Textoindependiente22">
    <w:name w:val="Texto independiente 22"/>
    <w:basedOn w:val="Normal"/>
    <w:rsid w:val="000862A8"/>
    <w:pPr>
      <w:jc w:val="both"/>
    </w:pPr>
    <w:rPr>
      <w:sz w:val="24"/>
      <w:szCs w:val="24"/>
    </w:rPr>
  </w:style>
  <w:style w:type="paragraph" w:styleId="Textodeglobo">
    <w:name w:val="Balloon Text"/>
    <w:basedOn w:val="Normal"/>
    <w:rsid w:val="000862A8"/>
    <w:rPr>
      <w:rFonts w:ascii="Tahoma" w:hAnsi="Tahoma" w:cs="Tahoma"/>
      <w:sz w:val="16"/>
      <w:szCs w:val="16"/>
    </w:rPr>
  </w:style>
  <w:style w:type="paragraph" w:customStyle="1" w:styleId="Textoindependiente21">
    <w:name w:val="Texto independiente 21"/>
    <w:basedOn w:val="Normal"/>
    <w:rsid w:val="000862A8"/>
    <w:pPr>
      <w:jc w:val="both"/>
    </w:pPr>
    <w:rPr>
      <w:sz w:val="24"/>
      <w:szCs w:val="24"/>
    </w:rPr>
  </w:style>
  <w:style w:type="paragraph" w:customStyle="1" w:styleId="Contenidodelmarco">
    <w:name w:val="Contenido del marco"/>
    <w:basedOn w:val="Textoindependiente"/>
    <w:rsid w:val="000862A8"/>
  </w:style>
  <w:style w:type="paragraph" w:customStyle="1" w:styleId="Contenidodelatabla">
    <w:name w:val="Contenido de la tabla"/>
    <w:basedOn w:val="Normal"/>
    <w:rsid w:val="000862A8"/>
    <w:pPr>
      <w:suppressLineNumbers/>
    </w:pPr>
  </w:style>
  <w:style w:type="paragraph" w:customStyle="1" w:styleId="Encabezadodelatabla">
    <w:name w:val="Encabezado de la tabla"/>
    <w:basedOn w:val="Contenidodelatabla"/>
    <w:rsid w:val="000862A8"/>
    <w:pPr>
      <w:jc w:val="center"/>
    </w:pPr>
    <w:rPr>
      <w:b/>
      <w:bCs/>
      <w:i/>
      <w:iCs/>
    </w:rPr>
  </w:style>
  <w:style w:type="paragraph" w:styleId="Textoindependiente2">
    <w:name w:val="Body Text 2"/>
    <w:basedOn w:val="Normal"/>
    <w:link w:val="Textoindependiente2Car"/>
    <w:rsid w:val="000862A8"/>
    <w:pPr>
      <w:jc w:val="center"/>
    </w:pPr>
    <w:rPr>
      <w:rFonts w:ascii="Arial" w:hAnsi="Arial" w:cs="Arial"/>
      <w:sz w:val="18"/>
      <w:szCs w:val="18"/>
    </w:rPr>
  </w:style>
  <w:style w:type="paragraph" w:styleId="Sangra2detindependiente">
    <w:name w:val="Body Text Indent 2"/>
    <w:basedOn w:val="Normal"/>
    <w:rsid w:val="000862A8"/>
    <w:pPr>
      <w:tabs>
        <w:tab w:val="left" w:pos="1134"/>
      </w:tabs>
      <w:spacing w:line="360" w:lineRule="auto"/>
      <w:ind w:left="1134"/>
      <w:jc w:val="both"/>
    </w:pPr>
    <w:rPr>
      <w:sz w:val="24"/>
      <w:szCs w:val="24"/>
    </w:rPr>
  </w:style>
  <w:style w:type="paragraph" w:styleId="Sangra3detindependiente">
    <w:name w:val="Body Text Indent 3"/>
    <w:basedOn w:val="Normal"/>
    <w:rsid w:val="000862A8"/>
    <w:pPr>
      <w:spacing w:line="360" w:lineRule="auto"/>
      <w:ind w:left="1134" w:hanging="1134"/>
      <w:jc w:val="both"/>
    </w:pPr>
    <w:rPr>
      <w:sz w:val="24"/>
      <w:szCs w:val="24"/>
    </w:rPr>
  </w:style>
  <w:style w:type="paragraph" w:customStyle="1" w:styleId="Prrafodelista1">
    <w:name w:val="Párrafo de lista1"/>
    <w:basedOn w:val="Normal"/>
    <w:rsid w:val="009835DE"/>
    <w:pPr>
      <w:suppressAutoHyphens w:val="0"/>
      <w:spacing w:after="200" w:line="276" w:lineRule="auto"/>
      <w:ind w:left="720"/>
      <w:contextualSpacing/>
    </w:pPr>
    <w:rPr>
      <w:rFonts w:ascii="Calibri" w:hAnsi="Calibri"/>
      <w:sz w:val="22"/>
      <w:szCs w:val="22"/>
      <w:lang w:eastAsia="en-US"/>
    </w:rPr>
  </w:style>
  <w:style w:type="paragraph" w:styleId="Prrafodelista">
    <w:name w:val="List Paragraph"/>
    <w:basedOn w:val="Normal"/>
    <w:uiPriority w:val="34"/>
    <w:qFormat/>
    <w:rsid w:val="00F85547"/>
    <w:pPr>
      <w:ind w:left="708"/>
    </w:pPr>
  </w:style>
  <w:style w:type="character" w:customStyle="1" w:styleId="Textoindependiente2Car">
    <w:name w:val="Texto independiente 2 Car"/>
    <w:basedOn w:val="Fuentedeprrafopredeter"/>
    <w:link w:val="Textoindependiente2"/>
    <w:rsid w:val="00BB6BE1"/>
    <w:rPr>
      <w:rFonts w:ascii="Arial" w:hAnsi="Arial" w:cs="Arial"/>
      <w:sz w:val="18"/>
      <w:szCs w:val="18"/>
      <w:lang w:val="es-SV" w:eastAsia="ar-SA"/>
    </w:rPr>
  </w:style>
  <w:style w:type="character" w:customStyle="1" w:styleId="EncabezadoCar">
    <w:name w:val="Encabezado Car"/>
    <w:basedOn w:val="Fuentedeprrafopredeter"/>
    <w:link w:val="Encabezado"/>
    <w:uiPriority w:val="99"/>
    <w:rsid w:val="00EB314D"/>
    <w:rPr>
      <w:lang w:val="es-SV" w:eastAsia="ar-SA"/>
    </w:rPr>
  </w:style>
  <w:style w:type="character" w:customStyle="1" w:styleId="PiedepginaCar">
    <w:name w:val="Pie de página Car"/>
    <w:basedOn w:val="Fuentedeprrafopredeter"/>
    <w:link w:val="Piedepgina"/>
    <w:uiPriority w:val="99"/>
    <w:rsid w:val="00BF49E0"/>
    <w:rPr>
      <w:lang w:val="es-SV" w:eastAsia="ar-SA"/>
    </w:rPr>
  </w:style>
  <w:style w:type="character" w:customStyle="1" w:styleId="TextoindependienteCar">
    <w:name w:val="Texto independiente Car"/>
    <w:basedOn w:val="Fuentedeprrafopredeter"/>
    <w:link w:val="Textoindependiente"/>
    <w:rsid w:val="007444EC"/>
    <w:rPr>
      <w:sz w:val="24"/>
      <w:szCs w:val="24"/>
      <w:lang w:val="en-US" w:eastAsia="ar-SA"/>
    </w:rPr>
  </w:style>
  <w:style w:type="table" w:styleId="Tablaconcuadrcula">
    <w:name w:val="Table Grid"/>
    <w:basedOn w:val="Tablanormal"/>
    <w:rsid w:val="005628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wmf"/><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09198-A48B-4597-83F4-8D5075F3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3063</Words>
  <Characters>16851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MANUAL DE CALIDAD</vt:lpstr>
    </vt:vector>
  </TitlesOfParts>
  <Company>GOBIERNO</Company>
  <LinksUpToDate>false</LinksUpToDate>
  <CharactersWithSpaces>19875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CALIDAD</dc:title>
  <dc:subject/>
  <dc:creator>Patricia Rauda de Ganuza/Unidad</dc:creator>
  <cp:keywords/>
  <dc:description/>
  <cp:lastModifiedBy>Servidor</cp:lastModifiedBy>
  <cp:revision>12</cp:revision>
  <cp:lastPrinted>2015-02-24T22:27:00Z</cp:lastPrinted>
  <dcterms:created xsi:type="dcterms:W3CDTF">2015-02-24T21:16:00Z</dcterms:created>
  <dcterms:modified xsi:type="dcterms:W3CDTF">2015-03-10T17:58:00Z</dcterms:modified>
</cp:coreProperties>
</file>